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E" w:rsidRPr="00DE79BE" w:rsidRDefault="00DE79BE" w:rsidP="00DE79B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9BE">
        <w:rPr>
          <w:rFonts w:ascii="Times New Roman" w:eastAsia="Calibri" w:hAnsi="Times New Roman" w:cs="Times New Roman"/>
          <w:b/>
          <w:sz w:val="24"/>
          <w:szCs w:val="24"/>
        </w:rPr>
        <w:t>СОВЕТ  ДЕПУТАТОВ</w:t>
      </w:r>
    </w:p>
    <w:p w:rsidR="00DE79BE" w:rsidRPr="00DE79BE" w:rsidRDefault="00DE79BE" w:rsidP="00DE79B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9B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E79BE" w:rsidRPr="00DE79BE" w:rsidRDefault="00DE79BE" w:rsidP="00DE79B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9BE">
        <w:rPr>
          <w:rFonts w:ascii="Times New Roman" w:eastAsia="Calibri" w:hAnsi="Times New Roman" w:cs="Times New Roman"/>
          <w:b/>
          <w:sz w:val="24"/>
          <w:szCs w:val="24"/>
        </w:rPr>
        <w:t>СЕВАСТЬЯНОВСКОЕ СЕЛЬСКОЕ ПОСЕЛЕНИЕ</w:t>
      </w:r>
    </w:p>
    <w:p w:rsidR="00DE79BE" w:rsidRPr="00DE79BE" w:rsidRDefault="00DE79BE" w:rsidP="00DE79B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B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E79BE" w:rsidRPr="00DE79BE" w:rsidRDefault="00DE79BE" w:rsidP="00DE79B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BE">
        <w:rPr>
          <w:rFonts w:ascii="Times New Roman" w:eastAsia="Calibri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DE79BE" w:rsidRPr="00DE79BE" w:rsidRDefault="00DE79BE" w:rsidP="00DE79BE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E79BE" w:rsidRPr="00DE79BE" w:rsidRDefault="00DE79BE" w:rsidP="00DE79B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E79BE">
        <w:rPr>
          <w:rFonts w:ascii="Times New Roman" w:eastAsia="Calibri" w:hAnsi="Times New Roman" w:cs="Times New Roman"/>
          <w:b/>
        </w:rPr>
        <w:t>РЕШЕНИЕ</w:t>
      </w:r>
    </w:p>
    <w:p w:rsidR="00DE79BE" w:rsidRPr="00DE79BE" w:rsidRDefault="00DE79BE" w:rsidP="00DE79B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F872AE" w:rsidRDefault="00DE79BE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872AE">
        <w:rPr>
          <w:rFonts w:ascii="Times New Roman" w:hAnsi="Times New Roman" w:cs="Times New Roman"/>
        </w:rPr>
        <w:t>06.03.</w:t>
      </w:r>
      <w:r>
        <w:rPr>
          <w:rFonts w:ascii="Times New Roman" w:hAnsi="Times New Roman" w:cs="Times New Roman"/>
        </w:rPr>
        <w:t xml:space="preserve">2020г                                                      </w:t>
      </w:r>
      <w:r w:rsidR="00F872AE">
        <w:rPr>
          <w:rFonts w:ascii="Times New Roman" w:hAnsi="Times New Roman" w:cs="Times New Roman"/>
        </w:rPr>
        <w:t>№ 34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546E5" w:rsidRDefault="007546E5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5B15F6"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утверждении Порядка рассмотрения </w:t>
      </w:r>
    </w:p>
    <w:p w:rsidR="007546E5" w:rsidRDefault="005B15F6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фактов непредставления по объективным причинам </w:t>
      </w:r>
    </w:p>
    <w:p w:rsidR="007546E5" w:rsidRDefault="005B15F6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лицом, замещающим муниципальную должность, </w:t>
      </w:r>
    </w:p>
    <w:p w:rsidR="007546E5" w:rsidRDefault="005B15F6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сведений о доходах, расходах, об имуществе</w:t>
      </w:r>
    </w:p>
    <w:p w:rsidR="007546E5" w:rsidRDefault="005B15F6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обязательствах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имущественного характера</w:t>
      </w:r>
    </w:p>
    <w:p w:rsidR="007546E5" w:rsidRDefault="005B15F6" w:rsidP="00DE79BE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своих супруги (супруга) и несовершеннолетних детей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546E5" w:rsidRDefault="005B15F6" w:rsidP="007546E5">
      <w:p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федеральными законами от 25 декабря 2008 года N 273-ФЗ «О противодействии коррупции», от 6 октября 2003 года N 131-ФЗ «Об общих принципах организации местного самоуправления в Российской Федерации», от 2 марта 2007 года N 25-ФЗ «О муниципальной службе в Российской Федерации», от 3 декабря 2012 года</w:t>
      </w:r>
    </w:p>
    <w:p w:rsidR="007546E5" w:rsidRDefault="005B15F6" w:rsidP="007546E5">
      <w:p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N 230-ФЗ «О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контроле за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Законом Ленинградской области от 20.01.2020 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Севастьяновское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Совет депутатов муниципального образования </w:t>
      </w:r>
      <w:proofErr w:type="spellStart"/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Севастьяновское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Приозерский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 Ленинградской области </w:t>
      </w:r>
      <w:r w:rsidRPr="00DE79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РЕШИЛ</w:t>
      </w:r>
      <w:proofErr w:type="gramEnd"/>
      <w:r w:rsidRPr="00DE79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546E5" w:rsidRDefault="007546E5" w:rsidP="00DE79BE">
      <w:pPr>
        <w:numPr>
          <w:ilvl w:val="0"/>
          <w:numId w:val="1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5B15F6"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прилагаемый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етних детей.</w:t>
      </w:r>
    </w:p>
    <w:p w:rsidR="005B15F6" w:rsidRPr="00DE79BE" w:rsidRDefault="007546E5" w:rsidP="00DE79BE">
      <w:pPr>
        <w:numPr>
          <w:ilvl w:val="0"/>
          <w:numId w:val="1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B15F6"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546E5" w:rsidRPr="007546E5" w:rsidRDefault="007546E5" w:rsidP="007546E5">
      <w:pPr>
        <w:rPr>
          <w:rFonts w:ascii="Times New Roman" w:hAnsi="Times New Roman" w:cs="Times New Roman"/>
        </w:rPr>
      </w:pPr>
      <w:r w:rsidRPr="007546E5">
        <w:rPr>
          <w:rFonts w:ascii="Times New Roman" w:hAnsi="Times New Roman" w:cs="Times New Roman"/>
        </w:rPr>
        <w:t>Глава муниципального образования</w:t>
      </w:r>
      <w:proofErr w:type="gramStart"/>
      <w:r w:rsidRPr="007546E5">
        <w:rPr>
          <w:rFonts w:ascii="Times New Roman" w:hAnsi="Times New Roman" w:cs="Times New Roman"/>
        </w:rPr>
        <w:t xml:space="preserve"> :</w:t>
      </w:r>
      <w:proofErr w:type="gramEnd"/>
      <w:r w:rsidRPr="007546E5">
        <w:rPr>
          <w:rFonts w:ascii="Times New Roman" w:hAnsi="Times New Roman" w:cs="Times New Roman"/>
        </w:rPr>
        <w:t xml:space="preserve">                                                  В.И.Шевцова</w:t>
      </w:r>
    </w:p>
    <w:p w:rsidR="007546E5" w:rsidRPr="007546E5" w:rsidRDefault="007546E5" w:rsidP="007546E5">
      <w:pPr>
        <w:rPr>
          <w:rFonts w:ascii="Times New Roman" w:hAnsi="Times New Roman" w:cs="Times New Roman"/>
        </w:rPr>
      </w:pPr>
    </w:p>
    <w:p w:rsidR="007546E5" w:rsidRDefault="007546E5" w:rsidP="007546E5">
      <w:p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7546E5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Pr="007546E5">
        <w:rPr>
          <w:rFonts w:ascii="Times New Roman" w:hAnsi="Times New Roman" w:cs="Times New Roman"/>
          <w:sz w:val="16"/>
          <w:szCs w:val="16"/>
        </w:rPr>
        <w:t xml:space="preserve"> О.С. (813 79) 93-238</w:t>
      </w:r>
    </w:p>
    <w:p w:rsidR="007546E5" w:rsidRPr="007546E5" w:rsidRDefault="007546E5" w:rsidP="007546E5">
      <w:p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546E5">
        <w:rPr>
          <w:rFonts w:ascii="Times New Roman" w:hAnsi="Times New Roman" w:cs="Times New Roman"/>
          <w:sz w:val="16"/>
          <w:szCs w:val="16"/>
        </w:rPr>
        <w:t>Разослано: дело-4,  СМИ-1</w:t>
      </w:r>
    </w:p>
    <w:p w:rsidR="007546E5" w:rsidRPr="007546E5" w:rsidRDefault="007546E5" w:rsidP="007546E5">
      <w:pPr>
        <w:rPr>
          <w:rFonts w:ascii="Times New Roman" w:hAnsi="Times New Roman" w:cs="Times New Roman"/>
        </w:rPr>
      </w:pPr>
    </w:p>
    <w:p w:rsidR="005B15F6" w:rsidRPr="007546E5" w:rsidRDefault="005B15F6" w:rsidP="007546E5">
      <w:p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 Приложение 1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 к решению Совета депутатов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МО </w:t>
      </w:r>
      <w:proofErr w:type="spellStart"/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Севастьяновское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МО </w:t>
      </w:r>
      <w:proofErr w:type="spell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Приозерский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муниципальный</w:t>
      </w:r>
      <w:proofErr w:type="gramEnd"/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                        район Ленинградской области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 от </w:t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06.03.</w:t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2020 г.   №</w:t>
      </w:r>
      <w:r w:rsidR="00F872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34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546E5" w:rsidRDefault="007546E5" w:rsidP="00DE79BE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B15F6" w:rsidRPr="00DE79BE" w:rsidRDefault="005B15F6" w:rsidP="00DE79BE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15F6" w:rsidRPr="00DE79BE" w:rsidRDefault="005B15F6" w:rsidP="00DE79BE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Лицо, замещающее муниципальную должность,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комиссии по соблюдению лицами, замещающими муниципальные должности в Совете депутатов МО </w:t>
      </w:r>
      <w:proofErr w:type="spellStart"/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Севастьяновское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Приозерский</w:t>
      </w:r>
      <w:proofErr w:type="spell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целях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противодействия коррупции (далее – комиссия)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— заявление) по форме согласно приложению к настоящему Порядку.</w:t>
      </w:r>
    </w:p>
    <w:p w:rsidR="005B15F6" w:rsidRPr="00DE79BE" w:rsidRDefault="005B15F6" w:rsidP="00DE79BE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15F6" w:rsidRPr="00DE79BE" w:rsidRDefault="005B15F6" w:rsidP="00DE79BE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Предварительное рассмотрение заявления осуществляет комиссия, должностные лица которой, ответственные за работу по профилактике коррупционных и иных правонарушений, вправе: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проводить беседу с лицом, указанным в пункте 1 настоящего Порядка;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изучать и анализировать сведения, представленные лицом, указанным в пункте 1 настоящего Порядка;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получать от лица, указанного в пункте 1 настоящего Порядка, пояснения по изложенным в заявлении обстоятельствам, а также по представленным им сведениям и дополнительным материалам;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наводить справки у физических лиц и получать от них информацию с их согласия.</w:t>
      </w:r>
    </w:p>
    <w:p w:rsidR="005B15F6" w:rsidRPr="00DE79BE" w:rsidRDefault="005B15F6" w:rsidP="00DE79BE">
      <w:pPr>
        <w:numPr>
          <w:ilvl w:val="0"/>
          <w:numId w:val="3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Губернатора Ленинградской области через государственный орган Ленинградской области по профилактике коррупционных и иных правонарушений о наличии оснований для применения к данному лицу мер юридической ответственности.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numPr>
          <w:ilvl w:val="0"/>
          <w:numId w:val="4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Заявление, мотивированное заключение и другие материалы не позднее двух рабочих дней со дня подготовки мотивированного заключения представляются Губернатора Ленинградской области через государственный орган Ленинградской области по профилактике коррупционных и иных правонарушений для принятия решения.</w:t>
      </w:r>
    </w:p>
    <w:p w:rsidR="005B15F6" w:rsidRPr="00DE79BE" w:rsidRDefault="005B15F6" w:rsidP="00DE79BE">
      <w:pPr>
        <w:numPr>
          <w:ilvl w:val="0"/>
          <w:numId w:val="4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Уведомление о принятом комиссией решении по заявлению комиссией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5B15F6" w:rsidRPr="00DE79BE" w:rsidRDefault="005B15F6" w:rsidP="00DE79BE">
      <w:pPr>
        <w:numPr>
          <w:ilvl w:val="0"/>
          <w:numId w:val="4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546E5" w:rsidRDefault="007546E5" w:rsidP="00DE79BE">
      <w:pPr>
        <w:shd w:val="clear" w:color="auto" w:fill="FFFFFF" w:themeFill="background1"/>
        <w:spacing w:after="24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46E5" w:rsidRDefault="007546E5" w:rsidP="00DE79BE">
      <w:pPr>
        <w:shd w:val="clear" w:color="auto" w:fill="FFFFFF" w:themeFill="background1"/>
        <w:spacing w:after="24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46E5" w:rsidRDefault="007546E5" w:rsidP="00DE79BE">
      <w:pPr>
        <w:shd w:val="clear" w:color="auto" w:fill="FFFFFF" w:themeFill="background1"/>
        <w:spacing w:after="24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46E5" w:rsidRDefault="007546E5" w:rsidP="00DE79BE">
      <w:pPr>
        <w:shd w:val="clear" w:color="auto" w:fill="FFFFFF" w:themeFill="background1"/>
        <w:spacing w:after="24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46E5" w:rsidRDefault="007546E5" w:rsidP="00DE79BE">
      <w:pPr>
        <w:shd w:val="clear" w:color="auto" w:fill="FFFFFF" w:themeFill="background1"/>
        <w:spacing w:after="24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 Порядку рассмотрения фактов непредставления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объективным причинам лицом, замещающим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муниципальную должность, сведений о доходах,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расходах, об имуществе и обязательствах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имущественного характера своих супруги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(супруга) и несовершеннолетних детей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Губернатору Ленинградской области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___________________________________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 (последнее —</w:t>
      </w:r>
      <w:proofErr w:type="gramEnd"/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наличии), наименование должности)</w:t>
      </w:r>
      <w:proofErr w:type="gramEnd"/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_____________________________________,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проживающего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адресу: ______________</w:t>
      </w:r>
    </w:p>
    <w:p w:rsidR="005B15F6" w:rsidRPr="00DE79BE" w:rsidRDefault="005B15F6" w:rsidP="007546E5">
      <w:pPr>
        <w:shd w:val="clear" w:color="auto" w:fill="FFFFFF" w:themeFill="background1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</w:t>
      </w:r>
    </w:p>
    <w:p w:rsidR="005B15F6" w:rsidRPr="00DE79BE" w:rsidRDefault="005B15F6" w:rsidP="0012385A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невозможности представления по объективным причинам сведений</w:t>
      </w:r>
    </w:p>
    <w:p w:rsidR="005B15F6" w:rsidRPr="00DE79BE" w:rsidRDefault="005B15F6" w:rsidP="0012385A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имущественного</w:t>
      </w:r>
      <w:proofErr w:type="gramEnd"/>
    </w:p>
    <w:p w:rsidR="0012385A" w:rsidRDefault="005B15F6" w:rsidP="0012385A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характера своих супруги (супруга) и несовершеннолетних детей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B15F6" w:rsidRPr="00DE79BE" w:rsidRDefault="005B15F6" w:rsidP="0012385A">
      <w:pPr>
        <w:shd w:val="clear" w:color="auto" w:fill="FFFFFF" w:themeFill="background1"/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Сообщаю, что 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____________________________________________________________________________________________</w:t>
      </w:r>
      <w:r w:rsidR="001238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 (последнее — при наличии) супруги (супруга) и несовершеннолетних детей)</w:t>
      </w:r>
      <w:proofErr w:type="gramEnd"/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__________________________________________________ в связи со следующим:</w:t>
      </w:r>
    </w:p>
    <w:p w:rsidR="005B15F6" w:rsidRPr="00DE79BE" w:rsidRDefault="007546E5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5B15F6"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(период)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(указываются причины и обстоятельства, наличие которых однозначно свидетельствует о том,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непредставление указанных сведений носит объективный характер)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Меры, принятые мною по представлению указанных сведений: __________________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</w:t>
      </w:r>
      <w:r w:rsidR="007546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признать причину непредставления сведений о доходах, расходах, об и обязательствах имущественного характера объективной и уважительной.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 прилагаю следующие документы и дополнительные материалы, подтверждающие факт невозможности представления указанных сведений: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B15F6" w:rsidRPr="00DE79BE" w:rsidRDefault="005B15F6" w:rsidP="00DE79BE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___________________________________________________________________;</w:t>
      </w:r>
    </w:p>
    <w:p w:rsidR="005B15F6" w:rsidRPr="00DE79BE" w:rsidRDefault="005B15F6" w:rsidP="00DE79BE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___________________________________________________________________;</w:t>
      </w:r>
    </w:p>
    <w:p w:rsidR="005B15F6" w:rsidRPr="00DE79BE" w:rsidRDefault="005B15F6" w:rsidP="00DE79BE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___________________________________________________________________.</w:t>
      </w:r>
    </w:p>
    <w:p w:rsidR="005B15F6" w:rsidRPr="00DE79BE" w:rsidRDefault="005B15F6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 _____________ 20__ г.         _____________     _______________________</w:t>
      </w:r>
    </w:p>
    <w:p w:rsidR="005B15F6" w:rsidRPr="00DE79BE" w:rsidRDefault="007546E5" w:rsidP="00DE79BE">
      <w:pPr>
        <w:shd w:val="clear" w:color="auto" w:fill="FFFFFF" w:themeFill="background1"/>
        <w:spacing w:after="24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</w:t>
      </w:r>
      <w:r w:rsidR="005B15F6" w:rsidRPr="00DE79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(подпись)                   (расшифровка подписи)</w:t>
      </w:r>
    </w:p>
    <w:p w:rsidR="001213D5" w:rsidRDefault="001213D5" w:rsidP="00DE79BE">
      <w:pPr>
        <w:shd w:val="clear" w:color="auto" w:fill="FFFFFF" w:themeFill="background1"/>
      </w:pPr>
    </w:p>
    <w:sectPr w:rsidR="001213D5" w:rsidSect="001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4F6"/>
    <w:multiLevelType w:val="multilevel"/>
    <w:tmpl w:val="0E02B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B41F2"/>
    <w:multiLevelType w:val="multilevel"/>
    <w:tmpl w:val="C124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65422"/>
    <w:multiLevelType w:val="multilevel"/>
    <w:tmpl w:val="D656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3B56"/>
    <w:multiLevelType w:val="multilevel"/>
    <w:tmpl w:val="3B8E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C1EFE"/>
    <w:multiLevelType w:val="multilevel"/>
    <w:tmpl w:val="5B82E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F6"/>
    <w:rsid w:val="001213D5"/>
    <w:rsid w:val="0012385A"/>
    <w:rsid w:val="00465734"/>
    <w:rsid w:val="005B15F6"/>
    <w:rsid w:val="00623B90"/>
    <w:rsid w:val="0072620E"/>
    <w:rsid w:val="007546E5"/>
    <w:rsid w:val="00AF2473"/>
    <w:rsid w:val="00DE79BE"/>
    <w:rsid w:val="00F8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5F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2020-03-06T13:32:00Z</cp:lastPrinted>
  <dcterms:created xsi:type="dcterms:W3CDTF">2020-02-28T08:48:00Z</dcterms:created>
  <dcterms:modified xsi:type="dcterms:W3CDTF">2020-03-06T13:32:00Z</dcterms:modified>
</cp:coreProperties>
</file>