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2091" w:rsidRDefault="0084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-218440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D72" w:rsidRPr="00494F93" w:rsidRDefault="00D16D72" w:rsidP="00D16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D72" w:rsidRPr="00494F93" w:rsidRDefault="00D16D72" w:rsidP="00D16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D16D72" w:rsidRPr="00494F93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D72" w:rsidRPr="0074244E" w:rsidRDefault="00D16D72" w:rsidP="00D16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D72" w:rsidRPr="0074244E" w:rsidRDefault="00D16D72" w:rsidP="00D16D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008CF">
        <w:rPr>
          <w:rFonts w:ascii="Times New Roman" w:hAnsi="Times New Roman"/>
          <w:sz w:val="24"/>
          <w:szCs w:val="24"/>
        </w:rPr>
        <w:t>19 сентября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12F7D">
        <w:rPr>
          <w:rFonts w:ascii="Times New Roman" w:hAnsi="Times New Roman"/>
          <w:sz w:val="24"/>
          <w:szCs w:val="24"/>
        </w:rPr>
        <w:t>2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008CF">
        <w:rPr>
          <w:rFonts w:ascii="Times New Roman" w:hAnsi="Times New Roman"/>
          <w:sz w:val="24"/>
          <w:szCs w:val="24"/>
        </w:rPr>
        <w:t>№ 186</w:t>
      </w:r>
    </w:p>
    <w:p w:rsidR="00D84EDD" w:rsidRPr="00D84EDD" w:rsidRDefault="00D84ED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EE17EF" w:rsidTr="0061526D">
        <w:trPr>
          <w:trHeight w:val="1698"/>
        </w:trPr>
        <w:tc>
          <w:tcPr>
            <w:tcW w:w="6345" w:type="dxa"/>
            <w:shd w:val="clear" w:color="auto" w:fill="auto"/>
          </w:tcPr>
          <w:p w:rsidR="00D84EDD" w:rsidRPr="000938EB" w:rsidRDefault="004828AE" w:rsidP="006E6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МО </w:t>
            </w:r>
            <w:proofErr w:type="spellStart"/>
            <w:r w:rsidRPr="004828AE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Pr="004828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по предоставлению муниципальной услуги </w:t>
            </w:r>
            <w:r w:rsidRPr="00093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38EB" w:rsidRPr="000938E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09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7EF" w:rsidRDefault="00EE17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28AE" w:rsidRPr="00322763" w:rsidRDefault="00EE17EF" w:rsidP="000938E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7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28AE"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="004828AE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Севастьяновское</w:t>
      </w:r>
      <w:proofErr w:type="spellEnd"/>
      <w:r w:rsidR="004828AE"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="004828AE"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 w:rsidR="004828A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28AE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4828AE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4828AE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4828AE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828AE"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="004828AE"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</w:t>
      </w:r>
      <w:r w:rsidR="004828AE" w:rsidRPr="0032276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4828AE" w:rsidRPr="00322763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4828AE" w:rsidRPr="00322763">
        <w:rPr>
          <w:rFonts w:ascii="Times New Roman" w:hAnsi="Times New Roman" w:cs="Times New Roman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 w:rsidR="004828AE" w:rsidRPr="00322763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4828AE" w:rsidRPr="00322763">
        <w:rPr>
          <w:rFonts w:ascii="Times New Roman" w:hAnsi="Times New Roman" w:cs="Times New Roman"/>
          <w:sz w:val="24"/>
          <w:szCs w:val="24"/>
        </w:rPr>
        <w:t xml:space="preserve">  сельское поселение </w:t>
      </w:r>
    </w:p>
    <w:p w:rsidR="000938EB" w:rsidRDefault="004828AE" w:rsidP="0082615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</w:p>
    <w:p w:rsidR="0082615F" w:rsidRDefault="004828AE" w:rsidP="000938E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:rsidR="0082615F" w:rsidRPr="0082615F" w:rsidRDefault="004828AE" w:rsidP="000938E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2615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0938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938EB" w:rsidRPr="000938EB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0938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</w:p>
    <w:p w:rsidR="000938EB" w:rsidRPr="00454D93" w:rsidRDefault="000938EB" w:rsidP="000938EB">
      <w:pPr>
        <w:pStyle w:val="ConsPlusTitle"/>
        <w:spacing w:line="276" w:lineRule="auto"/>
        <w:jc w:val="both"/>
        <w:rPr>
          <w:b w:val="0"/>
          <w:color w:val="000000"/>
        </w:rPr>
      </w:pPr>
      <w:r>
        <w:rPr>
          <w:b w:val="0"/>
        </w:rPr>
        <w:t xml:space="preserve">          </w:t>
      </w:r>
      <w:r w:rsidR="004828AE" w:rsidRPr="000938EB">
        <w:rPr>
          <w:b w:val="0"/>
        </w:rPr>
        <w:t xml:space="preserve">2. </w:t>
      </w:r>
      <w:r w:rsidR="0082615F" w:rsidRPr="000938EB">
        <w:rPr>
          <w:b w:val="0"/>
        </w:rPr>
        <w:t xml:space="preserve">  </w:t>
      </w:r>
      <w:r w:rsidR="004828AE" w:rsidRPr="000938EB">
        <w:rPr>
          <w:b w:val="0"/>
        </w:rPr>
        <w:t>Признать утратившим силу постановление</w:t>
      </w:r>
      <w:r w:rsidR="00641A35" w:rsidRPr="000938EB">
        <w:rPr>
          <w:b w:val="0"/>
        </w:rPr>
        <w:t xml:space="preserve"> администрации</w:t>
      </w:r>
      <w:r w:rsidR="004828AE" w:rsidRPr="000938EB">
        <w:rPr>
          <w:b w:val="0"/>
        </w:rPr>
        <w:t xml:space="preserve"> </w:t>
      </w:r>
      <w:r w:rsidR="004828AE" w:rsidRPr="000938EB">
        <w:rPr>
          <w:b w:val="0"/>
          <w:shd w:val="clear" w:color="auto" w:fill="FFFFFF"/>
          <w:lang w:bidi="ru-RU"/>
        </w:rPr>
        <w:t>«</w:t>
      </w:r>
      <w:r w:rsidRPr="000938EB">
        <w:rPr>
          <w:b w:val="0"/>
          <w:color w:val="000000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</w:t>
      </w:r>
      <w:r w:rsidRPr="00454D93">
        <w:rPr>
          <w:b w:val="0"/>
          <w:color w:val="000000"/>
        </w:rPr>
        <w:t xml:space="preserve">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</w:t>
      </w:r>
      <w:r w:rsidRPr="00454D93">
        <w:rPr>
          <w:b w:val="0"/>
          <w:color w:val="000000"/>
        </w:rPr>
        <w:lastRenderedPageBreak/>
        <w:t>собственности  и предназначенных для сдачи в аренду»</w:t>
      </w:r>
    </w:p>
    <w:p w:rsidR="0082615F" w:rsidRPr="0082615F" w:rsidRDefault="004828AE" w:rsidP="000938E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</w:t>
      </w:r>
      <w:r w:rsidR="0009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9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82615F" w:rsidRPr="00826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82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09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="0082615F" w:rsidRPr="00826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615F" w:rsidRPr="0082615F" w:rsidRDefault="0082615F" w:rsidP="000938EB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6F4" w:rsidRPr="0082615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6F4" w:rsidRPr="0082615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МО </w:t>
      </w:r>
      <w:proofErr w:type="spellStart"/>
      <w:r w:rsidR="007A76F4" w:rsidRPr="0082615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7A76F4" w:rsidRPr="0082615F">
        <w:rPr>
          <w:rFonts w:ascii="Times New Roman" w:hAnsi="Times New Roman" w:cs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8" w:history="1">
        <w:r w:rsidR="007A76F4" w:rsidRPr="00826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7A76F4" w:rsidRPr="0082615F">
        <w:rPr>
          <w:rFonts w:ascii="Times New Roman" w:hAnsi="Times New Roman" w:cs="Times New Roman"/>
          <w:sz w:val="24"/>
          <w:szCs w:val="24"/>
        </w:rPr>
        <w:t xml:space="preserve"> </w:t>
      </w:r>
      <w:r w:rsidRPr="0082615F">
        <w:rPr>
          <w:rFonts w:ascii="Times New Roman" w:hAnsi="Times New Roman" w:cs="Times New Roman"/>
          <w:sz w:val="24"/>
          <w:szCs w:val="24"/>
          <w:lang w:eastAsia="en-US"/>
        </w:rPr>
        <w:t>и в сетевом информационном издании «ЛЕНОБЛИНФОРМ».</w:t>
      </w:r>
    </w:p>
    <w:p w:rsidR="0082615F" w:rsidRPr="0082615F" w:rsidRDefault="0082615F" w:rsidP="000938EB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="007A76F4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4</w:t>
      </w:r>
      <w:r w:rsidR="00EE17EF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. </w:t>
      </w:r>
      <w:r w:rsidR="007A76F4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="00EE17EF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Настоящее постановление </w:t>
      </w:r>
      <w:r w:rsidR="00687D9A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вступает в силу с момен</w:t>
      </w:r>
      <w:r w:rsidR="007A76F4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та официального опубликования.</w:t>
      </w:r>
    </w:p>
    <w:p w:rsidR="00EE17EF" w:rsidRPr="0082615F" w:rsidRDefault="0082615F" w:rsidP="000938EB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</w:t>
      </w:r>
      <w:r w:rsidR="007A76F4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5</w:t>
      </w:r>
      <w:r w:rsidR="00EE17EF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="007A76F4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="00EE17EF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</w:t>
      </w:r>
      <w:r w:rsidR="00EE17EF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Контроль за исполнением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настоящего</w:t>
      </w:r>
      <w:r w:rsidR="00EE17EF" w:rsidRPr="0082615F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постановления оставляю за собой.</w:t>
      </w:r>
      <w:r w:rsidR="00EE17EF" w:rsidRPr="0082615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0938EB" w:rsidRDefault="000938EB" w:rsidP="003B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EB" w:rsidRDefault="000938EB" w:rsidP="003B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7EF" w:rsidRDefault="00C008CF" w:rsidP="003B219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3B219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17EF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</w:t>
      </w:r>
      <w:r w:rsidR="0061526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Г.А.Скороделова</w:t>
      </w:r>
      <w:proofErr w:type="spellEnd"/>
    </w:p>
    <w:p w:rsidR="00EE17EF" w:rsidRDefault="00EE17EF">
      <w:pPr>
        <w:pStyle w:val="ConsPlusTitle"/>
        <w:tabs>
          <w:tab w:val="left" w:pos="1134"/>
        </w:tabs>
        <w:jc w:val="center"/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938EB" w:rsidRDefault="000938EB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A76F4" w:rsidRPr="007A76F4" w:rsidRDefault="007A76F4" w:rsidP="007A76F4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Исп. </w:t>
      </w:r>
      <w:r w:rsidR="000938EB">
        <w:rPr>
          <w:rFonts w:ascii="Times New Roman" w:hAnsi="Times New Roman" w:cs="Times New Roman"/>
          <w:color w:val="000000"/>
          <w:sz w:val="16"/>
          <w:szCs w:val="16"/>
        </w:rPr>
        <w:t>Андреева В.А.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8 813 79 93-2</w:t>
      </w:r>
      <w:r w:rsidR="000938EB">
        <w:rPr>
          <w:rFonts w:ascii="Times New Roman" w:hAnsi="Times New Roman" w:cs="Times New Roman"/>
          <w:color w:val="000000"/>
          <w:sz w:val="16"/>
          <w:szCs w:val="16"/>
        </w:rPr>
        <w:t>89</w:t>
      </w:r>
    </w:p>
    <w:p w:rsidR="00EE17EF" w:rsidRDefault="007A76F4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>Разослано: дело-3,</w:t>
      </w:r>
      <w:r w:rsidR="00AA2C01">
        <w:rPr>
          <w:rFonts w:ascii="Times New Roman" w:hAnsi="Times New Roman" w:cs="Times New Roman"/>
          <w:color w:val="000000"/>
          <w:sz w:val="16"/>
          <w:szCs w:val="16"/>
        </w:rPr>
        <w:t xml:space="preserve"> прокуратура – 1,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2615F">
        <w:rPr>
          <w:rFonts w:ascii="Times New Roman" w:hAnsi="Times New Roman" w:cs="Times New Roman"/>
          <w:color w:val="000000"/>
          <w:sz w:val="16"/>
          <w:szCs w:val="16"/>
        </w:rPr>
        <w:t>СМИ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– 1.</w:t>
      </w:r>
    </w:p>
    <w:p w:rsidR="00644D9E" w:rsidRPr="002B62EC" w:rsidRDefault="00644D9E" w:rsidP="00644D9E">
      <w:pPr>
        <w:keepNext/>
        <w:widowControl w:val="0"/>
        <w:suppressAutoHyphens w:val="0"/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2"/>
          <w:lang w:eastAsia="en-US"/>
        </w:rPr>
      </w:pPr>
      <w:r w:rsidRPr="002B62EC">
        <w:rPr>
          <w:rFonts w:ascii="Times New Roman" w:eastAsia="Times New Roman" w:hAnsi="Times New Roman" w:cs="Times New Roman"/>
          <w:b/>
          <w:color w:val="000000"/>
          <w:kern w:val="32"/>
          <w:lang w:eastAsia="en-US"/>
        </w:rPr>
        <w:t xml:space="preserve">Утвержден </w:t>
      </w:r>
    </w:p>
    <w:p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постановлением администрации </w:t>
      </w:r>
    </w:p>
    <w:p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муниципального образования </w:t>
      </w:r>
    </w:p>
    <w:p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B62EC">
        <w:rPr>
          <w:rFonts w:ascii="Times New Roman" w:eastAsia="Times New Roman" w:hAnsi="Times New Roman" w:cs="Times New Roman"/>
          <w:lang w:eastAsia="en-US"/>
        </w:rPr>
        <w:lastRenderedPageBreak/>
        <w:t>Севастьяновское</w:t>
      </w:r>
      <w:proofErr w:type="spellEnd"/>
      <w:r w:rsidRPr="002B62EC">
        <w:rPr>
          <w:rFonts w:ascii="Times New Roman" w:eastAsia="Times New Roman" w:hAnsi="Times New Roman" w:cs="Times New Roman"/>
          <w:lang w:eastAsia="en-US"/>
        </w:rPr>
        <w:t xml:space="preserve"> сельское поселение</w:t>
      </w:r>
    </w:p>
    <w:p w:rsidR="00644D9E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B62EC">
        <w:rPr>
          <w:rFonts w:ascii="Times New Roman" w:eastAsia="Times New Roman" w:hAnsi="Times New Roman" w:cs="Times New Roman"/>
          <w:lang w:eastAsia="en-US"/>
        </w:rPr>
        <w:t>Приозерск</w:t>
      </w:r>
      <w:r>
        <w:rPr>
          <w:rFonts w:ascii="Times New Roman" w:eastAsia="Times New Roman" w:hAnsi="Times New Roman" w:cs="Times New Roman"/>
          <w:lang w:eastAsia="en-US"/>
        </w:rPr>
        <w:t>ого</w:t>
      </w:r>
      <w:r w:rsidRPr="002B62EC">
        <w:rPr>
          <w:rFonts w:ascii="Times New Roman" w:eastAsia="Times New Roman" w:hAnsi="Times New Roman" w:cs="Times New Roman"/>
          <w:lang w:eastAsia="en-US"/>
        </w:rPr>
        <w:t xml:space="preserve"> муниципальн</w:t>
      </w:r>
      <w:r>
        <w:rPr>
          <w:rFonts w:ascii="Times New Roman" w:eastAsia="Times New Roman" w:hAnsi="Times New Roman" w:cs="Times New Roman"/>
          <w:lang w:eastAsia="en-US"/>
        </w:rPr>
        <w:t>ого</w:t>
      </w:r>
      <w:r w:rsidRPr="002B62EC">
        <w:rPr>
          <w:rFonts w:ascii="Times New Roman" w:eastAsia="Times New Roman" w:hAnsi="Times New Roman" w:cs="Times New Roman"/>
          <w:lang w:eastAsia="en-US"/>
        </w:rPr>
        <w:t xml:space="preserve"> район</w:t>
      </w:r>
      <w:r>
        <w:rPr>
          <w:rFonts w:ascii="Times New Roman" w:eastAsia="Times New Roman" w:hAnsi="Times New Roman" w:cs="Times New Roman"/>
          <w:lang w:eastAsia="en-US"/>
        </w:rPr>
        <w:t>а</w:t>
      </w:r>
      <w:r w:rsidRPr="002B62EC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44D9E" w:rsidRPr="00C90F71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2B62EC">
        <w:rPr>
          <w:rFonts w:ascii="Times New Roman" w:eastAsia="Times New Roman" w:hAnsi="Times New Roman" w:cs="Times New Roman"/>
          <w:lang w:eastAsia="en-US"/>
        </w:rPr>
        <w:t>Ленинградской области</w:t>
      </w:r>
    </w:p>
    <w:p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от </w:t>
      </w:r>
      <w:r w:rsidR="00C008CF">
        <w:rPr>
          <w:rFonts w:ascii="Times New Roman" w:eastAsia="Times New Roman" w:hAnsi="Times New Roman" w:cs="Times New Roman"/>
          <w:color w:val="000000"/>
          <w:lang w:eastAsia="en-US"/>
        </w:rPr>
        <w:t>19.09.</w:t>
      </w: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>20</w:t>
      </w:r>
      <w:r>
        <w:rPr>
          <w:rFonts w:ascii="Times New Roman" w:eastAsia="Times New Roman" w:hAnsi="Times New Roman" w:cs="Times New Roman"/>
          <w:color w:val="000000"/>
          <w:lang w:eastAsia="en-US"/>
        </w:rPr>
        <w:t>22</w:t>
      </w: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 года № </w:t>
      </w:r>
      <w:r w:rsidR="00C008CF">
        <w:rPr>
          <w:rFonts w:ascii="Times New Roman" w:eastAsia="Times New Roman" w:hAnsi="Times New Roman" w:cs="Times New Roman"/>
          <w:color w:val="000000"/>
          <w:lang w:eastAsia="en-US"/>
        </w:rPr>
        <w:t>186</w:t>
      </w: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:rsidR="00644D9E" w:rsidRPr="002B62EC" w:rsidRDefault="00644D9E" w:rsidP="00644D9E">
      <w:pPr>
        <w:widowControl w:val="0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2B62EC">
        <w:rPr>
          <w:rFonts w:ascii="Times New Roman" w:eastAsia="Times New Roman" w:hAnsi="Times New Roman" w:cs="Times New Roman"/>
          <w:color w:val="000000"/>
          <w:lang w:eastAsia="en-US"/>
        </w:rPr>
        <w:t>(Приложение)</w:t>
      </w:r>
    </w:p>
    <w:p w:rsidR="0098517F" w:rsidRDefault="0098517F" w:rsidP="0098517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17F" w:rsidRPr="00C51173" w:rsidRDefault="0098517F" w:rsidP="0098517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98517F" w:rsidRPr="00C51173" w:rsidRDefault="0098517F" w:rsidP="0098517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51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предоставлению муниципальной услуги</w:t>
      </w:r>
    </w:p>
    <w:p w:rsidR="000938EB" w:rsidRDefault="00E0783E" w:rsidP="000938E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EB">
        <w:rPr>
          <w:rFonts w:ascii="Times New Roman" w:hAnsi="Times New Roman" w:cs="Times New Roman"/>
          <w:b/>
          <w:bCs/>
          <w:sz w:val="24"/>
          <w:szCs w:val="24"/>
        </w:rPr>
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</w:t>
      </w:r>
    </w:p>
    <w:p w:rsidR="00E0783E" w:rsidRPr="000938EB" w:rsidRDefault="00E0783E" w:rsidP="000938E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EB">
        <w:rPr>
          <w:rFonts w:ascii="Times New Roman" w:hAnsi="Times New Roman" w:cs="Times New Roman"/>
          <w:b/>
          <w:bCs/>
          <w:sz w:val="24"/>
          <w:szCs w:val="24"/>
        </w:rPr>
        <w:t>и предназначенных для сдачи в аренду»</w:t>
      </w:r>
    </w:p>
    <w:p w:rsidR="00E0783E" w:rsidRDefault="00E0783E" w:rsidP="00A84B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8EB">
        <w:rPr>
          <w:rFonts w:ascii="Times New Roman" w:hAnsi="Times New Roman" w:cs="Times New Roman"/>
          <w:bCs/>
          <w:sz w:val="24"/>
          <w:szCs w:val="24"/>
        </w:rPr>
        <w:t>(Сокращенное наименование: «Предоставление информации о форме собственности на недвижимое и движимое имущество, земельные участки») (далее – муниципальная услуга, административный</w:t>
      </w:r>
      <w:r w:rsidRPr="000938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0938EB">
        <w:rPr>
          <w:rFonts w:ascii="Times New Roman" w:hAnsi="Times New Roman" w:cs="Times New Roman"/>
          <w:bCs/>
          <w:sz w:val="24"/>
          <w:szCs w:val="24"/>
        </w:rPr>
        <w:t>)</w:t>
      </w:r>
    </w:p>
    <w:p w:rsidR="00A84BA8" w:rsidRPr="00A84BA8" w:rsidRDefault="00A84BA8" w:rsidP="00A84B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0783E" w:rsidRPr="00A84BA8" w:rsidRDefault="00E0783E" w:rsidP="00A84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стандарт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"/>
      <w:bookmarkEnd w:id="0"/>
      <w:r w:rsidRPr="00A84BA8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 (далее – заявитель), являются: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юридические лица;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индивидуальные предприниматели.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1.3. Информация о местах нахождения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сайте ОМСУ;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/ www.gosuslugi.ru;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2.1. Полное наименование муниципальной услуги: </w:t>
      </w:r>
      <w:r w:rsidRPr="00A84BA8">
        <w:rPr>
          <w:rFonts w:ascii="Times New Roman" w:hAnsi="Times New Roman" w:cs="Times New Roman"/>
          <w:bCs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 w:rsidRPr="00A84BA8">
        <w:rPr>
          <w:rFonts w:ascii="Times New Roman" w:hAnsi="Times New Roman" w:cs="Times New Roman"/>
          <w:bCs/>
          <w:sz w:val="24"/>
          <w:szCs w:val="24"/>
        </w:rPr>
        <w:t>«Предоставление информации о форме собственности на недвижимое и движимое имущество, земельные участки»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0938EB" w:rsidRPr="00A84BA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0938EB" w:rsidRPr="00A84BA8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0938EB" w:rsidRPr="00A84BA8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участвует</w:t>
      </w:r>
      <w:r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ОМСУ;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посредством ПГУ ЛО/ЕПГУ - в ОМСУ, в МФЦ (при технической реализации);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по телефону - в ОМСУ, в МФЦ;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посредством сайта ОМСУ - в ОМСУ.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9" w:history="1">
        <w:r w:rsidRPr="00A84BA8">
          <w:rPr>
            <w:rStyle w:val="a6"/>
            <w:rFonts w:ascii="Times New Roman" w:hAnsi="Times New Roman" w:cs="Times New Roman"/>
            <w:bCs/>
            <w:sz w:val="24"/>
            <w:szCs w:val="24"/>
          </w:rPr>
          <w:t>частью 18 статьи 14.1</w:t>
        </w:r>
      </w:hyperlink>
      <w:r w:rsidRPr="00A84BA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E0783E" w:rsidRPr="00A84BA8" w:rsidRDefault="00E0783E" w:rsidP="00A8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письмо (справка) о наличии (отсутствии) информации о форме собственности на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E0783E" w:rsidRPr="00A84BA8" w:rsidRDefault="00E0783E" w:rsidP="00A8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ОМСУ;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7 рабочих дней с даты поступления (регистрации) заявления в ОМСУ.  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10" w:history="1">
        <w:r w:rsidR="00E0783E" w:rsidRPr="00A84BA8">
          <w:rPr>
            <w:rStyle w:val="a6"/>
            <w:rFonts w:ascii="Times New Roman" w:hAnsi="Times New Roman" w:cs="Times New Roman"/>
            <w:sz w:val="24"/>
            <w:szCs w:val="24"/>
          </w:rPr>
          <w:t>закон</w:t>
        </w:r>
      </w:hyperlink>
      <w:r w:rsidR="00E0783E" w:rsidRPr="00A84BA8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11" w:history="1">
        <w:r w:rsidR="00E0783E" w:rsidRPr="00A84BA8">
          <w:rPr>
            <w:rStyle w:val="a6"/>
            <w:rFonts w:ascii="Times New Roman" w:hAnsi="Times New Roman" w:cs="Times New Roman"/>
            <w:sz w:val="24"/>
            <w:szCs w:val="24"/>
          </w:rPr>
          <w:t>закон</w:t>
        </w:r>
      </w:hyperlink>
      <w:r w:rsidR="00E0783E" w:rsidRPr="00A84BA8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</w:t>
      </w:r>
      <w:r w:rsidR="00E0783E" w:rsidRPr="00A84BA8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="00E0783E" w:rsidRPr="00A84BA8">
          <w:rPr>
            <w:rStyle w:val="a6"/>
            <w:rFonts w:ascii="Times New Roman" w:hAnsi="Times New Roman" w:cs="Times New Roman"/>
            <w:sz w:val="24"/>
            <w:szCs w:val="24"/>
          </w:rPr>
          <w:t>Приказ</w:t>
        </w:r>
      </w:hyperlink>
      <w:r w:rsidR="00E0783E" w:rsidRPr="00A84BA8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</w:t>
      </w:r>
      <w:r w:rsidR="00E0783E" w:rsidRPr="00A84BA8">
        <w:rPr>
          <w:rFonts w:ascii="Times New Roman" w:hAnsi="Times New Roman" w:cs="Times New Roman"/>
          <w:sz w:val="24"/>
          <w:szCs w:val="24"/>
        </w:rPr>
        <w:t>) нормативные правовые акты органа местного самоуправления.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7"/>
      <w:bookmarkEnd w:id="1"/>
      <w:r w:rsidRPr="00A84BA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A84BA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               № 1.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Заявление заполняется заявителем собственноручно либо специалистом ГБУ ЛО «МФЦ».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</w:p>
    <w:p w:rsidR="00E0783E" w:rsidRPr="00A84BA8" w:rsidRDefault="000938EB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</w:t>
      </w:r>
      <w:r w:rsidR="00E0783E" w:rsidRPr="00A84BA8">
        <w:rPr>
          <w:rFonts w:ascii="Times New Roman" w:hAnsi="Times New Roman" w:cs="Times New Roman"/>
          <w:sz w:val="24"/>
          <w:szCs w:val="24"/>
        </w:rPr>
        <w:t>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3" w:history="1">
        <w:r w:rsidRPr="00A84BA8">
          <w:rPr>
            <w:rStyle w:val="a6"/>
            <w:rFonts w:ascii="Times New Roman" w:hAnsi="Times New Roman" w:cs="Times New Roman"/>
            <w:sz w:val="24"/>
            <w:szCs w:val="24"/>
          </w:rPr>
          <w:t>пунктом 2 статьи 185.1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5"/>
      <w:bookmarkEnd w:id="2"/>
      <w:r w:rsidRPr="00A84BA8">
        <w:rPr>
          <w:rFonts w:ascii="Times New Roman" w:hAnsi="Times New Roman" w:cs="Times New Roman"/>
          <w:sz w:val="24"/>
          <w:szCs w:val="24"/>
        </w:rPr>
        <w:lastRenderedPageBreak/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A84BA8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                 № 210-ФЗ);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A84BA8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A84BA8">
          <w:rPr>
            <w:rStyle w:val="a6"/>
            <w:rFonts w:ascii="Times New Roman" w:hAnsi="Times New Roman" w:cs="Times New Roman"/>
            <w:bCs/>
            <w:sz w:val="24"/>
            <w:szCs w:val="24"/>
          </w:rPr>
          <w:t>пунктом 7.2 части 1 статьи 16</w:t>
        </w:r>
      </w:hyperlink>
      <w:r w:rsidRPr="00A84BA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E0783E" w:rsidRPr="00A84BA8" w:rsidRDefault="002A3424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0783E" w:rsidRPr="00A84BA8">
        <w:rPr>
          <w:rFonts w:ascii="Times New Roman" w:hAnsi="Times New Roman" w:cs="Times New Roman"/>
          <w:bCs/>
          <w:sz w:val="24"/>
          <w:szCs w:val="24"/>
        </w:rPr>
        <w:t>) Заявление на получение услуги оформлено не в соответствии с административным регламентом: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E0783E" w:rsidRPr="00A84BA8" w:rsidRDefault="002A3424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0783E" w:rsidRPr="00A84BA8">
        <w:rPr>
          <w:rFonts w:ascii="Times New Roman" w:hAnsi="Times New Roman" w:cs="Times New Roman"/>
          <w:bCs/>
          <w:sz w:val="24"/>
          <w:szCs w:val="24"/>
        </w:rPr>
        <w:t>) Заявление с комплектом документов подписаны недействительной электронной подписью.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9"/>
      <w:bookmarkEnd w:id="4"/>
      <w:r w:rsidRPr="00A84BA8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A84BA8">
          <w:rPr>
            <w:rStyle w:val="a6"/>
            <w:rFonts w:ascii="Times New Roman" w:hAnsi="Times New Roman" w:cs="Times New Roman"/>
            <w:sz w:val="24"/>
            <w:szCs w:val="24"/>
          </w:rPr>
          <w:t>п. 2.6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2) Представленные заявителем документы не отвечают требованиям, установленным административным регламентом;</w:t>
      </w:r>
    </w:p>
    <w:p w:rsidR="00E0783E" w:rsidRPr="00A84BA8" w:rsidRDefault="00E0783E" w:rsidP="00A84BA8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3) Представленные заявителем документы недействительны/указанные в заявлении сведения недостоверны;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BA8">
        <w:rPr>
          <w:rFonts w:ascii="Times New Roman" w:hAnsi="Times New Roman" w:cs="Times New Roman"/>
          <w:bCs/>
          <w:sz w:val="24"/>
          <w:szCs w:val="24"/>
        </w:rPr>
        <w:t>4) Предмет запроса не регламентируется законодательством в рамках услуги</w:t>
      </w:r>
      <w:r w:rsidR="000938EB" w:rsidRPr="00A84BA8">
        <w:rPr>
          <w:rFonts w:ascii="Times New Roman" w:hAnsi="Times New Roman" w:cs="Times New Roman"/>
          <w:bCs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ОМСУ: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личном обращении - в день поступления запроса;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 - в день поступления запроса;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- в день передачи документов из МФЦ в ОМСУ;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ЛО, сайта </w:t>
      </w:r>
      <w:proofErr w:type="gramStart"/>
      <w:r w:rsidRPr="00A84BA8">
        <w:rPr>
          <w:rFonts w:ascii="Times New Roman" w:hAnsi="Times New Roman" w:cs="Times New Roman"/>
          <w:sz w:val="24"/>
          <w:szCs w:val="24"/>
        </w:rPr>
        <w:t>ОМСУ  (</w:t>
      </w:r>
      <w:proofErr w:type="gramEnd"/>
      <w:r w:rsidRPr="00A84BA8">
        <w:rPr>
          <w:rFonts w:ascii="Times New Roman" w:hAnsi="Times New Roman" w:cs="Times New Roman"/>
          <w:sz w:val="24"/>
          <w:szCs w:val="24"/>
        </w:rPr>
        <w:t>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9"/>
      <w:bookmarkEnd w:id="5"/>
      <w:r w:rsidRPr="00A84BA8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 или в МФЦ.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A84BA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84BA8">
        <w:rPr>
          <w:rFonts w:ascii="Times New Roman" w:hAnsi="Times New Roman" w:cs="Times New Roman"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 xml:space="preserve">1) наличие инфраструктуры, указанной в </w:t>
      </w:r>
      <w:hyperlink w:anchor="P289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A84BA8">
        <w:rPr>
          <w:rFonts w:ascii="Times New Roman" w:hAnsi="Times New Roman" w:cs="Times New Roman"/>
          <w:sz w:val="24"/>
          <w:szCs w:val="24"/>
        </w:rPr>
        <w:t>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в электронной </w:t>
      </w:r>
      <w:proofErr w:type="gramStart"/>
      <w:r w:rsidRPr="00A84BA8">
        <w:rPr>
          <w:rFonts w:ascii="Times New Roman" w:hAnsi="Times New Roman" w:cs="Times New Roman"/>
          <w:sz w:val="24"/>
          <w:szCs w:val="24"/>
        </w:rPr>
        <w:t>форме  осуществляется</w:t>
      </w:r>
      <w:proofErr w:type="gramEnd"/>
      <w:r w:rsidRPr="00A84BA8">
        <w:rPr>
          <w:rFonts w:ascii="Times New Roman" w:hAnsi="Times New Roman" w:cs="Times New Roman"/>
          <w:sz w:val="24"/>
          <w:szCs w:val="24"/>
        </w:rPr>
        <w:t xml:space="preserve"> при технической реализации услуги посредством ПГУ ЛО и/или ЕПГУ.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рассмотрение документов муниципальной услуги - 5 рабочих дней;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выдача результата - 1 рабочий день с даты окончания второй</w:t>
      </w:r>
      <w:r w:rsidR="002A3424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>административной процедуры.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3.1.2. Прием и регистрация заявления о предоставлении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17" w:history="1">
        <w:r w:rsidRPr="00A84BA8">
          <w:rPr>
            <w:rStyle w:val="a6"/>
            <w:rFonts w:ascii="Times New Roman" w:hAnsi="Times New Roman" w:cs="Times New Roman"/>
            <w:sz w:val="24"/>
            <w:szCs w:val="24"/>
          </w:rPr>
          <w:t>п. 2.</w:t>
        </w:r>
      </w:hyperlink>
      <w:r w:rsidRPr="00A84BA8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максимальный срок его выполнения:</w:t>
      </w:r>
      <w:r w:rsidRPr="00A84B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:rsidR="00E0783E" w:rsidRPr="00A84BA8" w:rsidRDefault="00E0783E" w:rsidP="00A8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</w:p>
    <w:p w:rsidR="00E0783E" w:rsidRPr="00A84BA8" w:rsidRDefault="00E0783E" w:rsidP="00A84BA8">
      <w:pPr>
        <w:pStyle w:val="ConsPlusNormal"/>
        <w:numPr>
          <w:ilvl w:val="0"/>
          <w:numId w:val="3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прилагаемых к нему документов; </w:t>
      </w:r>
    </w:p>
    <w:p w:rsidR="00E0783E" w:rsidRPr="00A84BA8" w:rsidRDefault="00E0783E" w:rsidP="00A84BA8">
      <w:pPr>
        <w:pStyle w:val="ConsPlusNormal"/>
        <w:numPr>
          <w:ilvl w:val="0"/>
          <w:numId w:val="3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отказ в приеме заявления о предоставлении муниципальной услуги и прилагаемых к нему документов.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 Рассмотрение документов о предоставлении муниципальной услуги.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E0783E" w:rsidRPr="00A84BA8" w:rsidRDefault="00E0783E" w:rsidP="00A8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8" w:history="1">
        <w:r w:rsidRPr="00A84BA8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:rsidR="00E0783E" w:rsidRPr="00A84BA8" w:rsidRDefault="00E0783E" w:rsidP="00A8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</w:t>
      </w:r>
      <w:r w:rsidR="002A3424" w:rsidRPr="007C552D">
        <w:rPr>
          <w:rFonts w:ascii="Times New Roman" w:hAnsi="Times New Roman" w:cs="Times New Roman"/>
          <w:color w:val="000000"/>
          <w:sz w:val="24"/>
          <w:szCs w:val="24"/>
        </w:rPr>
        <w:t>наличие/отсутствие оснований для отказа в предоставлении муниципальной услуги, установленных п. 2.10 административного регламента</w:t>
      </w:r>
      <w:r w:rsidR="002A3424">
        <w:rPr>
          <w:rFonts w:ascii="Times New Roman" w:hAnsi="Times New Roman" w:cs="Times New Roman"/>
          <w:sz w:val="24"/>
          <w:szCs w:val="24"/>
        </w:rPr>
        <w:t>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 подготовка: 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проекта письма (справки) </w:t>
      </w:r>
      <w:r w:rsidR="002A3424">
        <w:rPr>
          <w:rFonts w:ascii="Times New Roman" w:hAnsi="Times New Roman" w:cs="Times New Roman"/>
          <w:sz w:val="24"/>
          <w:szCs w:val="24"/>
        </w:rPr>
        <w:t xml:space="preserve">содержащего </w:t>
      </w:r>
      <w:r w:rsidRPr="00A84BA8">
        <w:rPr>
          <w:rFonts w:ascii="Times New Roman" w:hAnsi="Times New Roman" w:cs="Times New Roman"/>
          <w:sz w:val="24"/>
          <w:szCs w:val="24"/>
        </w:rPr>
        <w:t>информацию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проекта уведомления об отказе в предоставлении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:rsidR="006B53F7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3.1.4.4. Критерий принятия решения: </w:t>
      </w:r>
      <w:r w:rsidR="006B53F7">
        <w:rPr>
          <w:rFonts w:ascii="Times New Roman" w:hAnsi="Times New Roman" w:cs="Times New Roman"/>
          <w:sz w:val="24"/>
          <w:szCs w:val="24"/>
        </w:rPr>
        <w:t>наличие/отсутствие оснований для отказа в предоставлении муниципальной услуги, установленных п. 2.10 административного регламента.</w:t>
      </w:r>
    </w:p>
    <w:p w:rsidR="00E0783E" w:rsidRPr="00A84BA8" w:rsidRDefault="006B53F7" w:rsidP="006B53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4BA8">
        <w:rPr>
          <w:rFonts w:ascii="Times New Roman" w:hAnsi="Times New Roman" w:cs="Times New Roman"/>
          <w:sz w:val="24"/>
          <w:szCs w:val="24"/>
        </w:rPr>
        <w:t xml:space="preserve"> </w:t>
      </w:r>
      <w:r w:rsidR="00E0783E" w:rsidRPr="00A84BA8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заявлении, не позднее 1 рабочего дня с даты окончания</w:t>
      </w:r>
      <w:r w:rsidR="006B53F7">
        <w:rPr>
          <w:rFonts w:ascii="Times New Roman" w:hAnsi="Times New Roman" w:cs="Times New Roman"/>
          <w:sz w:val="24"/>
          <w:szCs w:val="24"/>
        </w:rPr>
        <w:t xml:space="preserve"> </w:t>
      </w:r>
      <w:r w:rsidRPr="00A84BA8">
        <w:rPr>
          <w:rFonts w:ascii="Times New Roman" w:hAnsi="Times New Roman" w:cs="Times New Roman"/>
          <w:sz w:val="24"/>
          <w:szCs w:val="24"/>
        </w:rPr>
        <w:t>второй</w:t>
      </w:r>
      <w:ins w:id="6" w:author="Юлия Александровна Павлова" w:date="2022-06-10T11:14:00Z">
        <w:r w:rsidRPr="00A84B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84BA8">
        <w:rPr>
          <w:rFonts w:ascii="Times New Roman" w:hAnsi="Times New Roman" w:cs="Times New Roman"/>
          <w:sz w:val="24"/>
          <w:szCs w:val="24"/>
        </w:rPr>
        <w:t>административной процедуры.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0783E" w:rsidRPr="00A84BA8" w:rsidRDefault="00E0783E" w:rsidP="00A84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E0783E" w:rsidRPr="00A84BA8" w:rsidRDefault="00E0783E" w:rsidP="00A84BA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441"/>
      <w:bookmarkEnd w:id="7"/>
    </w:p>
    <w:p w:rsidR="00E0783E" w:rsidRPr="00A84BA8" w:rsidRDefault="00E0783E" w:rsidP="00A84B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84BA8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84BA8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формирует проект письма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услуги (отказе в предоставлении муниципальной услуги) заполняет предусмотренные в АИС «</w:t>
      </w:r>
      <w:proofErr w:type="spellStart"/>
      <w:r w:rsidRPr="00A84BA8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84BA8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A84BA8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84BA8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0783E" w:rsidRPr="00A84BA8" w:rsidRDefault="00E0783E" w:rsidP="00A84BA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3.3.2. 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и качества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 органа,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услугу,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либо муниципальных служащих,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предоставления государственных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и муниципальных услуг, работника многофункционального центра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9" w:history="1">
        <w:r w:rsidRPr="00A84BA8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A84BA8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A84B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A84BA8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A84BA8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A84BA8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A84BA8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0783E" w:rsidRPr="00A84BA8" w:rsidRDefault="00E0783E" w:rsidP="00A84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BA8" w:rsidRDefault="00A84BA8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783E" w:rsidRPr="00A84BA8" w:rsidRDefault="00E0783E" w:rsidP="00A84B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A8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E0783E" w:rsidRPr="00A84BA8" w:rsidRDefault="00E0783E" w:rsidP="00A8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заявителя - в случае обращения физического лица;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ОМСУ: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в электронной форме (в составе пакетов электронных дел) в день обращения заявителя в МФЦ;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6.3. При установлении работником МФЦ следующих фактов: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 с указанием перечня документов, которые заявителю необходимо представить для получения муниципальной услуги, и вручает ее заявителю;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б) несоответствие категории заявителя кругу лиц, имеющих право на получение муниципальной услуги, указанных в </w:t>
      </w:r>
      <w:hyperlink w:anchor="P52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anchor="P242" w:history="1">
        <w:r w:rsidRPr="00A84BA8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A84B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сообщает заявителю об отсутствии у него права на получение муниципальной услуги;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BA8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</w:t>
      </w:r>
      <w:r w:rsidRPr="00A84BA8">
        <w:rPr>
          <w:rFonts w:ascii="Times New Roman" w:hAnsi="Times New Roman" w:cs="Times New Roman"/>
          <w:sz w:val="24"/>
          <w:szCs w:val="24"/>
        </w:rPr>
        <w:lastRenderedPageBreak/>
        <w:t>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0783E" w:rsidRPr="00A84BA8" w:rsidRDefault="00E0783E" w:rsidP="00A8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8"/>
      <w:bookmarkEnd w:id="8"/>
      <w:r w:rsidRPr="00A84BA8">
        <w:rPr>
          <w:rFonts w:ascii="Times New Roman" w:hAnsi="Times New Roman" w:cs="Times New Roman"/>
          <w:sz w:val="24"/>
          <w:szCs w:val="24"/>
        </w:rPr>
        <w:t>6.5.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:rsidR="00E0783E" w:rsidRPr="00A53241" w:rsidRDefault="00E0783E" w:rsidP="00E078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83E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783E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783E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44B7" w:rsidRDefault="005644B7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A84BA8" w:rsidRDefault="00A84BA8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783E" w:rsidRPr="009A718A" w:rsidRDefault="00E0783E" w:rsidP="00E078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0783E" w:rsidRPr="009A718A" w:rsidRDefault="00E0783E" w:rsidP="00E078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783E" w:rsidRDefault="00E0783E" w:rsidP="00E07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612"/>
      <w:bookmarkEnd w:id="1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783E" w:rsidRPr="00736A6C" w:rsidRDefault="00E0783E" w:rsidP="00E078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E0783E" w:rsidRPr="00736A6C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BA8" w:rsidRPr="00736A6C" w:rsidRDefault="00A84BA8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56"/>
      <w:bookmarkEnd w:id="1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E0783E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84BA8" w:rsidRPr="00736A6C" w:rsidRDefault="00A84BA8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783E" w:rsidRPr="00736A6C" w:rsidRDefault="00E0783E" w:rsidP="00E07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E0783E" w:rsidRPr="00736A6C" w:rsidTr="000938EB">
        <w:tc>
          <w:tcPr>
            <w:tcW w:w="9625" w:type="dxa"/>
            <w:gridSpan w:val="5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9625" w:type="dxa"/>
            <w:gridSpan w:val="5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2475" w:type="dxa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9625" w:type="dxa"/>
            <w:gridSpan w:val="5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 для направления информации</w:t>
            </w: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2475" w:type="dxa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9625" w:type="dxa"/>
            <w:gridSpan w:val="5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783E" w:rsidRPr="00736A6C" w:rsidTr="000938EB">
        <w:tc>
          <w:tcPr>
            <w:tcW w:w="9625" w:type="dxa"/>
            <w:gridSpan w:val="5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E" w:rsidRPr="00736A6C" w:rsidTr="000938EB">
        <w:tc>
          <w:tcPr>
            <w:tcW w:w="4970" w:type="dxa"/>
            <w:gridSpan w:val="3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E0783E" w:rsidRPr="00736A6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83E" w:rsidRPr="00736A6C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4BA8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84BA8" w:rsidRDefault="00A84BA8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</w:t>
      </w:r>
    </w:p>
    <w:p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E0783E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BA440D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0783E" w:rsidRPr="00860ACC" w:rsidRDefault="00E0783E" w:rsidP="00E07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E0783E" w:rsidRPr="00860ACC" w:rsidTr="000938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E0783E" w:rsidRPr="00860ACC" w:rsidTr="000938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 </w:t>
            </w:r>
          </w:p>
        </w:tc>
      </w:tr>
      <w:tr w:rsidR="00E0783E" w:rsidRPr="00860ACC" w:rsidTr="000938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E0783E" w:rsidRPr="00860ACC" w:rsidTr="000938E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E0783E" w:rsidRPr="00860ACC" w:rsidTr="000938E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0783E" w:rsidRPr="00860ACC" w:rsidRDefault="00E0783E" w:rsidP="000938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E0783E" w:rsidRPr="00860ACC" w:rsidRDefault="00E0783E" w:rsidP="00E07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783E" w:rsidRPr="00860ACC" w:rsidRDefault="00E0783E" w:rsidP="00E07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83E" w:rsidRPr="00F71582" w:rsidRDefault="00E0783E" w:rsidP="00F71582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E0783E" w:rsidRPr="00F71582" w:rsidSect="0061526D">
      <w:footerReference w:type="default" r:id="rId28"/>
      <w:pgSz w:w="11906" w:h="16838"/>
      <w:pgMar w:top="851" w:right="99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F9" w:rsidRDefault="00FC06F9">
      <w:pPr>
        <w:spacing w:after="0" w:line="240" w:lineRule="auto"/>
      </w:pPr>
      <w:r>
        <w:separator/>
      </w:r>
    </w:p>
  </w:endnote>
  <w:endnote w:type="continuationSeparator" w:id="0">
    <w:p w:rsidR="00FC06F9" w:rsidRDefault="00FC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8EB" w:rsidRDefault="000938EB">
    <w:pPr>
      <w:pStyle w:val="af4"/>
      <w:tabs>
        <w:tab w:val="clear" w:pos="4677"/>
        <w:tab w:val="clear" w:pos="9355"/>
        <w:tab w:val="left" w:pos="2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F9" w:rsidRDefault="00FC06F9">
      <w:pPr>
        <w:spacing w:after="0" w:line="240" w:lineRule="auto"/>
      </w:pPr>
      <w:r>
        <w:separator/>
      </w:r>
    </w:p>
  </w:footnote>
  <w:footnote w:type="continuationSeparator" w:id="0">
    <w:p w:rsidR="00FC06F9" w:rsidRDefault="00FC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916174"/>
    <w:multiLevelType w:val="hybridMultilevel"/>
    <w:tmpl w:val="ECCE5A94"/>
    <w:lvl w:ilvl="0" w:tplc="452C1F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6C"/>
    <w:rsid w:val="000938EB"/>
    <w:rsid w:val="000E4B13"/>
    <w:rsid w:val="001651A7"/>
    <w:rsid w:val="001D7350"/>
    <w:rsid w:val="00232091"/>
    <w:rsid w:val="002A3424"/>
    <w:rsid w:val="002B0403"/>
    <w:rsid w:val="002F1259"/>
    <w:rsid w:val="00303F87"/>
    <w:rsid w:val="00322763"/>
    <w:rsid w:val="0033788A"/>
    <w:rsid w:val="003B219B"/>
    <w:rsid w:val="004828AE"/>
    <w:rsid w:val="004F3509"/>
    <w:rsid w:val="005254C3"/>
    <w:rsid w:val="005644B7"/>
    <w:rsid w:val="0061526D"/>
    <w:rsid w:val="00641A35"/>
    <w:rsid w:val="00644D9E"/>
    <w:rsid w:val="00687D9A"/>
    <w:rsid w:val="006A43CA"/>
    <w:rsid w:val="006A48C4"/>
    <w:rsid w:val="006B0D83"/>
    <w:rsid w:val="006B53F7"/>
    <w:rsid w:val="006E63E7"/>
    <w:rsid w:val="00775D55"/>
    <w:rsid w:val="007A76F4"/>
    <w:rsid w:val="007C552D"/>
    <w:rsid w:val="0082615F"/>
    <w:rsid w:val="00831AE2"/>
    <w:rsid w:val="00842430"/>
    <w:rsid w:val="0089543A"/>
    <w:rsid w:val="008C429B"/>
    <w:rsid w:val="00900727"/>
    <w:rsid w:val="00945518"/>
    <w:rsid w:val="0098517F"/>
    <w:rsid w:val="00986AA6"/>
    <w:rsid w:val="009A5AE6"/>
    <w:rsid w:val="009B4CFD"/>
    <w:rsid w:val="009E4A80"/>
    <w:rsid w:val="00A84BA8"/>
    <w:rsid w:val="00A85635"/>
    <w:rsid w:val="00AA2C01"/>
    <w:rsid w:val="00AA301A"/>
    <w:rsid w:val="00B3388C"/>
    <w:rsid w:val="00B418CF"/>
    <w:rsid w:val="00B73A48"/>
    <w:rsid w:val="00B77D01"/>
    <w:rsid w:val="00B84FDC"/>
    <w:rsid w:val="00B92292"/>
    <w:rsid w:val="00BC3722"/>
    <w:rsid w:val="00BF1C2A"/>
    <w:rsid w:val="00C008CF"/>
    <w:rsid w:val="00C10AF1"/>
    <w:rsid w:val="00CC3AD2"/>
    <w:rsid w:val="00CF11BE"/>
    <w:rsid w:val="00D16D72"/>
    <w:rsid w:val="00D84EDD"/>
    <w:rsid w:val="00E0783E"/>
    <w:rsid w:val="00E1086C"/>
    <w:rsid w:val="00E10C8B"/>
    <w:rsid w:val="00E12F7D"/>
    <w:rsid w:val="00E14111"/>
    <w:rsid w:val="00E21080"/>
    <w:rsid w:val="00E9404E"/>
    <w:rsid w:val="00EC5578"/>
    <w:rsid w:val="00EE17EF"/>
    <w:rsid w:val="00F71582"/>
    <w:rsid w:val="00FA1B74"/>
    <w:rsid w:val="00FB2064"/>
    <w:rsid w:val="00FC06F9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78600"/>
  <w15:chartTrackingRefBased/>
  <w15:docId w15:val="{7A88D912-91C0-4F51-BF09-3B19981E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  <w:b w:val="0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Calibri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Calibri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  <w:i w:val="0"/>
      <w:color w:val="auto"/>
      <w:sz w:val="28"/>
      <w:szCs w:val="28"/>
    </w:rPr>
  </w:style>
  <w:style w:type="character" w:customStyle="1" w:styleId="WW8Num21z1">
    <w:name w:val="WW8Num21z1"/>
    <w:rPr>
      <w:rFonts w:hint="default"/>
      <w:b w:val="0"/>
      <w:strike w:val="0"/>
      <w:dstrike w:val="0"/>
      <w:color w:val="auto"/>
      <w:sz w:val="28"/>
      <w:szCs w:val="24"/>
    </w:rPr>
  </w:style>
  <w:style w:type="character" w:customStyle="1" w:styleId="WW8Num21z2">
    <w:name w:val="WW8Num21z2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  <w:color w:val="FF0000"/>
    </w:rPr>
  </w:style>
  <w:style w:type="character" w:customStyle="1" w:styleId="WW8Num24z1">
    <w:name w:val="WW8Num24z1"/>
    <w:rPr>
      <w:rFonts w:hint="default"/>
      <w:color w:val="auto"/>
      <w:sz w:val="28"/>
      <w:szCs w:val="28"/>
    </w:rPr>
  </w:style>
  <w:style w:type="character" w:customStyle="1" w:styleId="WW8Num24z2">
    <w:name w:val="WW8Num24z2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11">
    <w:name w:val="Основной текст1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24"/>
    </w:rPr>
  </w:style>
  <w:style w:type="character" w:customStyle="1" w:styleId="a5">
    <w:name w:val="Текст сноски Знак"/>
    <w:rPr>
      <w:rFonts w:ascii="Times New Roman" w:eastAsia="Times New Roman" w:hAnsi="Times New Roman" w:cs="Times New Roman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9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uiPriority w:val="99"/>
    <w:rPr>
      <w:sz w:val="22"/>
      <w:szCs w:val="22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link w:val="ac"/>
    <w:uiPriority w:val="99"/>
  </w:style>
  <w:style w:type="character" w:customStyle="1" w:styleId="ad">
    <w:name w:val="Тема примечания Знак"/>
    <w:uiPriority w:val="99"/>
    <w:rPr>
      <w:b/>
      <w:bCs/>
    </w:rPr>
  </w:style>
  <w:style w:type="character" w:customStyle="1" w:styleId="ae">
    <w:name w:val="Символ нумерации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">
    <w:name w:val="List"/>
    <w:basedOn w:val="a1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34"/>
    <w:qFormat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  <w:lang w:val="x-none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formattexttopleveltext">
    <w:name w:val="unformattext toplevel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headertext">
    <w:name w:val="headertext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3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2"/>
    <w:rsid w:val="0061526D"/>
  </w:style>
  <w:style w:type="paragraph" w:styleId="af9">
    <w:name w:val="No Spacing"/>
    <w:uiPriority w:val="1"/>
    <w:qFormat/>
    <w:rsid w:val="00D16D7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a">
    <w:name w:val="Знак Знак Знак Знак"/>
    <w:basedOn w:val="a"/>
    <w:uiPriority w:val="99"/>
    <w:rsid w:val="00CC3AD2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Название проектного документа"/>
    <w:basedOn w:val="a"/>
    <w:rsid w:val="00E0783E"/>
    <w:pPr>
      <w:widowControl w:val="0"/>
      <w:suppressAutoHyphens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c">
    <w:name w:val="annotation reference"/>
    <w:uiPriority w:val="99"/>
    <w:semiHidden/>
    <w:unhideWhenUsed/>
    <w:rsid w:val="00E0783E"/>
    <w:rPr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rsid w:val="00E0783E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uiPriority w:val="99"/>
    <w:semiHidden/>
    <w:rsid w:val="00E0783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13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8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370ACD4AF445BF35F8D445908BE421F0AB41FC01B3DB939D1A29B836l2FAK" TargetMode="External"/><Relationship Id="rId17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370ACD4AF445BF35F8D445908BE421F3A943F500BBDB939D1A29B836l2FAK" TargetMode="Externa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8AC32E0CCD5ED0F7608436B4E74F5519E8CCF188674362EC7CCCFB5FCD87D3E58BAB1312A524041Ec4N3H" TargetMode="Externa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9405</Words>
  <Characters>53614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62894</CharactersWithSpaces>
  <SharedDoc>false</SharedDoc>
  <HLinks>
    <vt:vector size="168" baseType="variant">
      <vt:variant>
        <vt:i4>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3473520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68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393286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655369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655363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3801185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655367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consultantplus://offline/ref=8595D39F03F1F691F2C041DA4B9F5EA2335F5EAA0D13DE319F0F4D993A0853F9BE0D010B581C40DD610106C8A0C5B8B1D60FE78AE0y3o1L</vt:lpwstr>
      </vt:variant>
      <vt:variant>
        <vt:lpwstr/>
      </vt:variant>
      <vt:variant>
        <vt:i4>6750316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consultantplus://offline/ref=F67D7B4C63B48955A7A1D23BBD20C7394B07718B42F432E90238CD38D47B465FB29C0CF81E2850E6A18C24AA4987A2B9BAD6BFF067BC0948t0f5J</vt:lpwstr>
      </vt:variant>
      <vt:variant>
        <vt:lpwstr/>
      </vt:variant>
      <vt:variant>
        <vt:i4>2556013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consultantplus://offline/ref=552BDD9D4FC7B190DCBDB451D226D00A3D5AF96E1D4FC15EFE1A6CCA35D2778F19A8424438B790E78C601661C3C5DCC66CE17CCE18319204C6HFM</vt:lpwstr>
      </vt:variant>
      <vt:variant>
        <vt:lpwstr/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4653143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consultantplus://offline/ref=BA96A7342A641C08F9D0A2D96287B6C8D7B2673C4F516F62E624EBA15D4839C77BF00474E60D048B354B9604EB7D028B4AD6242EB6A3gBL</vt:lpwstr>
      </vt:variant>
      <vt:variant>
        <vt:lpwstr/>
      </vt:variant>
      <vt:variant>
        <vt:i4>3801145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consultantplus://offline/ref=8595D39F03F1F691F2C041DA4B9F5EA2335F5EAA0D13DE319F0F4D993A0853F9BE0D01085C184B8C364E0794E590ABB0D20FE58EFC339DCDyCo7L</vt:lpwstr>
      </vt:variant>
      <vt:variant>
        <vt:lpwstr/>
      </vt:variant>
      <vt:variant>
        <vt:i4>7143484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consultantplus://offline/ref=8595D39F03F1F691F2C041DA4B9F5EA2335F5EAA0D13DE319F0F4D993A0853F9BE0D010D5F131FD874105EC4A1DBA6B5CC13E588yEo2L</vt:lpwstr>
      </vt:variant>
      <vt:variant>
        <vt:lpwstr/>
      </vt:variant>
      <vt:variant>
        <vt:i4>458817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655364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consultantplus://offline/ref=8595D39F03F1F691F2C041DA4B9F5EA2335F5CA90C12DE319F0F4D993A0853F9BE0D010D5B1D40DD610106C8A0C5B8B1D60FE78AE0y3o1L</vt:lpwstr>
      </vt:variant>
      <vt:variant>
        <vt:lpwstr/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P612</vt:lpwstr>
      </vt:variant>
      <vt:variant>
        <vt:i4>1310808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consultantplus://offline/ref=7D370ACD4AF445BF35F8D445908BE421F0AB41FC01B3DB939D1A29B836l2FAK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consultantplus://offline/ref=7D370ACD4AF445BF35F8D445908BE421F3A943F500BBDB939D1A29B836l2FAK</vt:lpwstr>
      </vt:variant>
      <vt:variant>
        <vt:lpwstr/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consultantplus://offline/ref=8AC32E0CCD5ED0F7608436B4E74F5519E8CCF188674362EC7CCCFB5FCD87D3E58BAB1312A524041Ec4N3H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consultantplus://offline/ref=DC01B406EFB9D9D6C68A4CC4F5049E34DC60065F38DA2CCD74809ADC3DC8A6708217E3AAE5DB90421C5806AC8F4799A6D7C42D919BF3159F2ESFL</vt:lpwstr>
      </vt:variant>
      <vt:variant>
        <vt:lpwstr/>
      </vt:variant>
      <vt:variant>
        <vt:i4>70909994</vt:i4>
      </vt:variant>
      <vt:variant>
        <vt:i4>0</vt:i4>
      </vt:variant>
      <vt:variant>
        <vt:i4>0</vt:i4>
      </vt:variant>
      <vt:variant>
        <vt:i4>5</vt:i4>
      </vt:variant>
      <vt:variant>
        <vt:lpwstr>http://севастьяновское.рф/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4</cp:revision>
  <cp:lastPrinted>2022-09-19T11:59:00Z</cp:lastPrinted>
  <dcterms:created xsi:type="dcterms:W3CDTF">2022-09-19T11:59:00Z</dcterms:created>
  <dcterms:modified xsi:type="dcterms:W3CDTF">2022-09-19T13:55:00Z</dcterms:modified>
</cp:coreProperties>
</file>