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Приложение № </w:t>
      </w:r>
      <w:r w:rsidR="0070635F">
        <w:rPr>
          <w:rFonts w:ascii="Times New Roman" w:hAnsi="Times New Roman" w:cs="Times New Roman"/>
        </w:rPr>
        <w:t>1</w:t>
      </w:r>
    </w:p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547EE" w:rsidRPr="00775BFD" w:rsidRDefault="00AF49D3" w:rsidP="00F547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2017</w:t>
      </w:r>
      <w:r w:rsidR="00D947EE">
        <w:rPr>
          <w:rFonts w:ascii="Times New Roman" w:hAnsi="Times New Roman" w:cs="Times New Roman"/>
        </w:rPr>
        <w:t xml:space="preserve"> </w:t>
      </w:r>
      <w:r w:rsidR="00F547EE" w:rsidRPr="00775BFD">
        <w:rPr>
          <w:rFonts w:ascii="Times New Roman" w:hAnsi="Times New Roman" w:cs="Times New Roman"/>
        </w:rPr>
        <w:t>года №</w:t>
      </w:r>
      <w:r w:rsidR="00F547EE">
        <w:rPr>
          <w:rFonts w:ascii="Times New Roman" w:hAnsi="Times New Roman" w:cs="Times New Roman"/>
        </w:rPr>
        <w:t>95/</w:t>
      </w:r>
      <w:r w:rsidR="00D947EE">
        <w:rPr>
          <w:rFonts w:ascii="Times New Roman" w:hAnsi="Times New Roman" w:cs="Times New Roman"/>
        </w:rPr>
        <w:t>146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D947EE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D947EE">
        <w:rPr>
          <w:rFonts w:ascii="Times New Roman" w:hAnsi="Times New Roman" w:cs="Times New Roman"/>
        </w:rPr>
        <w:t xml:space="preserve"> </w:t>
      </w:r>
      <w:proofErr w:type="spellStart"/>
      <w:r w:rsidR="00D947EE">
        <w:rPr>
          <w:rFonts w:ascii="Times New Roman" w:hAnsi="Times New Roman" w:cs="Times New Roman"/>
        </w:rPr>
        <w:t>Севастьяновское</w:t>
      </w:r>
      <w:proofErr w:type="spellEnd"/>
      <w:r w:rsidR="00D947EE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</w:p>
    <w:p w:rsidR="00F547EE" w:rsidRPr="00775BFD" w:rsidRDefault="00D947EE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  <w:r w:rsidR="00F547EE" w:rsidRPr="00775BFD">
        <w:rPr>
          <w:rFonts w:ascii="Times New Roman" w:hAnsi="Times New Roman" w:cs="Times New Roman"/>
        </w:rPr>
        <w:t xml:space="preserve">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FC0A4F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4"/>
        <w:gridCol w:w="1560"/>
        <w:gridCol w:w="2835"/>
        <w:gridCol w:w="1843"/>
        <w:gridCol w:w="1759"/>
      </w:tblGrid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70635F" w:rsidRPr="00775BFD" w:rsidTr="000D3FD1">
        <w:tc>
          <w:tcPr>
            <w:tcW w:w="11115" w:type="dxa"/>
            <w:gridSpan w:val="6"/>
          </w:tcPr>
          <w:p w:rsidR="0070635F" w:rsidRDefault="0070635F" w:rsidP="00705A5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02F">
              <w:rPr>
                <w:rFonts w:ascii="Times New Roman" w:hAnsi="Times New Roman" w:cs="Times New Roman"/>
              </w:rPr>
              <w:t xml:space="preserve"> </w:t>
            </w:r>
            <w:r w:rsidRPr="00B1402F">
              <w:rPr>
                <w:rFonts w:ascii="Times New Roman" w:eastAsia="Calibri" w:hAnsi="Times New Roman" w:cs="Times New Roman"/>
              </w:rPr>
              <w:t xml:space="preserve">«Развитие  части территории  муниципального образования  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Севастьяновское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 сельское поселение муниципального образования  </w:t>
            </w:r>
          </w:p>
          <w:p w:rsidR="0070635F" w:rsidRPr="00775BFD" w:rsidRDefault="0070635F" w:rsidP="0070635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Приозерский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муниципальный район Ленинградской области  на 2017 год»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proofErr w:type="spellStart"/>
            <w:r w:rsidRPr="00C830D4">
              <w:rPr>
                <w:rFonts w:ascii="Times New Roman" w:hAnsi="Times New Roman" w:cs="Times New Roman"/>
              </w:rPr>
              <w:t>Берёзово,ул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.Н</w:t>
            </w:r>
            <w:proofErr w:type="gramEnd"/>
            <w:r w:rsidRPr="00C830D4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C830D4">
              <w:rPr>
                <w:rFonts w:ascii="Times New Roman" w:hAnsi="Times New Roman" w:cs="Times New Roman"/>
              </w:rPr>
              <w:t xml:space="preserve"> у дома №1А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C830D4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70635F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70635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E9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70635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</w:p>
        </w:tc>
        <w:tc>
          <w:tcPr>
            <w:tcW w:w="1759" w:type="dxa"/>
          </w:tcPr>
          <w:p w:rsidR="0070635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70635F" w:rsidRDefault="0070635F" w:rsidP="0047492B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r>
              <w:rPr>
                <w:rFonts w:ascii="Times New Roman" w:hAnsi="Times New Roman" w:cs="Times New Roman"/>
              </w:rPr>
              <w:t>Богатыри</w:t>
            </w:r>
            <w:r w:rsidRPr="00C830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D4">
              <w:rPr>
                <w:rFonts w:ascii="Times New Roman" w:hAnsi="Times New Roman" w:cs="Times New Roman"/>
              </w:rPr>
              <w:t>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зёрная</w:t>
            </w:r>
            <w:r w:rsidRPr="00C830D4">
              <w:rPr>
                <w:rFonts w:ascii="Times New Roman" w:hAnsi="Times New Roman" w:cs="Times New Roman"/>
              </w:rPr>
              <w:t xml:space="preserve"> у дома №1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74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в п. Богатыри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площадок для сбора ТБО в посёлке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поселке Богатыри, 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посёлек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Некрасова возле дома №21, по ул. Некрасова напротив дома №1А;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Богатыри по ул. </w:t>
            </w:r>
            <w:proofErr w:type="gramStart"/>
            <w:r>
              <w:rPr>
                <w:rFonts w:ascii="Times New Roman" w:hAnsi="Times New Roman" w:cs="Times New Roman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№17;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 3</w:t>
            </w:r>
          </w:p>
        </w:tc>
        <w:tc>
          <w:tcPr>
            <w:tcW w:w="1560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rPr>
          <w:trHeight w:val="313"/>
        </w:trPr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Площадки для сбора ТБО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п. Богатыри, в п.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9356" w:type="dxa"/>
            <w:gridSpan w:val="5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II. Контроль за реализацией муниципальной программы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60" w:type="dxa"/>
          </w:tcPr>
          <w:p w:rsidR="0070635F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  <w:p w:rsidR="0070635F" w:rsidRPr="00775BFD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  <w:r w:rsidRPr="00C17558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и оплат</w:t>
            </w:r>
            <w:r w:rsidR="00FC0A4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64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60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835" w:type="dxa"/>
          </w:tcPr>
          <w:p w:rsidR="00FC0A4F" w:rsidRDefault="00FC0A4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</w:tc>
        <w:tc>
          <w:tcPr>
            <w:tcW w:w="1843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59" w:type="dxa"/>
          </w:tcPr>
          <w:p w:rsidR="00FC0A4F" w:rsidRPr="00FC0A4F" w:rsidRDefault="00FC0A4F" w:rsidP="00167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>Отчёт подготовлен на 01.04.2017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Pr="00775BFD" w:rsidRDefault="00FC0A4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</w:tcPr>
          <w:p w:rsidR="00FC0A4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835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59" w:type="dxa"/>
          </w:tcPr>
          <w:p w:rsidR="00FC0A4F" w:rsidRPr="00FC0A4F" w:rsidRDefault="00FC0A4F" w:rsidP="00167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    программы  и соглашения  </w:t>
            </w:r>
          </w:p>
          <w:p w:rsidR="00FC0A4F" w:rsidRPr="00FC0A4F" w:rsidRDefault="00FC0A4F" w:rsidP="00167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</w:tbl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A4F" w:rsidRDefault="00C17558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7EE" w:rsidRPr="00C1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17558">
        <w:rPr>
          <w:rFonts w:ascii="Times New Roman" w:hAnsi="Times New Roman" w:cs="Times New Roman"/>
          <w:sz w:val="24"/>
          <w:szCs w:val="24"/>
        </w:rPr>
        <w:t>: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  ___________ /</w:t>
      </w:r>
      <w:proofErr w:type="spellStart"/>
      <w:r w:rsidRPr="00C17558">
        <w:rPr>
          <w:rFonts w:ascii="Times New Roman" w:hAnsi="Times New Roman" w:cs="Times New Roman"/>
          <w:sz w:val="24"/>
          <w:szCs w:val="24"/>
        </w:rPr>
        <w:t>_</w:t>
      </w:r>
      <w:r w:rsidR="00C17558">
        <w:rPr>
          <w:rFonts w:ascii="Times New Roman" w:hAnsi="Times New Roman" w:cs="Times New Roman"/>
          <w:sz w:val="24"/>
          <w:szCs w:val="24"/>
        </w:rPr>
        <w:t>О.Н.Герасимчук</w:t>
      </w:r>
      <w:r w:rsidRPr="00C17558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C17558">
        <w:rPr>
          <w:rFonts w:ascii="Times New Roman" w:hAnsi="Times New Roman" w:cs="Times New Roman"/>
          <w:sz w:val="24"/>
          <w:szCs w:val="24"/>
        </w:rPr>
        <w:t>/</w:t>
      </w:r>
    </w:p>
    <w:p w:rsidR="00F547EE" w:rsidRPr="00775BFD" w:rsidRDefault="00F547EE" w:rsidP="00FC0A4F">
      <w:pPr>
        <w:pStyle w:val="ConsPlusNonformat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</w:t>
      </w:r>
      <w:r w:rsidR="00FC0A4F">
        <w:rPr>
          <w:rFonts w:ascii="Times New Roman" w:hAnsi="Times New Roman" w:cs="Times New Roman"/>
        </w:rPr>
        <w:t xml:space="preserve">                             </w:t>
      </w:r>
      <w:r w:rsidRPr="00775BFD">
        <w:rPr>
          <w:rFonts w:ascii="Times New Roman" w:hAnsi="Times New Roman" w:cs="Times New Roman"/>
        </w:rPr>
        <w:t>МП</w:t>
      </w:r>
    </w:p>
    <w:p w:rsidR="00AB26BA" w:rsidRDefault="00AB26BA"/>
    <w:sectPr w:rsidR="00AB26BA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547EE"/>
    <w:rsid w:val="000B7D73"/>
    <w:rsid w:val="00195D78"/>
    <w:rsid w:val="00201428"/>
    <w:rsid w:val="002F163B"/>
    <w:rsid w:val="003066F5"/>
    <w:rsid w:val="00385B9C"/>
    <w:rsid w:val="003B3798"/>
    <w:rsid w:val="00457F44"/>
    <w:rsid w:val="0047492B"/>
    <w:rsid w:val="00536115"/>
    <w:rsid w:val="005566FE"/>
    <w:rsid w:val="005B0C26"/>
    <w:rsid w:val="005C1899"/>
    <w:rsid w:val="00646AB6"/>
    <w:rsid w:val="006633B4"/>
    <w:rsid w:val="00705A5C"/>
    <w:rsid w:val="0070635F"/>
    <w:rsid w:val="00844AFB"/>
    <w:rsid w:val="008D0C6A"/>
    <w:rsid w:val="0091719B"/>
    <w:rsid w:val="009E4830"/>
    <w:rsid w:val="00A83547"/>
    <w:rsid w:val="00A85279"/>
    <w:rsid w:val="00AA718D"/>
    <w:rsid w:val="00AB26BA"/>
    <w:rsid w:val="00AF49D3"/>
    <w:rsid w:val="00AF6204"/>
    <w:rsid w:val="00B1402F"/>
    <w:rsid w:val="00B65223"/>
    <w:rsid w:val="00C17558"/>
    <w:rsid w:val="00C53476"/>
    <w:rsid w:val="00C814FD"/>
    <w:rsid w:val="00CE3609"/>
    <w:rsid w:val="00CF5F80"/>
    <w:rsid w:val="00D947EE"/>
    <w:rsid w:val="00DB5704"/>
    <w:rsid w:val="00E61202"/>
    <w:rsid w:val="00E94B31"/>
    <w:rsid w:val="00EB3732"/>
    <w:rsid w:val="00F344C5"/>
    <w:rsid w:val="00F547EE"/>
    <w:rsid w:val="00FB6816"/>
    <w:rsid w:val="00FC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3</cp:revision>
  <cp:lastPrinted>2017-03-10T11:37:00Z</cp:lastPrinted>
  <dcterms:created xsi:type="dcterms:W3CDTF">2017-03-31T07:21:00Z</dcterms:created>
  <dcterms:modified xsi:type="dcterms:W3CDTF">2017-03-31T07:45:00Z</dcterms:modified>
</cp:coreProperties>
</file>