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C" w:rsidRPr="00A72BC7" w:rsidRDefault="00F445AC" w:rsidP="00A72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F445AC" w:rsidRDefault="00F445A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7E47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F445AC" w:rsidRDefault="00F445A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ный район </w:t>
      </w:r>
    </w:p>
    <w:p w:rsidR="00F445AC" w:rsidRPr="007E475C" w:rsidRDefault="00F445A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445AC" w:rsidRPr="001E52E4" w:rsidRDefault="00F445AC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2B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45AC" w:rsidRPr="006B3C6C" w:rsidRDefault="00F445AC" w:rsidP="006B3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   77          от 19 мая 2022года</w:t>
      </w:r>
    </w:p>
    <w:p w:rsidR="00F445AC" w:rsidRDefault="00F445A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«Р</w:t>
      </w:r>
      <w:r w:rsidRPr="006B3C6C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>
        <w:rPr>
          <w:rFonts w:ascii="Times New Roman" w:hAnsi="Times New Roman" w:cs="Times New Roman"/>
          <w:sz w:val="28"/>
          <w:szCs w:val="28"/>
        </w:rPr>
        <w:t>нградской области на 2021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45AC" w:rsidRPr="00AA04A6" w:rsidRDefault="00F445AC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>
        <w:rPr>
          <w:rFonts w:ascii="Times New Roman" w:hAnsi="Times New Roman" w:cs="Times New Roman"/>
          <w:sz w:val="28"/>
          <w:szCs w:val="28"/>
        </w:rPr>
        <w:t>01.04.2016г.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445AC" w:rsidRPr="00FB43E7" w:rsidRDefault="00F445AC" w:rsidP="004B5792">
      <w:pPr>
        <w:pStyle w:val="ListParagraph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F445AC" w:rsidRDefault="00F445AC" w:rsidP="00D26B33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B33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6B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45AC" w:rsidRPr="00D26B33" w:rsidRDefault="00F445AC" w:rsidP="00D26B33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26B3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F445AC" w:rsidRPr="00651349" w:rsidRDefault="00F445AC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>массовой информации и на сайте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5AC" w:rsidRDefault="00F445AC" w:rsidP="006513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45AC" w:rsidRDefault="00F445AC" w:rsidP="00FB4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О.Н. Герасимчук</w:t>
      </w:r>
    </w:p>
    <w:p w:rsidR="00F445AC" w:rsidRPr="00651349" w:rsidRDefault="00F445AC" w:rsidP="00FB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AC" w:rsidRPr="00651349" w:rsidRDefault="00F445AC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</w:t>
      </w:r>
    </w:p>
    <w:p w:rsidR="00F445AC" w:rsidRPr="00651349" w:rsidRDefault="00F445AC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(813 79) 93-122</w:t>
      </w:r>
    </w:p>
    <w:p w:rsidR="00F445AC" w:rsidRDefault="00F445AC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51349">
        <w:rPr>
          <w:rFonts w:ascii="Times New Roman" w:hAnsi="Times New Roman" w:cs="Times New Roman"/>
          <w:sz w:val="16"/>
          <w:szCs w:val="16"/>
        </w:rPr>
        <w:t>Разослано: дело-2, прокуратура -1, КСО – 1.</w:t>
      </w:r>
    </w:p>
    <w:p w:rsidR="00F445AC" w:rsidRDefault="00F445AC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445AC" w:rsidRPr="00651349" w:rsidRDefault="00F445AC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445AC" w:rsidRDefault="00F445AC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F445AC" w:rsidRPr="00A22516" w:rsidRDefault="00F445AC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F445AC" w:rsidRPr="00A22516" w:rsidRDefault="00F445A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445AC" w:rsidRPr="00A22516" w:rsidRDefault="00F445A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445AC" w:rsidRPr="00A22516" w:rsidRDefault="00F445A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F445AC" w:rsidRPr="00A22516" w:rsidRDefault="00F445A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445AC" w:rsidRPr="00A22516" w:rsidRDefault="00F445A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445AC" w:rsidRPr="00A22516" w:rsidRDefault="00F445A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19.05.22г.</w:t>
      </w:r>
    </w:p>
    <w:p w:rsidR="00F445AC" w:rsidRDefault="00F445AC" w:rsidP="00AA503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45AC" w:rsidRPr="002A0645" w:rsidRDefault="00F445A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ОТЧЕТ</w:t>
      </w:r>
    </w:p>
    <w:p w:rsidR="00F445AC" w:rsidRPr="002A0645" w:rsidRDefault="00F445A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F445AC" w:rsidRPr="002A0645" w:rsidRDefault="00F445AC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«РАЗВИТИЕ АВТОМОБИЛЬНЫХ ДОРОГ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СЕВАСТЬЯНОВСКОЕ</w:t>
      </w:r>
      <w:r w:rsidRPr="002A064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ОБЛАСТИ  за  2021 </w:t>
      </w:r>
      <w:r w:rsidRPr="002A0645">
        <w:rPr>
          <w:rFonts w:ascii="Times New Roman" w:hAnsi="Times New Roman" w:cs="Times New Roman"/>
          <w:sz w:val="24"/>
          <w:szCs w:val="24"/>
        </w:rPr>
        <w:t>ГОД»</w:t>
      </w:r>
    </w:p>
    <w:p w:rsidR="00F445AC" w:rsidRDefault="00F445AC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2021 год» утверждена постановлением администрации муниципального образования Севастьяновское сельское поселение.   </w:t>
      </w:r>
    </w:p>
    <w:p w:rsidR="00F445AC" w:rsidRPr="002A1A4E" w:rsidRDefault="00F445A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4E">
        <w:rPr>
          <w:rFonts w:ascii="Times New Roman" w:hAnsi="Times New Roman" w:cs="Times New Roman"/>
          <w:sz w:val="28"/>
          <w:szCs w:val="28"/>
          <w:u w:val="single"/>
        </w:rPr>
        <w:t>Целями программы явля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A1A4E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F445AC" w:rsidRDefault="00F445A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и безопасности функционирования сети дорог и придомовых территорий в муниципальном образовании Севастьяновское сельское поселение;</w:t>
      </w:r>
    </w:p>
    <w:p w:rsidR="00F445AC" w:rsidRDefault="00F445A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жизненно  важных социально-экономических интересов в муниципальном образовании Севастьяновское сельское поселение;</w:t>
      </w:r>
    </w:p>
    <w:p w:rsidR="00F445AC" w:rsidRDefault="00F445A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F445AC" w:rsidRPr="005E7C72" w:rsidRDefault="00F445AC" w:rsidP="005E7C72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E7C72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F445AC" w:rsidRPr="005E7C72" w:rsidRDefault="00F445AC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улучшение транспортно-эксплуатационного состояния существующей дорожной сети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F445AC" w:rsidRPr="005E7C72" w:rsidRDefault="00F445AC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F445AC" w:rsidRPr="005E7C72" w:rsidRDefault="00F445AC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приоритетное направление социально-экономического и транспортного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445AC" w:rsidRPr="005E7C72" w:rsidRDefault="00F445AC" w:rsidP="005E7C7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F445AC" w:rsidRDefault="00F445AC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осуществления мероприятий будет непосредственно зависеть от возможностей финансового </w:t>
      </w:r>
      <w:r w:rsidRPr="0019299F">
        <w:rPr>
          <w:rFonts w:ascii="Times New Roman" w:hAnsi="Times New Roman" w:cs="Times New Roman"/>
          <w:sz w:val="28"/>
          <w:szCs w:val="28"/>
        </w:rPr>
        <w:t>обеспечения Программы.</w:t>
      </w:r>
    </w:p>
    <w:p w:rsidR="00F445AC" w:rsidRPr="00C76264" w:rsidRDefault="00F445AC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 на 2021</w:t>
      </w:r>
      <w:r w:rsidRPr="00C7626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4592,3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F445AC" w:rsidRPr="00C76264" w:rsidRDefault="00F445AC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>
        <w:rPr>
          <w:rFonts w:ascii="Times New Roman" w:hAnsi="Times New Roman" w:cs="Times New Roman"/>
          <w:sz w:val="28"/>
          <w:szCs w:val="28"/>
        </w:rPr>
        <w:t>1370,3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445AC" w:rsidRDefault="00F445AC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3222,0 тысяч рублей.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2021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0BC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0BC6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выполнялись следующие мероприятия:</w:t>
      </w:r>
    </w:p>
    <w:p w:rsidR="00F445AC" w:rsidRPr="00410BC6" w:rsidRDefault="00F445AC" w:rsidP="00333B79">
      <w:pPr>
        <w:pStyle w:val="ListParagraph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410B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участков дорог;</w:t>
      </w:r>
    </w:p>
    <w:p w:rsidR="00F445AC" w:rsidRPr="00410BC6" w:rsidRDefault="00F445AC" w:rsidP="00410B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автомобильных дорог местного значения.</w:t>
      </w:r>
    </w:p>
    <w:p w:rsidR="00F445AC" w:rsidRPr="006144D4" w:rsidRDefault="00F445AC" w:rsidP="004E6F59">
      <w:pPr>
        <w:pStyle w:val="ListParagraph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2021 года Программа выполнена на 76,5% от запланированного</w:t>
      </w:r>
      <w:r w:rsidRPr="006144D4">
        <w:rPr>
          <w:rFonts w:ascii="Times New Roman" w:hAnsi="Times New Roman" w:cs="Times New Roman"/>
          <w:sz w:val="28"/>
          <w:szCs w:val="28"/>
        </w:rPr>
        <w:t xml:space="preserve"> результата. 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2021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 году в результате проведения процедур на осуществлении закупок товаров, работ, услуг для муниципальных нужд был заключен 1 муниципальный контракт в результате проведения электронного аукциона, заключен  договор на расчистку дорог</w:t>
      </w:r>
      <w:r w:rsidRPr="00AA6399">
        <w:rPr>
          <w:rFonts w:ascii="Times New Roman" w:hAnsi="Times New Roman" w:cs="Times New Roman"/>
          <w:sz w:val="28"/>
          <w:szCs w:val="28"/>
        </w:rPr>
        <w:t>у единственного поставщика.</w:t>
      </w:r>
    </w:p>
    <w:p w:rsidR="00F445AC" w:rsidRPr="00482BD6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F445AC" w:rsidRPr="00482BD6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снижение количества обращений в органы местного самоуправления о неудовлетворительном состоянии дорог (количество обращений);</w:t>
      </w:r>
    </w:p>
    <w:p w:rsidR="00F445AC" w:rsidRPr="00482BD6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снижение доли автомобильных дорог, не отвечающим требованиям от общей протяженности дорог (%);</w:t>
      </w:r>
    </w:p>
    <w:p w:rsidR="00F445AC" w:rsidRPr="00482BD6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протяженность автомобильных дорог общего пользования местного значения, в отношении которых произведен ремонт (км);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82BD6">
        <w:rPr>
          <w:rFonts w:ascii="Times New Roman" w:hAnsi="Times New Roman" w:cs="Times New Roman"/>
          <w:sz w:val="28"/>
          <w:szCs w:val="28"/>
        </w:rPr>
        <w:t xml:space="preserve">достигнуто в полном объеме. Информация о достижении значений показателей отражена в </w:t>
      </w:r>
      <w:r w:rsidRPr="00482BD6">
        <w:rPr>
          <w:rFonts w:ascii="Times New Roman" w:hAnsi="Times New Roman" w:cs="Times New Roman"/>
          <w:b/>
          <w:bCs/>
          <w:sz w:val="28"/>
          <w:szCs w:val="28"/>
        </w:rPr>
        <w:t>Приложении №3</w:t>
      </w:r>
      <w:r w:rsidRPr="00482BD6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5AC" w:rsidRDefault="00F445A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5AC" w:rsidRPr="00325C5F" w:rsidRDefault="00F445A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F445AC" w:rsidRDefault="00F445A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О СТЕПЕНИ ВЫПОЛНЕНИЯ МЕРОПРИЯТИЙ МУНИЦИПАЛЬНОЙ ПРОГРА</w:t>
      </w:r>
      <w:r>
        <w:rPr>
          <w:rFonts w:ascii="Times New Roman" w:hAnsi="Times New Roman" w:cs="Times New Roman"/>
          <w:b/>
          <w:bCs/>
          <w:sz w:val="20"/>
          <w:szCs w:val="20"/>
        </w:rPr>
        <w:t>ММЫ «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>АВТОМОБИЛЬНЫХ ДОРОГ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b/>
          <w:bCs/>
          <w:sz w:val="20"/>
          <w:szCs w:val="20"/>
        </w:rPr>
        <w:t>НИНГРАДСКОЙ ОБЛАСТИ НА 2021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F445AC" w:rsidRDefault="00F445AC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F445AC" w:rsidRPr="00325C5F" w:rsidRDefault="00F445AC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F445AC" w:rsidRPr="00F2342F">
        <w:trPr>
          <w:trHeight w:val="600"/>
        </w:trPr>
        <w:tc>
          <w:tcPr>
            <w:tcW w:w="425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тыс. рублей</w:t>
            </w:r>
          </w:p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F445AC" w:rsidRPr="00F2342F">
        <w:trPr>
          <w:trHeight w:val="495"/>
        </w:trPr>
        <w:tc>
          <w:tcPr>
            <w:tcW w:w="425" w:type="dxa"/>
            <w:vMerge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AC" w:rsidRPr="00F2342F">
        <w:tc>
          <w:tcPr>
            <w:tcW w:w="425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AC" w:rsidRPr="00F2342F">
        <w:tc>
          <w:tcPr>
            <w:tcW w:w="425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F445AC" w:rsidRPr="00F2342F" w:rsidRDefault="00F445AC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Галич Г.А..</w:t>
            </w:r>
          </w:p>
          <w:p w:rsidR="00F445AC" w:rsidRPr="00F2342F" w:rsidRDefault="00F445AC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Л.Л.</w:t>
            </w:r>
          </w:p>
          <w:p w:rsidR="00F445AC" w:rsidRPr="00F2342F" w:rsidRDefault="00F445AC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Стаховская О.В..</w:t>
            </w:r>
          </w:p>
        </w:tc>
        <w:tc>
          <w:tcPr>
            <w:tcW w:w="2126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</w:t>
            </w:r>
          </w:p>
        </w:tc>
        <w:tc>
          <w:tcPr>
            <w:tcW w:w="99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3502,9</w:t>
            </w:r>
          </w:p>
        </w:tc>
        <w:tc>
          <w:tcPr>
            <w:tcW w:w="993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2837,2</w:t>
            </w:r>
          </w:p>
        </w:tc>
        <w:tc>
          <w:tcPr>
            <w:tcW w:w="1275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5AC" w:rsidRPr="00F2342F">
        <w:tc>
          <w:tcPr>
            <w:tcW w:w="425" w:type="dxa"/>
          </w:tcPr>
          <w:p w:rsidR="00F445AC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местного значения от снега</w:t>
            </w:r>
          </w:p>
        </w:tc>
        <w:tc>
          <w:tcPr>
            <w:tcW w:w="2552" w:type="dxa"/>
          </w:tcPr>
          <w:p w:rsidR="00F445AC" w:rsidRPr="00F2342F" w:rsidRDefault="00F445AC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Галич Г.А..</w:t>
            </w:r>
          </w:p>
          <w:p w:rsidR="00F445AC" w:rsidRPr="00F2342F" w:rsidRDefault="00F445AC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Л.Л.</w:t>
            </w:r>
          </w:p>
          <w:p w:rsidR="00F445AC" w:rsidRPr="00F2342F" w:rsidRDefault="00F445AC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Стаховская О.В.</w:t>
            </w:r>
          </w:p>
        </w:tc>
        <w:tc>
          <w:tcPr>
            <w:tcW w:w="2126" w:type="dxa"/>
          </w:tcPr>
          <w:p w:rsidR="00F445AC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99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1089,4</w:t>
            </w:r>
          </w:p>
        </w:tc>
        <w:tc>
          <w:tcPr>
            <w:tcW w:w="993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1275" w:type="dxa"/>
          </w:tcPr>
          <w:p w:rsidR="00F445AC" w:rsidRPr="00F2342F" w:rsidRDefault="00F445A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45AC" w:rsidRDefault="00F445AC" w:rsidP="00C359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F445AC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F445AC" w:rsidRPr="007328C8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F445AC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 ПРОГРАММЫ «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АВТОМОБИЛЬНЫХ ДОРОГ 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>
        <w:rPr>
          <w:rFonts w:ascii="Times New Roman" w:hAnsi="Times New Roman" w:cs="Times New Roman"/>
          <w:b/>
          <w:bCs/>
          <w:sz w:val="20"/>
          <w:szCs w:val="20"/>
        </w:rPr>
        <w:t>ИНГРАДСКОЙ ОБЛАСТИ НА 20211 ГОД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445AC" w:rsidRDefault="00F445AC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80"/>
        <w:gridCol w:w="2700"/>
        <w:gridCol w:w="1080"/>
        <w:gridCol w:w="900"/>
        <w:gridCol w:w="900"/>
        <w:gridCol w:w="1440"/>
        <w:gridCol w:w="720"/>
        <w:gridCol w:w="900"/>
        <w:gridCol w:w="720"/>
        <w:gridCol w:w="900"/>
        <w:gridCol w:w="900"/>
        <w:gridCol w:w="648"/>
        <w:gridCol w:w="567"/>
      </w:tblGrid>
      <w:tr w:rsidR="00F445AC" w:rsidRPr="00F2342F">
        <w:trPr>
          <w:trHeight w:val="270"/>
        </w:trPr>
        <w:tc>
          <w:tcPr>
            <w:tcW w:w="528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0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700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040" w:type="dxa"/>
            <w:gridSpan w:val="5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68" w:type="dxa"/>
            <w:gridSpan w:val="5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445AC" w:rsidRPr="00F2342F">
        <w:trPr>
          <w:trHeight w:val="634"/>
        </w:trPr>
        <w:tc>
          <w:tcPr>
            <w:tcW w:w="528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0" w:type="dxa"/>
            <w:gridSpan w:val="4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00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68" w:type="dxa"/>
            <w:gridSpan w:val="4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AC" w:rsidRPr="00F2342F">
        <w:trPr>
          <w:trHeight w:val="205"/>
        </w:trPr>
        <w:tc>
          <w:tcPr>
            <w:tcW w:w="528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0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AC" w:rsidRPr="00F2342F">
        <w:trPr>
          <w:trHeight w:val="295"/>
        </w:trPr>
        <w:tc>
          <w:tcPr>
            <w:tcW w:w="52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270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3502,9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144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2132,6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2837,1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1466,8</w:t>
            </w:r>
          </w:p>
        </w:tc>
        <w:tc>
          <w:tcPr>
            <w:tcW w:w="64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F445AC" w:rsidRPr="00F2342F">
        <w:tc>
          <w:tcPr>
            <w:tcW w:w="52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</w:t>
            </w:r>
          </w:p>
        </w:tc>
        <w:tc>
          <w:tcPr>
            <w:tcW w:w="108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AC" w:rsidRPr="00F2342F">
        <w:tc>
          <w:tcPr>
            <w:tcW w:w="528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270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AC" w:rsidRPr="00F2342F">
        <w:tc>
          <w:tcPr>
            <w:tcW w:w="528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F445AC" w:rsidRPr="00B87BED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BED">
              <w:rPr>
                <w:rFonts w:ascii="Times New Roman" w:hAnsi="Times New Roman" w:cs="Times New Roman"/>
                <w:sz w:val="20"/>
                <w:szCs w:val="20"/>
              </w:rPr>
              <w:t>Расчистка дорог местного значения от снега</w:t>
            </w:r>
          </w:p>
        </w:tc>
        <w:tc>
          <w:tcPr>
            <w:tcW w:w="1080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64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45AC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F445AC" w:rsidRPr="00F2342F">
        <w:tc>
          <w:tcPr>
            <w:tcW w:w="52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700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4592,3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144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3222,0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3512,5</w:t>
            </w:r>
          </w:p>
        </w:tc>
        <w:tc>
          <w:tcPr>
            <w:tcW w:w="72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1370,3</w:t>
            </w:r>
          </w:p>
        </w:tc>
        <w:tc>
          <w:tcPr>
            <w:tcW w:w="9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2142,2</w:t>
            </w:r>
          </w:p>
        </w:tc>
        <w:tc>
          <w:tcPr>
            <w:tcW w:w="64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</w:tbl>
    <w:p w:rsidR="00F445AC" w:rsidRDefault="00F445AC" w:rsidP="0044560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445AC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445AC" w:rsidSect="00F3165F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F445AC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F445AC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F445AC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АВТОМОБИЛЬНЫХ ДОРОГ МУНИЦИПАЛЬНОГО ОБРАЗОВАНИЯ СЕВАСТЬЯНОВСКОЕ СЕЛЬСКОЕ ПОСЕЛЕНИЕ</w:t>
      </w:r>
    </w:p>
    <w:p w:rsidR="00F445AC" w:rsidRDefault="00F445A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ПРИОЗЕРСКИЙ МУНИЦИПАЛЬНЫЙ РАЙОН ЛЕНИНГРАДСКОЙ ОБЛАСТИ НА 2021 ГОД»</w:t>
      </w:r>
    </w:p>
    <w:p w:rsidR="00F445AC" w:rsidRDefault="00F445AC" w:rsidP="00E5561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660"/>
        <w:gridCol w:w="1127"/>
        <w:gridCol w:w="1838"/>
        <w:gridCol w:w="730"/>
        <w:gridCol w:w="795"/>
        <w:gridCol w:w="1832"/>
      </w:tblGrid>
      <w:tr w:rsidR="00F445AC" w:rsidRPr="00F2342F">
        <w:trPr>
          <w:trHeight w:val="780"/>
        </w:trPr>
        <w:tc>
          <w:tcPr>
            <w:tcW w:w="600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445AC" w:rsidRPr="00F2342F">
        <w:trPr>
          <w:trHeight w:val="240"/>
        </w:trPr>
        <w:tc>
          <w:tcPr>
            <w:tcW w:w="60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5AC" w:rsidRPr="00F2342F">
        <w:trPr>
          <w:trHeight w:val="105"/>
        </w:trPr>
        <w:tc>
          <w:tcPr>
            <w:tcW w:w="600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5AC" w:rsidRPr="00F2342F">
        <w:tc>
          <w:tcPr>
            <w:tcW w:w="6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количества обращений в ОМС о неудовлетворительном состоянии дорог</w:t>
            </w:r>
          </w:p>
        </w:tc>
        <w:tc>
          <w:tcPr>
            <w:tcW w:w="120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445AC" w:rsidRPr="00F2342F">
        <w:tc>
          <w:tcPr>
            <w:tcW w:w="6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доли автомобильных дорог, не отвечающим требованиям от общей протяженности дорог</w:t>
            </w:r>
          </w:p>
        </w:tc>
        <w:tc>
          <w:tcPr>
            <w:tcW w:w="120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3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66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F445AC" w:rsidRPr="00F2342F">
        <w:tc>
          <w:tcPr>
            <w:tcW w:w="600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F445AC" w:rsidRPr="00F2342F" w:rsidRDefault="00F445AC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3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1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F445AC" w:rsidRPr="00F2342F" w:rsidRDefault="00F445A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акцизов, предусмотренные на ремонт дорог оставлены на 2022год</w:t>
            </w:r>
          </w:p>
        </w:tc>
      </w:tr>
    </w:tbl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Оценка результативн</w:t>
      </w:r>
      <w:r>
        <w:rPr>
          <w:rFonts w:ascii="Times New Roman" w:hAnsi="Times New Roman" w:cs="Times New Roman"/>
          <w:sz w:val="28"/>
          <w:szCs w:val="28"/>
        </w:rPr>
        <w:t>ости реализации Программы за 2021</w:t>
      </w:r>
      <w:r w:rsidRPr="00B8195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1.1.  Снижение количества обращений в ОМС о неудовлетворительном состоянии дорог </w:t>
      </w:r>
      <w:r>
        <w:rPr>
          <w:rFonts w:ascii="Times New Roman" w:hAnsi="Times New Roman" w:cs="Times New Roman"/>
          <w:sz w:val="28"/>
          <w:szCs w:val="28"/>
        </w:rPr>
        <w:t>(ед</w:t>
      </w:r>
      <w:r w:rsidRPr="00B81957">
        <w:rPr>
          <w:rFonts w:ascii="Times New Roman" w:hAnsi="Times New Roman" w:cs="Times New Roman"/>
          <w:sz w:val="28"/>
          <w:szCs w:val="28"/>
        </w:rPr>
        <w:t>.):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         1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Рit = ------ = --------- = 1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         1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1.2. Снижение доли автомобильных дорог, не отвечающим требованиям от общей протяженности дорог </w:t>
      </w:r>
      <w:r>
        <w:rPr>
          <w:rFonts w:ascii="Times New Roman" w:hAnsi="Times New Roman" w:cs="Times New Roman"/>
          <w:sz w:val="28"/>
          <w:szCs w:val="28"/>
        </w:rPr>
        <w:t>(%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    35,4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Рit = ------ = ----------- = 1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     35,4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1.3. Протяженность автомобильных дорог общего пользования местного значения, в отношении которых произведен ремонт </w:t>
      </w:r>
      <w:r>
        <w:rPr>
          <w:rFonts w:ascii="Times New Roman" w:hAnsi="Times New Roman" w:cs="Times New Roman"/>
          <w:sz w:val="28"/>
          <w:szCs w:val="28"/>
        </w:rPr>
        <w:t>(км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Пфit0,0</w:t>
      </w:r>
    </w:p>
    <w:p w:rsidR="00F445AC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Рit = ------ = --------- =0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Ппit0,5,8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 = ------- x 100 =  3х 100 = 100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Ht100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Эt = </w:t>
      </w:r>
      <w:r>
        <w:rPr>
          <w:rFonts w:ascii="Times New Roman" w:hAnsi="Times New Roman" w:cs="Times New Roman"/>
          <w:sz w:val="28"/>
          <w:szCs w:val="28"/>
        </w:rPr>
        <w:t>---- x 100 = --------х 100 = 100</w:t>
      </w:r>
      <w:r w:rsidRPr="00B81957">
        <w:rPr>
          <w:rFonts w:ascii="Times New Roman" w:hAnsi="Times New Roman" w:cs="Times New Roman"/>
          <w:sz w:val="28"/>
          <w:szCs w:val="28"/>
        </w:rPr>
        <w:t>%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St100</w:t>
      </w:r>
    </w:p>
    <w:p w:rsidR="00F445AC" w:rsidRPr="00B81957" w:rsidRDefault="00F445A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«Развитие автомобильных д</w:t>
      </w:r>
      <w:r>
        <w:rPr>
          <w:rFonts w:ascii="Times New Roman" w:hAnsi="Times New Roman" w:cs="Times New Roman"/>
          <w:sz w:val="28"/>
          <w:szCs w:val="28"/>
        </w:rPr>
        <w:t>орог муниципального образования Севастьяновское</w:t>
      </w:r>
      <w:r w:rsidRPr="00B81957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2018 году» составила 100%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F445AC" w:rsidRPr="00B81957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AC" w:rsidRPr="00BB5F3B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F445AC" w:rsidRPr="00BB5F3B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муниципальной программы. </w:t>
      </w:r>
    </w:p>
    <w:p w:rsidR="00F445AC" w:rsidRPr="00B81957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AC" w:rsidRPr="00BA5A4B" w:rsidRDefault="00F445A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критериям финансовых вложений (К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BA5A4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BA5A4B">
        <w:rPr>
          <w:rFonts w:ascii="Times New Roman" w:hAnsi="Times New Roman" w:cs="Times New Roman"/>
          <w:sz w:val="28"/>
          <w:szCs w:val="28"/>
        </w:rPr>
        <w:t xml:space="preserve"> сельское поселение  в расчете на одного жителя:</w:t>
      </w:r>
    </w:p>
    <w:p w:rsidR="00F445AC" w:rsidRPr="00BA5A4B" w:rsidRDefault="00F445AC" w:rsidP="00BA5A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F445AC" w:rsidRPr="00F2342F">
        <w:tc>
          <w:tcPr>
            <w:tcW w:w="900" w:type="dxa"/>
          </w:tcPr>
          <w:p w:rsidR="00F445AC" w:rsidRPr="00F2342F" w:rsidRDefault="00F445AC" w:rsidP="003A0763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F445AC" w:rsidRPr="00F2342F" w:rsidRDefault="00F445AC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F445AC" w:rsidRPr="00F2342F" w:rsidRDefault="00F445AC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F445AC" w:rsidRPr="00F2342F" w:rsidRDefault="00F445AC" w:rsidP="003A0763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:rsidR="00F445AC" w:rsidRPr="00F2342F" w:rsidRDefault="00F445AC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F445AC" w:rsidRPr="00F2342F" w:rsidRDefault="00F445AC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F445AC" w:rsidRPr="00F2342F" w:rsidRDefault="00F445AC" w:rsidP="003A0763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F445AC" w:rsidRPr="00BA5A4B" w:rsidRDefault="00F445AC" w:rsidP="00926E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445AC" w:rsidRPr="00BA5A4B" w:rsidRDefault="00F445A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F445AC" w:rsidRPr="00BA5A4B" w:rsidRDefault="00F445A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F445AC" w:rsidRPr="00BA5A4B" w:rsidRDefault="00F445A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численность  жителей муниципального образования   в предыдущем году; </w:t>
      </w:r>
    </w:p>
    <w:p w:rsidR="00F445AC" w:rsidRPr="00BA5A4B" w:rsidRDefault="00F445A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отчетном  году; </w:t>
      </w:r>
    </w:p>
    <w:p w:rsidR="00F445AC" w:rsidRPr="00B81957" w:rsidRDefault="00F445AC" w:rsidP="00D80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 xml:space="preserve">К 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Эффективность от реализации программы достигнута в виде: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улучшения </w:t>
      </w:r>
      <w:r>
        <w:rPr>
          <w:rFonts w:ascii="Times New Roman" w:hAnsi="Times New Roman" w:cs="Times New Roman"/>
          <w:sz w:val="28"/>
          <w:szCs w:val="28"/>
        </w:rPr>
        <w:t>потребительских свойств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качества дорожных работ, надежности и долговечности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F445AC" w:rsidRDefault="00F445A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дорожно-транспортных происшествий по причине неудовлетворительных дорожных условий;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комфортной среды для проживания населения, положительной воздействие на экономику, социальную сферу и экологическую ситуацию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F445AC" w:rsidRDefault="00F445A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полномочий, связанных с организацией дорожной деятельности в отношении автомобильных дорог местного значения;</w:t>
      </w:r>
    </w:p>
    <w:p w:rsidR="00F445AC" w:rsidRDefault="00F445A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совершенствование сети автомобильных дорог местного значения;</w:t>
      </w:r>
    </w:p>
    <w:p w:rsidR="00F445AC" w:rsidRDefault="00F445A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содержания автомобильных дорог местного значения;</w:t>
      </w:r>
    </w:p>
    <w:p w:rsidR="00F445AC" w:rsidRDefault="00F445A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F445AC" w:rsidRDefault="00F445A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доли автомобильных дорог муниципального образования, не соответствующих нормативным требованиям;</w:t>
      </w:r>
    </w:p>
    <w:p w:rsidR="00F445AC" w:rsidRPr="006E55E1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безопасности дорожного движения на территории муниципального образования Севастьяновское сельское поселение.</w:t>
      </w:r>
    </w:p>
    <w:p w:rsidR="00F445AC" w:rsidRPr="006E55E1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Pr="00B81957" w:rsidRDefault="00F445AC" w:rsidP="006E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B81957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2018 году» составила .100%</w:t>
      </w:r>
    </w:p>
    <w:p w:rsidR="00F445AC" w:rsidRPr="00B81957" w:rsidRDefault="00F445A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5AC" w:rsidRPr="00B81957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F445AC" w:rsidRPr="00B81957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819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Галич Г.А.</w:t>
      </w:r>
    </w:p>
    <w:p w:rsidR="00F445AC" w:rsidRPr="00B81957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 93-122</w:t>
      </w:r>
    </w:p>
    <w:p w:rsidR="00F445AC" w:rsidRPr="00746732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3E68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4673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6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45AC" w:rsidRPr="00B81957" w:rsidRDefault="00F445AC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AC" w:rsidRDefault="00F445AC" w:rsidP="003E6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F445AC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021C"/>
    <w:rsid w:val="000129C9"/>
    <w:rsid w:val="00016652"/>
    <w:rsid w:val="0002374A"/>
    <w:rsid w:val="00026075"/>
    <w:rsid w:val="0002688B"/>
    <w:rsid w:val="000411D7"/>
    <w:rsid w:val="00054530"/>
    <w:rsid w:val="000564A6"/>
    <w:rsid w:val="000658AC"/>
    <w:rsid w:val="00065F68"/>
    <w:rsid w:val="000A1108"/>
    <w:rsid w:val="000B47FF"/>
    <w:rsid w:val="000B655A"/>
    <w:rsid w:val="000C2891"/>
    <w:rsid w:val="000C724A"/>
    <w:rsid w:val="000D5CD8"/>
    <w:rsid w:val="000E64EB"/>
    <w:rsid w:val="00107764"/>
    <w:rsid w:val="00112FAE"/>
    <w:rsid w:val="0019299F"/>
    <w:rsid w:val="00192E23"/>
    <w:rsid w:val="001A2499"/>
    <w:rsid w:val="001A2AC1"/>
    <w:rsid w:val="001C116B"/>
    <w:rsid w:val="001D01E5"/>
    <w:rsid w:val="001D29F2"/>
    <w:rsid w:val="001E52E4"/>
    <w:rsid w:val="001F21DF"/>
    <w:rsid w:val="00203EA7"/>
    <w:rsid w:val="00207851"/>
    <w:rsid w:val="00243EA5"/>
    <w:rsid w:val="0024410C"/>
    <w:rsid w:val="00244604"/>
    <w:rsid w:val="002446E0"/>
    <w:rsid w:val="00257E23"/>
    <w:rsid w:val="00275CD8"/>
    <w:rsid w:val="002965B6"/>
    <w:rsid w:val="002A02F4"/>
    <w:rsid w:val="002A0645"/>
    <w:rsid w:val="002A1A4E"/>
    <w:rsid w:val="002A7FB5"/>
    <w:rsid w:val="002C4AB4"/>
    <w:rsid w:val="002C64D7"/>
    <w:rsid w:val="002C7FA1"/>
    <w:rsid w:val="002D62BA"/>
    <w:rsid w:val="002E736F"/>
    <w:rsid w:val="0032120C"/>
    <w:rsid w:val="00322F57"/>
    <w:rsid w:val="00324659"/>
    <w:rsid w:val="00325C5F"/>
    <w:rsid w:val="00333B79"/>
    <w:rsid w:val="00336A91"/>
    <w:rsid w:val="00343275"/>
    <w:rsid w:val="003553ED"/>
    <w:rsid w:val="00367827"/>
    <w:rsid w:val="00373104"/>
    <w:rsid w:val="003A0763"/>
    <w:rsid w:val="003A2888"/>
    <w:rsid w:val="003A3BEE"/>
    <w:rsid w:val="003A6F77"/>
    <w:rsid w:val="003D564A"/>
    <w:rsid w:val="003E680A"/>
    <w:rsid w:val="003E6D9A"/>
    <w:rsid w:val="003F6A46"/>
    <w:rsid w:val="00410BC6"/>
    <w:rsid w:val="004312B6"/>
    <w:rsid w:val="00445603"/>
    <w:rsid w:val="004516A6"/>
    <w:rsid w:val="004545F4"/>
    <w:rsid w:val="0045503F"/>
    <w:rsid w:val="00467215"/>
    <w:rsid w:val="00482BD6"/>
    <w:rsid w:val="00486723"/>
    <w:rsid w:val="004B5792"/>
    <w:rsid w:val="004B6EA5"/>
    <w:rsid w:val="004E2AB4"/>
    <w:rsid w:val="004E6F59"/>
    <w:rsid w:val="004F0B53"/>
    <w:rsid w:val="0050541E"/>
    <w:rsid w:val="00506608"/>
    <w:rsid w:val="00513133"/>
    <w:rsid w:val="005216B4"/>
    <w:rsid w:val="005246C9"/>
    <w:rsid w:val="00533BA2"/>
    <w:rsid w:val="0057056F"/>
    <w:rsid w:val="005735EC"/>
    <w:rsid w:val="005E7C72"/>
    <w:rsid w:val="005F0E17"/>
    <w:rsid w:val="005F716B"/>
    <w:rsid w:val="00601511"/>
    <w:rsid w:val="006144D4"/>
    <w:rsid w:val="00624AEE"/>
    <w:rsid w:val="00635938"/>
    <w:rsid w:val="00647130"/>
    <w:rsid w:val="00651349"/>
    <w:rsid w:val="006673F4"/>
    <w:rsid w:val="00671C2B"/>
    <w:rsid w:val="006835A5"/>
    <w:rsid w:val="00683F25"/>
    <w:rsid w:val="00684653"/>
    <w:rsid w:val="00694914"/>
    <w:rsid w:val="006A1B63"/>
    <w:rsid w:val="006A257B"/>
    <w:rsid w:val="006A40A4"/>
    <w:rsid w:val="006A5F8D"/>
    <w:rsid w:val="006B0696"/>
    <w:rsid w:val="006B3C6C"/>
    <w:rsid w:val="006C0FF4"/>
    <w:rsid w:val="006C157B"/>
    <w:rsid w:val="006E4CA5"/>
    <w:rsid w:val="006E55E1"/>
    <w:rsid w:val="006E7663"/>
    <w:rsid w:val="0070423B"/>
    <w:rsid w:val="00726B9A"/>
    <w:rsid w:val="00727D7B"/>
    <w:rsid w:val="007328C8"/>
    <w:rsid w:val="00732C18"/>
    <w:rsid w:val="00733F20"/>
    <w:rsid w:val="00744FEC"/>
    <w:rsid w:val="00746732"/>
    <w:rsid w:val="00754810"/>
    <w:rsid w:val="00780840"/>
    <w:rsid w:val="00797183"/>
    <w:rsid w:val="00797902"/>
    <w:rsid w:val="007A3C2E"/>
    <w:rsid w:val="007B714A"/>
    <w:rsid w:val="007C3C82"/>
    <w:rsid w:val="007C6E52"/>
    <w:rsid w:val="007E014B"/>
    <w:rsid w:val="007E2668"/>
    <w:rsid w:val="007E475C"/>
    <w:rsid w:val="00813A0D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903F4E"/>
    <w:rsid w:val="00914185"/>
    <w:rsid w:val="00922772"/>
    <w:rsid w:val="00926EDE"/>
    <w:rsid w:val="00927947"/>
    <w:rsid w:val="00932E4A"/>
    <w:rsid w:val="00933939"/>
    <w:rsid w:val="00941436"/>
    <w:rsid w:val="009424B0"/>
    <w:rsid w:val="00945C5A"/>
    <w:rsid w:val="0098573A"/>
    <w:rsid w:val="00987F6B"/>
    <w:rsid w:val="0099562E"/>
    <w:rsid w:val="009A3AED"/>
    <w:rsid w:val="009B3DB0"/>
    <w:rsid w:val="009D73B7"/>
    <w:rsid w:val="009E56F0"/>
    <w:rsid w:val="009F6C42"/>
    <w:rsid w:val="00A04FAF"/>
    <w:rsid w:val="00A114EE"/>
    <w:rsid w:val="00A22516"/>
    <w:rsid w:val="00A26169"/>
    <w:rsid w:val="00A34F88"/>
    <w:rsid w:val="00A35652"/>
    <w:rsid w:val="00A55D50"/>
    <w:rsid w:val="00A600AC"/>
    <w:rsid w:val="00A72BC7"/>
    <w:rsid w:val="00A77898"/>
    <w:rsid w:val="00A8030A"/>
    <w:rsid w:val="00AA04A6"/>
    <w:rsid w:val="00AA503D"/>
    <w:rsid w:val="00AA6399"/>
    <w:rsid w:val="00AB1D24"/>
    <w:rsid w:val="00AC4C57"/>
    <w:rsid w:val="00AC5141"/>
    <w:rsid w:val="00AE1B66"/>
    <w:rsid w:val="00AF7000"/>
    <w:rsid w:val="00B615AA"/>
    <w:rsid w:val="00B62A15"/>
    <w:rsid w:val="00B641B8"/>
    <w:rsid w:val="00B646DA"/>
    <w:rsid w:val="00B6675E"/>
    <w:rsid w:val="00B81957"/>
    <w:rsid w:val="00B82D11"/>
    <w:rsid w:val="00B852A6"/>
    <w:rsid w:val="00B87BED"/>
    <w:rsid w:val="00B9297A"/>
    <w:rsid w:val="00BA5A4B"/>
    <w:rsid w:val="00BB3544"/>
    <w:rsid w:val="00BB5F3B"/>
    <w:rsid w:val="00BB67FB"/>
    <w:rsid w:val="00BC1AC6"/>
    <w:rsid w:val="00C009A3"/>
    <w:rsid w:val="00C12619"/>
    <w:rsid w:val="00C1541C"/>
    <w:rsid w:val="00C261AF"/>
    <w:rsid w:val="00C359A7"/>
    <w:rsid w:val="00C41684"/>
    <w:rsid w:val="00C50AE1"/>
    <w:rsid w:val="00C76264"/>
    <w:rsid w:val="00C87F5C"/>
    <w:rsid w:val="00C934D5"/>
    <w:rsid w:val="00CB3138"/>
    <w:rsid w:val="00CB6F0F"/>
    <w:rsid w:val="00CC0B5E"/>
    <w:rsid w:val="00CC67C8"/>
    <w:rsid w:val="00CD5186"/>
    <w:rsid w:val="00D1363D"/>
    <w:rsid w:val="00D20923"/>
    <w:rsid w:val="00D26B33"/>
    <w:rsid w:val="00D3606D"/>
    <w:rsid w:val="00D362EA"/>
    <w:rsid w:val="00D467AD"/>
    <w:rsid w:val="00D74684"/>
    <w:rsid w:val="00D74ABF"/>
    <w:rsid w:val="00D760D3"/>
    <w:rsid w:val="00D80DEC"/>
    <w:rsid w:val="00D82933"/>
    <w:rsid w:val="00D91310"/>
    <w:rsid w:val="00D943A2"/>
    <w:rsid w:val="00DA4D2E"/>
    <w:rsid w:val="00DC66FA"/>
    <w:rsid w:val="00DF3F04"/>
    <w:rsid w:val="00E02615"/>
    <w:rsid w:val="00E15C21"/>
    <w:rsid w:val="00E2225E"/>
    <w:rsid w:val="00E345F1"/>
    <w:rsid w:val="00E3693E"/>
    <w:rsid w:val="00E370E2"/>
    <w:rsid w:val="00E46356"/>
    <w:rsid w:val="00E515E3"/>
    <w:rsid w:val="00E5561A"/>
    <w:rsid w:val="00E733F5"/>
    <w:rsid w:val="00E8386D"/>
    <w:rsid w:val="00E84DE4"/>
    <w:rsid w:val="00E9358D"/>
    <w:rsid w:val="00EB719B"/>
    <w:rsid w:val="00EC6DEE"/>
    <w:rsid w:val="00EE7FE3"/>
    <w:rsid w:val="00EF22FC"/>
    <w:rsid w:val="00F122A5"/>
    <w:rsid w:val="00F17FF9"/>
    <w:rsid w:val="00F2187C"/>
    <w:rsid w:val="00F2342F"/>
    <w:rsid w:val="00F3165F"/>
    <w:rsid w:val="00F327D3"/>
    <w:rsid w:val="00F445AC"/>
    <w:rsid w:val="00F50662"/>
    <w:rsid w:val="00F51062"/>
    <w:rsid w:val="00F532D8"/>
    <w:rsid w:val="00F56D3D"/>
    <w:rsid w:val="00F615CA"/>
    <w:rsid w:val="00F940EF"/>
    <w:rsid w:val="00FA01B0"/>
    <w:rsid w:val="00FB43E7"/>
    <w:rsid w:val="00FE1987"/>
    <w:rsid w:val="00FE1F9D"/>
    <w:rsid w:val="00FE462A"/>
    <w:rsid w:val="00FE6DE3"/>
    <w:rsid w:val="00FF679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33BA2"/>
    <w:rPr>
      <w:color w:val="0000FF"/>
      <w:u w:val="single"/>
    </w:rPr>
  </w:style>
  <w:style w:type="paragraph" w:customStyle="1" w:styleId="ConsNormal">
    <w:name w:val="ConsNormal"/>
    <w:uiPriority w:val="99"/>
    <w:rsid w:val="00744FE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1882</TotalTime>
  <Pages>8</Pages>
  <Words>1929</Words>
  <Characters>11000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185</cp:revision>
  <cp:lastPrinted>2022-05-23T13:52:00Z</cp:lastPrinted>
  <dcterms:created xsi:type="dcterms:W3CDTF">2015-03-16T07:35:00Z</dcterms:created>
  <dcterms:modified xsi:type="dcterms:W3CDTF">2022-05-23T13:52:00Z</dcterms:modified>
</cp:coreProperties>
</file>