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78A42E7B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36FE8AD4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4F0CC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r w:rsidR="004F0CC3">
        <w:rPr>
          <w:rFonts w:ascii="Times New Roman" w:hAnsi="Times New Roman"/>
          <w:sz w:val="24"/>
          <w:szCs w:val="24"/>
        </w:rPr>
        <w:t>феврал</w:t>
      </w:r>
      <w:r w:rsidR="0007592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F0CC3">
        <w:rPr>
          <w:rFonts w:ascii="Times New Roman" w:hAnsi="Times New Roman"/>
          <w:sz w:val="24"/>
          <w:szCs w:val="24"/>
        </w:rPr>
        <w:t>4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</w:t>
      </w:r>
      <w:r w:rsidR="004F0CC3">
        <w:rPr>
          <w:rFonts w:ascii="Times New Roman" w:hAnsi="Times New Roman"/>
          <w:sz w:val="24"/>
          <w:szCs w:val="24"/>
        </w:rPr>
        <w:t xml:space="preserve"> </w:t>
      </w:r>
      <w:r w:rsidR="00F42BB8">
        <w:rPr>
          <w:rFonts w:ascii="Times New Roman" w:hAnsi="Times New Roman"/>
          <w:sz w:val="24"/>
          <w:szCs w:val="24"/>
        </w:rPr>
        <w:t>30</w:t>
      </w:r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5EF2BCC7" w:rsidR="00127481" w:rsidRPr="000A2967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F42BB8" w:rsidRPr="003413CD">
              <w:rPr>
                <w:rFonts w:ascii="Times New Roman" w:hAnsi="Times New Roman" w:cs="Times New Roman"/>
                <w:bCs/>
                <w:sz w:val="24"/>
                <w:szCs w:val="24"/>
              </w:rPr>
              <w:t>«Утверждение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территории»</w:t>
            </w:r>
            <w:r w:rsidR="00F42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постановлением администрации 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от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B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2BB8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EF2535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42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F42B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D29572D" w14:textId="77777777" w:rsidR="00127481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E79AF" w14:textId="3CEADD9D" w:rsidR="007A20BC" w:rsidRPr="00322763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E7265">
        <w:rPr>
          <w:rFonts w:ascii="Times New Roman" w:hAnsi="Times New Roman" w:cs="Times New Roman"/>
          <w:sz w:val="24"/>
          <w:szCs w:val="24"/>
        </w:rPr>
        <w:t>Распоряжением Правительства Ленинградской области от 2</w:t>
      </w:r>
      <w:r w:rsidR="004F0CC3">
        <w:rPr>
          <w:rFonts w:ascii="Times New Roman" w:hAnsi="Times New Roman" w:cs="Times New Roman"/>
          <w:sz w:val="24"/>
          <w:szCs w:val="24"/>
        </w:rPr>
        <w:t>5</w:t>
      </w:r>
      <w:r w:rsidR="00AE7265">
        <w:rPr>
          <w:rFonts w:ascii="Times New Roman" w:hAnsi="Times New Roman" w:cs="Times New Roman"/>
          <w:sz w:val="24"/>
          <w:szCs w:val="24"/>
        </w:rPr>
        <w:t xml:space="preserve"> </w:t>
      </w:r>
      <w:r w:rsidR="004F0CC3">
        <w:rPr>
          <w:rFonts w:ascii="Times New Roman" w:hAnsi="Times New Roman" w:cs="Times New Roman"/>
          <w:sz w:val="24"/>
          <w:szCs w:val="24"/>
        </w:rPr>
        <w:t>янва</w:t>
      </w:r>
      <w:r w:rsidR="00AE7265">
        <w:rPr>
          <w:rFonts w:ascii="Times New Roman" w:hAnsi="Times New Roman" w:cs="Times New Roman"/>
          <w:sz w:val="24"/>
          <w:szCs w:val="24"/>
        </w:rPr>
        <w:t>ря 202</w:t>
      </w:r>
      <w:r w:rsidR="004F0CC3">
        <w:rPr>
          <w:rFonts w:ascii="Times New Roman" w:hAnsi="Times New Roman" w:cs="Times New Roman"/>
          <w:sz w:val="24"/>
          <w:szCs w:val="24"/>
        </w:rPr>
        <w:t>4</w:t>
      </w:r>
      <w:r w:rsidR="00AE726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F0CC3">
        <w:rPr>
          <w:rFonts w:ascii="Times New Roman" w:hAnsi="Times New Roman" w:cs="Times New Roman"/>
          <w:sz w:val="24"/>
          <w:szCs w:val="24"/>
        </w:rPr>
        <w:t>32-р</w:t>
      </w:r>
      <w:r w:rsidR="00AE7265"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Правительства Ленинградской области от 28 декабря 2015 года № 585-р</w:t>
      </w:r>
      <w:r w:rsidR="004F0CC3">
        <w:rPr>
          <w:rFonts w:ascii="Times New Roman" w:hAnsi="Times New Roman" w:cs="Times New Roman"/>
          <w:sz w:val="24"/>
          <w:szCs w:val="24"/>
        </w:rPr>
        <w:t>»</w:t>
      </w:r>
      <w:r w:rsidR="00AE7265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6C8D3F20" w:rsidR="00127481" w:rsidRPr="007A20BC" w:rsidRDefault="007A20BC" w:rsidP="007A20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62F758F9" w14:textId="6C797BC6" w:rsid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F42BB8" w:rsidRPr="003413CD">
        <w:rPr>
          <w:rFonts w:ascii="Times New Roman" w:hAnsi="Times New Roman" w:cs="Times New Roman"/>
          <w:bCs/>
          <w:sz w:val="24"/>
          <w:szCs w:val="24"/>
        </w:rPr>
        <w:t>«Утверждение и выдача схемы расположения земельного участка или земельных участков, находящихся в муниципальной собственности на кадастровом плане территории»</w:t>
      </w:r>
      <w:r w:rsidR="00F42BB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42BB8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муниципального образования </w:t>
      </w:r>
      <w:proofErr w:type="spellStart"/>
      <w:r w:rsidR="00F42BB8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F42BB8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20 января 2023 года № 9</w:t>
      </w:r>
      <w:r w:rsidR="00F42B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24E37D87" w14:textId="31F2D585" w:rsidR="007A20BC" w:rsidRP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>В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ункт </w:t>
      </w:r>
      <w:r w:rsidR="0007592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подачи заявления с комплектом документов изложить в следующей редакции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FCF004E" w14:textId="2E62862C" w:rsidR="004F0CC3" w:rsidRPr="00021D39" w:rsidRDefault="004F0CC3" w:rsidP="004F0C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21D39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принимаются:</w:t>
      </w:r>
    </w:p>
    <w:p w14:paraId="734BAB2D" w14:textId="77777777" w:rsidR="004F0CC3" w:rsidRPr="00021D39" w:rsidRDefault="004F0CC3" w:rsidP="004F0C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56754FA0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-в филиалах, отделах, удаленных рабочих местах ГБУ ЛО «МФЦ»;</w:t>
      </w:r>
    </w:p>
    <w:p w14:paraId="6D7C9A11" w14:textId="774432EA" w:rsidR="004F0CC3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0E6229E8" w14:textId="7AF7098B" w:rsidR="00EF2535" w:rsidRPr="00EF2535" w:rsidRDefault="00EF2535" w:rsidP="00EF25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14:paraId="19AB5A01" w14:textId="17F62BA9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</w:t>
      </w:r>
      <w:r w:rsidR="00D26DFE">
        <w:rPr>
          <w:rFonts w:ascii="Times New Roman" w:hAnsi="Times New Roman" w:cs="Times New Roman"/>
          <w:sz w:val="24"/>
          <w:szCs w:val="24"/>
        </w:rPr>
        <w:t xml:space="preserve"> </w:t>
      </w:r>
      <w:r w:rsidR="00EF2535">
        <w:rPr>
          <w:rFonts w:ascii="Times New Roman" w:hAnsi="Times New Roman" w:cs="Times New Roman"/>
          <w:sz w:val="24"/>
          <w:szCs w:val="24"/>
        </w:rPr>
        <w:t>ПГУ ЛО/</w:t>
      </w:r>
      <w:r w:rsidRPr="00021D39">
        <w:rPr>
          <w:rFonts w:ascii="Times New Roman" w:hAnsi="Times New Roman" w:cs="Times New Roman"/>
          <w:sz w:val="24"/>
          <w:szCs w:val="24"/>
        </w:rPr>
        <w:t>ЕПГУ</w:t>
      </w:r>
      <w:r w:rsidR="00EF2535">
        <w:rPr>
          <w:rFonts w:ascii="Times New Roman" w:hAnsi="Times New Roman" w:cs="Times New Roman"/>
          <w:sz w:val="24"/>
          <w:szCs w:val="24"/>
        </w:rPr>
        <w:t xml:space="preserve"> (при технической </w:t>
      </w:r>
      <w:r w:rsidR="00EF2535">
        <w:rPr>
          <w:rFonts w:ascii="Times New Roman" w:hAnsi="Times New Roman" w:cs="Times New Roman"/>
          <w:sz w:val="24"/>
          <w:szCs w:val="24"/>
        </w:rPr>
        <w:lastRenderedPageBreak/>
        <w:t>реализации)</w:t>
      </w:r>
      <w:r w:rsidRPr="00021D39">
        <w:rPr>
          <w:rFonts w:ascii="Times New Roman" w:hAnsi="Times New Roman" w:cs="Times New Roman"/>
          <w:sz w:val="24"/>
          <w:szCs w:val="24"/>
        </w:rPr>
        <w:t>;</w:t>
      </w:r>
    </w:p>
    <w:p w14:paraId="2828D056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14:paraId="40CD4105" w14:textId="5A6F4E85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1) посредством ПГУ ЛО/ЕПГУ – в ГБУ ЛО «МФЦ» (при технической реализации);</w:t>
      </w:r>
    </w:p>
    <w:p w14:paraId="1D442520" w14:textId="22DB844D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по телефону – ГБУ ЛО «МФЦ»;</w:t>
      </w:r>
    </w:p>
    <w:p w14:paraId="6FB8B45D" w14:textId="589B315E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Для записи заявитель выбирает любые свободные для приема дату и время в пределах установленного в ГБУ ЛО «МФЦ» графика приема заявителей.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3302349" w14:textId="12E9E9BD" w:rsidR="004B78F4" w:rsidRPr="00241747" w:rsidRDefault="00127481" w:rsidP="001606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7A20BC">
        <w:rPr>
          <w:rFonts w:ascii="Times New Roman" w:hAnsi="Times New Roman"/>
          <w:b/>
          <w:sz w:val="24"/>
          <w:szCs w:val="24"/>
        </w:rPr>
        <w:t>В п</w:t>
      </w:r>
      <w:r w:rsidR="0007592D">
        <w:rPr>
          <w:rFonts w:ascii="Times New Roman" w:hAnsi="Times New Roman"/>
          <w:b/>
          <w:sz w:val="24"/>
          <w:szCs w:val="24"/>
        </w:rPr>
        <w:t xml:space="preserve">ункте </w:t>
      </w:r>
      <w:r w:rsidR="00241747">
        <w:rPr>
          <w:rFonts w:ascii="Times New Roman" w:hAnsi="Times New Roman"/>
          <w:b/>
          <w:sz w:val="24"/>
          <w:szCs w:val="24"/>
        </w:rPr>
        <w:t>2.3</w:t>
      </w:r>
      <w:r w:rsidR="0007592D">
        <w:rPr>
          <w:rFonts w:ascii="Times New Roman" w:hAnsi="Times New Roman"/>
          <w:b/>
          <w:sz w:val="24"/>
          <w:szCs w:val="24"/>
        </w:rPr>
        <w:t xml:space="preserve"> </w:t>
      </w:r>
      <w:r w:rsidR="002F14F5">
        <w:rPr>
          <w:rFonts w:ascii="Times New Roman" w:hAnsi="Times New Roman"/>
          <w:b/>
          <w:sz w:val="24"/>
          <w:szCs w:val="24"/>
        </w:rPr>
        <w:t>третий</w:t>
      </w:r>
      <w:r w:rsidR="00691770">
        <w:rPr>
          <w:rFonts w:ascii="Times New Roman" w:hAnsi="Times New Roman"/>
          <w:b/>
          <w:sz w:val="24"/>
          <w:szCs w:val="24"/>
        </w:rPr>
        <w:t xml:space="preserve"> абзац </w:t>
      </w:r>
      <w:r w:rsidR="004B78F4">
        <w:rPr>
          <w:rFonts w:ascii="Times New Roman" w:hAnsi="Times New Roman"/>
          <w:b/>
          <w:sz w:val="24"/>
          <w:szCs w:val="24"/>
        </w:rPr>
        <w:t xml:space="preserve">Регламента </w:t>
      </w:r>
      <w:r w:rsidR="00691770">
        <w:rPr>
          <w:rFonts w:ascii="Times New Roman" w:hAnsi="Times New Roman"/>
          <w:b/>
          <w:sz w:val="24"/>
          <w:szCs w:val="24"/>
        </w:rPr>
        <w:t>изложить в следующей редакции</w:t>
      </w:r>
      <w:r w:rsidR="003D4AF6">
        <w:rPr>
          <w:rFonts w:ascii="Times New Roman" w:hAnsi="Times New Roman"/>
          <w:b/>
          <w:sz w:val="24"/>
          <w:szCs w:val="24"/>
        </w:rPr>
        <w:t>:</w:t>
      </w:r>
    </w:p>
    <w:p w14:paraId="3B13CA37" w14:textId="7FB7BC13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«Результат предоставления муниципальной услуги предоставляется (в соответствии со способом, указанным заявителем при подаче за</w:t>
      </w:r>
      <w:r w:rsidR="004F0CC3">
        <w:rPr>
          <w:rFonts w:ascii="Times New Roman" w:hAnsi="Times New Roman" w:cs="Times New Roman"/>
          <w:sz w:val="24"/>
          <w:szCs w:val="24"/>
          <w:lang w:eastAsia="ru-RU"/>
        </w:rPr>
        <w:t>явления и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14:paraId="01416E82" w14:textId="77777777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1B52C745" w14:textId="4D369553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081369BB" w14:textId="77777777" w:rsidR="00F42BB8" w:rsidRDefault="001606BF" w:rsidP="00F42BB8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2C3A1C3A" w14:textId="77777777" w:rsidR="00F42BB8" w:rsidRDefault="00F42BB8" w:rsidP="00F42BB8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3C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38600ABD" w14:textId="77777777" w:rsidR="00F42BB8" w:rsidRDefault="00F42BB8" w:rsidP="00F42BB8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43C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14:paraId="674C6449" w14:textId="2467EB0F" w:rsidR="00F42BB8" w:rsidRPr="00DC543C" w:rsidRDefault="00F42BB8" w:rsidP="00F42BB8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43C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</w:t>
      </w:r>
      <w:r>
        <w:rPr>
          <w:rFonts w:ascii="Times New Roman" w:hAnsi="Times New Roman" w:cs="Times New Roman"/>
          <w:sz w:val="24"/>
          <w:szCs w:val="24"/>
        </w:rPr>
        <w:t>.»</w:t>
      </w:r>
    </w:p>
    <w:p w14:paraId="7C33A75F" w14:textId="77777777" w:rsidR="00241747" w:rsidRDefault="00241747" w:rsidP="0024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C11">
        <w:rPr>
          <w:rFonts w:ascii="Times New Roman" w:hAnsi="Times New Roman" w:cs="Times New Roman"/>
          <w:b/>
          <w:bCs/>
          <w:sz w:val="24"/>
          <w:szCs w:val="24"/>
        </w:rPr>
        <w:t>1.3. Пункт 2.13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Регламента</w:t>
      </w:r>
      <w:r w:rsidRPr="00DB0C11"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14:paraId="27B4F536" w14:textId="77777777" w:rsidR="00F42BB8" w:rsidRDefault="004F0CC3" w:rsidP="00F42BB8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60D7C">
        <w:rPr>
          <w:rFonts w:ascii="Times New Roman" w:hAnsi="Times New Roman" w:cs="Times New Roman"/>
          <w:color w:val="000000"/>
          <w:sz w:val="24"/>
          <w:szCs w:val="24"/>
        </w:rPr>
        <w:t xml:space="preserve">2.13. Срок регистрации </w:t>
      </w:r>
      <w:r w:rsidRPr="00960D7C">
        <w:rPr>
          <w:rFonts w:ascii="Times New Roman" w:hAnsi="Times New Roman" w:cs="Times New Roman"/>
          <w:sz w:val="24"/>
          <w:szCs w:val="24"/>
        </w:rPr>
        <w:t>запроса заявителя о предоставлении муниципальной услуги составляет в администрации:</w:t>
      </w:r>
    </w:p>
    <w:p w14:paraId="168265B4" w14:textId="3314F3D0" w:rsidR="00F42BB8" w:rsidRDefault="00F42BB8" w:rsidP="00F42BB8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43C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DC543C">
        <w:rPr>
          <w:rFonts w:ascii="Times New Roman" w:hAnsi="Times New Roman" w:cs="Times New Roman"/>
          <w:sz w:val="24"/>
          <w:szCs w:val="24"/>
        </w:rPr>
        <w:t xml:space="preserve"> - в день поступления запроса;</w:t>
      </w:r>
    </w:p>
    <w:p w14:paraId="2671BC97" w14:textId="1CDB2E1D" w:rsidR="00F42BB8" w:rsidRDefault="00F42BB8" w:rsidP="00F42BB8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43C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DC543C">
        <w:rPr>
          <w:rFonts w:ascii="Times New Roman" w:hAnsi="Times New Roman" w:cs="Times New Roman"/>
          <w:sz w:val="24"/>
          <w:szCs w:val="24"/>
        </w:rPr>
        <w:t xml:space="preserve"> - в день передачи документов из МФЦ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DC543C">
        <w:rPr>
          <w:rFonts w:ascii="Times New Roman" w:hAnsi="Times New Roman" w:cs="Times New Roman"/>
          <w:sz w:val="24"/>
          <w:szCs w:val="24"/>
        </w:rPr>
        <w:t>;</w:t>
      </w:r>
    </w:p>
    <w:p w14:paraId="0BBAA11F" w14:textId="1667B8C0" w:rsidR="00F42BB8" w:rsidRPr="00DC543C" w:rsidRDefault="00F42BB8" w:rsidP="00F42BB8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43C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A93F388" w14:textId="6AA7E6A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443CD80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93101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E4CCA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1B54C078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690FBC8C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12D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60ED7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447F0" w14:textId="4D5C95F9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4DDBD" w14:textId="6B7B46D1" w:rsidR="0015316A" w:rsidRDefault="0015316A" w:rsidP="0091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8B1BD" w14:textId="2CA79C9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E59C4C" w14:textId="47A9D5D1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7C9455" w14:textId="37D68BF2" w:rsidR="0087666B" w:rsidRDefault="0087666B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C39E2D" w14:textId="37980754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DF954" w14:textId="56330739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A8EB46" w14:textId="3156C6E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196A1A" w14:textId="0F084DA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97A9DA" w14:textId="715BF426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23B7B" w14:textId="23A0CA42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C0118" w14:textId="3242DB9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D415C1" w14:textId="4BE5541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14:paraId="37D910BD" w14:textId="1D63F695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D049FD" w14:textId="77777777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B2E0A" w14:textId="7777777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703A3"/>
    <w:rsid w:val="0007592D"/>
    <w:rsid w:val="000F6AB1"/>
    <w:rsid w:val="00127481"/>
    <w:rsid w:val="0015316A"/>
    <w:rsid w:val="001606BF"/>
    <w:rsid w:val="001B478D"/>
    <w:rsid w:val="00220950"/>
    <w:rsid w:val="00241747"/>
    <w:rsid w:val="002F14F5"/>
    <w:rsid w:val="003D4AF6"/>
    <w:rsid w:val="004115C4"/>
    <w:rsid w:val="004B78F4"/>
    <w:rsid w:val="004F0CC3"/>
    <w:rsid w:val="00691770"/>
    <w:rsid w:val="006E4E1A"/>
    <w:rsid w:val="00733C21"/>
    <w:rsid w:val="007851AA"/>
    <w:rsid w:val="007A20BC"/>
    <w:rsid w:val="007E5875"/>
    <w:rsid w:val="0087666B"/>
    <w:rsid w:val="00913283"/>
    <w:rsid w:val="00A23992"/>
    <w:rsid w:val="00AE7265"/>
    <w:rsid w:val="00B772D2"/>
    <w:rsid w:val="00D26DFE"/>
    <w:rsid w:val="00E93548"/>
    <w:rsid w:val="00EF2535"/>
    <w:rsid w:val="00F4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Title"/>
    <w:basedOn w:val="a"/>
    <w:next w:val="a5"/>
    <w:link w:val="a6"/>
    <w:qFormat/>
    <w:rsid w:val="004F0C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6">
    <w:name w:val="Заголовок Знак"/>
    <w:basedOn w:val="a0"/>
    <w:link w:val="a4"/>
    <w:rsid w:val="004F0CC3"/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4F0CC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F0CC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2023-05-15T06:22:00Z</dcterms:created>
  <dcterms:modified xsi:type="dcterms:W3CDTF">2024-02-08T12:20:00Z</dcterms:modified>
</cp:coreProperties>
</file>