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127DC86B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9CF72" w14:textId="08060547" w:rsidR="00127481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D44CD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D44CD1">
        <w:rPr>
          <w:rFonts w:ascii="Times New Roman" w:hAnsi="Times New Roman"/>
          <w:sz w:val="24"/>
          <w:szCs w:val="24"/>
        </w:rPr>
        <w:t>дека</w:t>
      </w:r>
      <w:r w:rsidR="00435EDD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41F61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</w:t>
      </w:r>
      <w:r w:rsidR="00435EDD">
        <w:rPr>
          <w:rFonts w:ascii="Times New Roman" w:hAnsi="Times New Roman"/>
          <w:sz w:val="24"/>
          <w:szCs w:val="24"/>
        </w:rPr>
        <w:t xml:space="preserve"> </w:t>
      </w:r>
      <w:r w:rsidR="00D44CD1">
        <w:rPr>
          <w:rFonts w:ascii="Times New Roman" w:hAnsi="Times New Roman"/>
          <w:sz w:val="24"/>
          <w:szCs w:val="24"/>
        </w:rPr>
        <w:t>242</w:t>
      </w:r>
    </w:p>
    <w:p w14:paraId="3F564D49" w14:textId="77777777" w:rsidR="006B43BC" w:rsidRPr="006B43BC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90621D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4F87B198" w:rsidR="00127481" w:rsidRPr="0090621D" w:rsidRDefault="00127481" w:rsidP="00906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 w:rsidRPr="0090621D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 w:rsidRPr="0090621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90621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9062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D44CD1" w:rsidRPr="00FE0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CD1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эксплуатацию после переустройства</w:t>
            </w:r>
            <w:r w:rsidR="00D4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CD1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4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CD1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перепланировки помещения</w:t>
            </w:r>
            <w:r w:rsidR="00D4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целях перевода жилого помещения в нежилое помещение или нежилого помещения в жилое помещение</w:t>
            </w:r>
            <w:r w:rsidR="00D44CD1" w:rsidRPr="00FE0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4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045C14"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90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0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21D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D44CD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44CD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44C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045C14" w:rsidRPr="0090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C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D44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21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44CD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7D29572D" w14:textId="77777777" w:rsidR="00127481" w:rsidRPr="0090621D" w:rsidRDefault="00127481" w:rsidP="0090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FC383" w14:textId="77777777" w:rsidR="0090621D" w:rsidRDefault="0090621D" w:rsidP="00906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B7E79AF" w14:textId="5A783254" w:rsidR="007A20BC" w:rsidRPr="0090621D" w:rsidRDefault="007A20BC" w:rsidP="00906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21D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90621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90621D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90621D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90621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90621D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90621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90621D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90621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90621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90621D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90621D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11.06.2021 года</w:t>
      </w:r>
      <w:r w:rsidR="009D1DE3" w:rsidRPr="00906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21D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90621D">
        <w:rPr>
          <w:rFonts w:ascii="Times New Roman" w:hAnsi="Times New Roman" w:cs="Times New Roman"/>
          <w:sz w:val="24"/>
          <w:szCs w:val="24"/>
        </w:rPr>
        <w:t xml:space="preserve">, </w:t>
      </w:r>
      <w:r w:rsidRPr="0090621D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90621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90621D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9062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45C14" w:rsidRPr="0090621D">
        <w:rPr>
          <w:rFonts w:ascii="Times New Roman" w:hAnsi="Times New Roman" w:cs="Times New Roman"/>
          <w:sz w:val="24"/>
          <w:szCs w:val="24"/>
        </w:rPr>
        <w:t xml:space="preserve"> </w:t>
      </w:r>
      <w:r w:rsidRPr="0090621D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90621D">
        <w:rPr>
          <w:rFonts w:ascii="Times New Roman" w:hAnsi="Times New Roman" w:cs="Times New Roman"/>
          <w:sz w:val="24"/>
          <w:szCs w:val="24"/>
        </w:rPr>
        <w:t>го</w:t>
      </w:r>
      <w:r w:rsidRPr="0090621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90621D">
        <w:rPr>
          <w:rFonts w:ascii="Times New Roman" w:hAnsi="Times New Roman" w:cs="Times New Roman"/>
          <w:sz w:val="24"/>
          <w:szCs w:val="24"/>
        </w:rPr>
        <w:t>я</w:t>
      </w:r>
      <w:r w:rsidRPr="0090621D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90621D">
        <w:rPr>
          <w:rFonts w:ascii="Times New Roman" w:hAnsi="Times New Roman" w:cs="Times New Roman"/>
          <w:sz w:val="24"/>
          <w:szCs w:val="24"/>
        </w:rPr>
        <w:t>ого</w:t>
      </w:r>
      <w:r w:rsidRPr="0090621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90621D">
        <w:rPr>
          <w:rFonts w:ascii="Times New Roman" w:hAnsi="Times New Roman" w:cs="Times New Roman"/>
          <w:sz w:val="24"/>
          <w:szCs w:val="24"/>
        </w:rPr>
        <w:t>ого</w:t>
      </w:r>
      <w:r w:rsidRPr="0090621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90621D">
        <w:rPr>
          <w:rFonts w:ascii="Times New Roman" w:hAnsi="Times New Roman" w:cs="Times New Roman"/>
          <w:sz w:val="24"/>
          <w:szCs w:val="24"/>
        </w:rPr>
        <w:t>а</w:t>
      </w:r>
      <w:r w:rsidRPr="0090621D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90621D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9062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0621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 w:rsidRPr="0090621D">
        <w:rPr>
          <w:rFonts w:ascii="Times New Roman" w:hAnsi="Times New Roman" w:cs="Times New Roman"/>
          <w:sz w:val="24"/>
          <w:szCs w:val="24"/>
        </w:rPr>
        <w:t>го</w:t>
      </w:r>
      <w:r w:rsidRPr="0090621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90621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90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4891CD31" w:rsidR="00127481" w:rsidRPr="0090621D" w:rsidRDefault="007A20BC" w:rsidP="0016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90621D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0C83D5D5" w:rsidR="00127481" w:rsidRPr="0090621D" w:rsidRDefault="00127481" w:rsidP="00AB3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90621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90621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9062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D44CD1" w:rsidRPr="00FE0353">
        <w:rPr>
          <w:rFonts w:ascii="Times New Roman" w:hAnsi="Times New Roman" w:cs="Times New Roman"/>
          <w:sz w:val="24"/>
          <w:szCs w:val="24"/>
        </w:rPr>
        <w:t>«</w:t>
      </w:r>
      <w:r w:rsidR="00D44CD1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эксплуатацию после переустройства</w:t>
      </w:r>
      <w:r w:rsidR="00D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CD1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CD1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перепланировки помещения</w:t>
      </w:r>
      <w:r w:rsidR="00D44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целях перевода жилого помещения в нежилое помещение или нежилого помещения в жилое помещение</w:t>
      </w:r>
      <w:r w:rsidR="00D44CD1" w:rsidRPr="00FE0353">
        <w:rPr>
          <w:rFonts w:ascii="Times New Roman" w:hAnsi="Times New Roman" w:cs="Times New Roman"/>
          <w:sz w:val="24"/>
          <w:szCs w:val="24"/>
        </w:rPr>
        <w:t>»</w:t>
      </w:r>
      <w:r w:rsidR="00D44CD1">
        <w:rPr>
          <w:rFonts w:ascii="Times New Roman" w:hAnsi="Times New Roman" w:cs="Times New Roman"/>
          <w:sz w:val="24"/>
          <w:szCs w:val="24"/>
        </w:rPr>
        <w:t xml:space="preserve">, </w:t>
      </w:r>
      <w:r w:rsidR="00D44CD1" w:rsidRPr="0090621D">
        <w:rPr>
          <w:rFonts w:ascii="Times New Roman" w:hAnsi="Times New Roman" w:cs="Times New Roman"/>
          <w:sz w:val="24"/>
          <w:szCs w:val="24"/>
        </w:rPr>
        <w:t>утвержденный постановлением</w:t>
      </w:r>
      <w:r w:rsidR="00D44CD1">
        <w:rPr>
          <w:rFonts w:ascii="Times New Roman" w:hAnsi="Times New Roman" w:cs="Times New Roman"/>
          <w:sz w:val="24"/>
          <w:szCs w:val="24"/>
        </w:rPr>
        <w:t xml:space="preserve"> </w:t>
      </w:r>
      <w:r w:rsidR="00D44CD1" w:rsidRPr="0090621D">
        <w:rPr>
          <w:rFonts w:ascii="Times New Roman" w:hAnsi="Times New Roman" w:cs="Times New Roman"/>
          <w:sz w:val="24"/>
          <w:szCs w:val="24"/>
        </w:rPr>
        <w:t>администрации</w:t>
      </w:r>
      <w:r w:rsidR="00D4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CD1" w:rsidRPr="0090621D">
        <w:rPr>
          <w:rFonts w:ascii="Times New Roman" w:hAnsi="Times New Roman" w:cs="Times New Roman"/>
          <w:sz w:val="24"/>
          <w:szCs w:val="24"/>
        </w:rPr>
        <w:t>Севастьяновско</w:t>
      </w:r>
      <w:r w:rsidR="00D44CD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44CD1" w:rsidRPr="0090621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44CD1">
        <w:rPr>
          <w:rFonts w:ascii="Times New Roman" w:hAnsi="Times New Roman" w:cs="Times New Roman"/>
          <w:sz w:val="24"/>
          <w:szCs w:val="24"/>
        </w:rPr>
        <w:t>го</w:t>
      </w:r>
      <w:r w:rsidR="00D44CD1" w:rsidRPr="0090621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4CD1">
        <w:rPr>
          <w:rFonts w:ascii="Times New Roman" w:hAnsi="Times New Roman" w:cs="Times New Roman"/>
          <w:sz w:val="24"/>
          <w:szCs w:val="24"/>
        </w:rPr>
        <w:t>я</w:t>
      </w:r>
      <w:r w:rsidR="00D44CD1" w:rsidRPr="0090621D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от 0</w:t>
      </w:r>
      <w:r w:rsidR="00D44CD1">
        <w:rPr>
          <w:rFonts w:ascii="Times New Roman" w:hAnsi="Times New Roman" w:cs="Times New Roman"/>
          <w:sz w:val="24"/>
          <w:szCs w:val="24"/>
        </w:rPr>
        <w:t>2</w:t>
      </w:r>
      <w:r w:rsidR="00D44CD1" w:rsidRPr="0090621D">
        <w:rPr>
          <w:rFonts w:ascii="Times New Roman" w:hAnsi="Times New Roman" w:cs="Times New Roman"/>
          <w:sz w:val="24"/>
          <w:szCs w:val="24"/>
        </w:rPr>
        <w:t xml:space="preserve"> </w:t>
      </w:r>
      <w:r w:rsidR="00D44CD1">
        <w:rPr>
          <w:rFonts w:ascii="Times New Roman" w:hAnsi="Times New Roman" w:cs="Times New Roman"/>
          <w:sz w:val="24"/>
          <w:szCs w:val="24"/>
        </w:rPr>
        <w:t>ма</w:t>
      </w:r>
      <w:r w:rsidR="00D44CD1" w:rsidRPr="0090621D">
        <w:rPr>
          <w:rFonts w:ascii="Times New Roman" w:hAnsi="Times New Roman" w:cs="Times New Roman"/>
          <w:sz w:val="24"/>
          <w:szCs w:val="24"/>
        </w:rPr>
        <w:t>я 202</w:t>
      </w:r>
      <w:r w:rsidR="00D44CD1">
        <w:rPr>
          <w:rFonts w:ascii="Times New Roman" w:hAnsi="Times New Roman" w:cs="Times New Roman"/>
          <w:sz w:val="24"/>
          <w:szCs w:val="24"/>
        </w:rPr>
        <w:t>4</w:t>
      </w:r>
      <w:r w:rsidR="00D44CD1" w:rsidRPr="0090621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44CD1">
        <w:rPr>
          <w:rFonts w:ascii="Times New Roman" w:hAnsi="Times New Roman" w:cs="Times New Roman"/>
          <w:sz w:val="24"/>
          <w:szCs w:val="24"/>
        </w:rPr>
        <w:t>71</w:t>
      </w:r>
      <w:r w:rsidR="00D44CD1"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6A8B4BE9" w14:textId="77777777" w:rsidR="00D44CD1" w:rsidRDefault="00435EDD" w:rsidP="0043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 w:rsidR="00D44C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пункте 1.1 Регламента второй абзац изложить в следующей редакции:</w:t>
      </w:r>
    </w:p>
    <w:p w14:paraId="2EAB2E70" w14:textId="4E7B69FE" w:rsidR="00D44CD1" w:rsidRPr="00D44CD1" w:rsidRDefault="00D44CD1" w:rsidP="00D44CD1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44CD1">
        <w:rPr>
          <w:rFonts w:ascii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 помещение.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5EDD"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A76052F" w14:textId="544658CC" w:rsidR="00435EDD" w:rsidRPr="00655A0A" w:rsidRDefault="00D44CD1" w:rsidP="0043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435EDD"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 </w:t>
      </w:r>
      <w:r w:rsidR="00435EDD">
        <w:rPr>
          <w:rFonts w:ascii="Times New Roman" w:eastAsia="Times New Roman" w:hAnsi="Times New Roman"/>
          <w:b/>
          <w:sz w:val="24"/>
          <w:szCs w:val="24"/>
          <w:lang w:eastAsia="ru-RU"/>
        </w:rPr>
        <w:t>1.2</w:t>
      </w:r>
      <w:r w:rsidR="00435EDD"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 w:rsidR="00435EDD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абзацем</w:t>
      </w:r>
      <w:r w:rsidR="00435EDD"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CB1A43C" w14:textId="77777777" w:rsidR="00435EDD" w:rsidRPr="00DE27AF" w:rsidRDefault="00435EDD" w:rsidP="00435E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DE27AF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03F88B7" w14:textId="2E11C20E" w:rsidR="00435EDD" w:rsidRDefault="00435EDD" w:rsidP="0043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D44CD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 2.3 </w:t>
      </w:r>
      <w:r w:rsidR="00D44CD1"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Регламента </w:t>
      </w:r>
      <w:r w:rsidR="00D44CD1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абзац</w:t>
      </w:r>
      <w:r w:rsidR="00D44CD1">
        <w:rPr>
          <w:rFonts w:ascii="Times New Roman" w:eastAsia="Times New Roman" w:hAnsi="Times New Roman"/>
          <w:b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35FE079D" w14:textId="77777777" w:rsidR="00820F79" w:rsidRPr="00451CF5" w:rsidRDefault="00820F79" w:rsidP="00820F7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D76D338" w14:textId="77777777" w:rsidR="00820F79" w:rsidRPr="00451CF5" w:rsidRDefault="00820F79" w:rsidP="00820F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2920C99" w14:textId="2E2E82BA" w:rsidR="00820F79" w:rsidRDefault="00820F79" w:rsidP="00820F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4959E3C0" w14:textId="30E933CD" w:rsidR="00D44CD1" w:rsidRPr="00D44CD1" w:rsidRDefault="00D44CD1" w:rsidP="00820F7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CD1">
        <w:rPr>
          <w:rFonts w:ascii="Times New Roman" w:hAnsi="Times New Roman" w:cs="Times New Roman"/>
          <w:b/>
          <w:bCs/>
          <w:sz w:val="24"/>
          <w:szCs w:val="24"/>
        </w:rPr>
        <w:t>1.4. Пункт 2.4 Регламента изложить в следующей редакции:</w:t>
      </w:r>
    </w:p>
    <w:p w14:paraId="7D7509DF" w14:textId="7E1B868C" w:rsidR="00D44CD1" w:rsidRPr="00D44CD1" w:rsidRDefault="00D44CD1" w:rsidP="00D44C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9770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– 19 рабочих дней (не должен превышать 30 календарных дней) с даты поступления Уведомления в администрацию.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34207D9D" w:rsidR="00127481" w:rsidRPr="0090621D" w:rsidRDefault="00127481" w:rsidP="0043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90621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90621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9062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90621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90621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90621D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9062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9062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90621D" w:rsidRDefault="00127481" w:rsidP="0043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67F1D9C9" w14:textId="779D2E46" w:rsidR="00127481" w:rsidRPr="0090621D" w:rsidRDefault="00127481" w:rsidP="0043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443CD80D" w14:textId="77777777" w:rsidR="00127481" w:rsidRPr="0090621D" w:rsidRDefault="00127481" w:rsidP="009062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Pr="0090621D" w:rsidRDefault="0015316A" w:rsidP="009062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9F18C" w14:textId="77777777" w:rsidR="0090621D" w:rsidRDefault="0090621D" w:rsidP="009062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5B2704A6" w:rsidR="00127481" w:rsidRPr="0090621D" w:rsidRDefault="00D44CD1" w:rsidP="00D44C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 w:rsidRPr="0090621D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481"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Бакаев</w:t>
      </w:r>
      <w:proofErr w:type="spellEnd"/>
    </w:p>
    <w:p w14:paraId="72DA3ED3" w14:textId="6CDFBE09" w:rsidR="0015316A" w:rsidRDefault="0015316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88DDF" w14:textId="1684551D" w:rsidR="006B43BC" w:rsidRDefault="006B43BC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1F76C" w14:textId="453DEBC9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8B5A1B" w14:textId="440CA0B7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E5D54" w14:textId="11CF38FC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C9CA60" w14:textId="3965B2DF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8BE15E" w14:textId="4A518A25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D93B8" w14:textId="3088D15C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49642" w14:textId="759521AA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395FBB" w14:textId="351A7535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B555C8" w14:textId="3FAB153B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A3CFF" w14:textId="1DE2BDD5" w:rsidR="00435EDD" w:rsidRDefault="00435ED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995AE4" w14:textId="7C408D61" w:rsidR="00435EDD" w:rsidRDefault="00435ED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9DD27" w14:textId="77777777" w:rsidR="0090621D" w:rsidRDefault="0090621D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435EDD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45C14"/>
    <w:rsid w:val="000703A3"/>
    <w:rsid w:val="0007592D"/>
    <w:rsid w:val="00127481"/>
    <w:rsid w:val="0015316A"/>
    <w:rsid w:val="001658AE"/>
    <w:rsid w:val="00220950"/>
    <w:rsid w:val="00341F61"/>
    <w:rsid w:val="003D4AF6"/>
    <w:rsid w:val="00435EDD"/>
    <w:rsid w:val="004B71AA"/>
    <w:rsid w:val="004B78F4"/>
    <w:rsid w:val="006B43BC"/>
    <w:rsid w:val="00733C21"/>
    <w:rsid w:val="007A20BC"/>
    <w:rsid w:val="00820F79"/>
    <w:rsid w:val="008C4EF9"/>
    <w:rsid w:val="0090621D"/>
    <w:rsid w:val="009D1DE3"/>
    <w:rsid w:val="009F3D3A"/>
    <w:rsid w:val="00AB361B"/>
    <w:rsid w:val="00D44CD1"/>
    <w:rsid w:val="00F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2023-12-13T08:46:00Z</cp:lastPrinted>
  <dcterms:created xsi:type="dcterms:W3CDTF">2023-05-15T06:22:00Z</dcterms:created>
  <dcterms:modified xsi:type="dcterms:W3CDTF">2024-12-19T13:10:00Z</dcterms:modified>
</cp:coreProperties>
</file>