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53B57C6A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7E5875">
        <w:rPr>
          <w:rFonts w:ascii="Times New Roman" w:hAnsi="Times New Roman"/>
          <w:sz w:val="24"/>
          <w:szCs w:val="24"/>
        </w:rPr>
        <w:t>2</w:t>
      </w:r>
      <w:r w:rsidR="004115C4">
        <w:rPr>
          <w:rFonts w:ascii="Times New Roman" w:hAnsi="Times New Roman"/>
          <w:sz w:val="24"/>
          <w:szCs w:val="24"/>
        </w:rPr>
        <w:t>4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27427250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2F14F5" w:rsidRPr="00FE03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4F5" w:rsidRPr="0054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</w:t>
            </w:r>
            <w:r w:rsidR="002F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4F5" w:rsidRPr="0054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4F5" w:rsidRPr="0054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2F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4F5" w:rsidRPr="0054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перепланировки помещения</w:t>
            </w:r>
            <w:r w:rsidR="002F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целях перевода жилого помещения в нежилое помещение или нежилого помещения в жилое помещение</w:t>
            </w:r>
            <w:r w:rsidR="002F14F5" w:rsidRPr="00FE0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1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2E079946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администрации 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2F14F5" w:rsidRPr="00FE0353">
        <w:rPr>
          <w:rFonts w:ascii="Times New Roman" w:hAnsi="Times New Roman" w:cs="Times New Roman"/>
          <w:sz w:val="24"/>
          <w:szCs w:val="24"/>
        </w:rPr>
        <w:t>«</w:t>
      </w:r>
      <w:r w:rsidR="002F14F5"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эксплуатацию после переустройства</w:t>
      </w:r>
      <w:r w:rsidR="002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4F5"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4F5"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4F5"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 помещения</w:t>
      </w:r>
      <w:r w:rsidR="002F1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целях перевода жилого помещения в нежилое помещение или нежилого помещения в жилое помещение</w:t>
      </w:r>
      <w:r w:rsidR="002F14F5" w:rsidRPr="00FE0353">
        <w:rPr>
          <w:rFonts w:ascii="Times New Roman" w:hAnsi="Times New Roman" w:cs="Times New Roman"/>
          <w:sz w:val="24"/>
          <w:szCs w:val="24"/>
        </w:rPr>
        <w:t>»</w:t>
      </w:r>
      <w:r w:rsidR="002F14F5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02 августа 2023 года № 131</w:t>
      </w:r>
      <w:r w:rsidR="002F1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31F2D585" w:rsidR="007A20BC" w:rsidRP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2E62862C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D39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19AB5A01" w14:textId="5B5F58A0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Pr="00021D39">
        <w:rPr>
          <w:rFonts w:ascii="Times New Roman" w:hAnsi="Times New Roman" w:cs="Times New Roman"/>
          <w:sz w:val="24"/>
          <w:szCs w:val="24"/>
        </w:rPr>
        <w:t>ЕПГУ;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lastRenderedPageBreak/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40CD4105" w14:textId="10B09754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 xml:space="preserve">1) посредством </w:t>
      </w:r>
      <w:bookmarkStart w:id="0" w:name="_GoBack"/>
      <w:bookmarkEnd w:id="0"/>
      <w:r w:rsidRPr="00021D39">
        <w:rPr>
          <w:rFonts w:ascii="Times New Roman" w:hAnsi="Times New Roman" w:cs="Times New Roman"/>
          <w:sz w:val="24"/>
          <w:szCs w:val="24"/>
        </w:rPr>
        <w:t>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3302349" w14:textId="12E9E9BD" w:rsidR="004B78F4" w:rsidRPr="00241747" w:rsidRDefault="00127481" w:rsidP="0016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7A20BC">
        <w:rPr>
          <w:rFonts w:ascii="Times New Roman" w:hAnsi="Times New Roman"/>
          <w:b/>
          <w:sz w:val="24"/>
          <w:szCs w:val="24"/>
        </w:rPr>
        <w:t>В п</w:t>
      </w:r>
      <w:r w:rsidR="0007592D">
        <w:rPr>
          <w:rFonts w:ascii="Times New Roman" w:hAnsi="Times New Roman"/>
          <w:b/>
          <w:sz w:val="24"/>
          <w:szCs w:val="24"/>
        </w:rPr>
        <w:t xml:space="preserve">ункте </w:t>
      </w:r>
      <w:r w:rsidR="00241747">
        <w:rPr>
          <w:rFonts w:ascii="Times New Roman" w:hAnsi="Times New Roman"/>
          <w:b/>
          <w:sz w:val="24"/>
          <w:szCs w:val="24"/>
        </w:rPr>
        <w:t>2.3</w:t>
      </w:r>
      <w:r w:rsidR="0007592D">
        <w:rPr>
          <w:rFonts w:ascii="Times New Roman" w:hAnsi="Times New Roman"/>
          <w:b/>
          <w:sz w:val="24"/>
          <w:szCs w:val="24"/>
        </w:rPr>
        <w:t xml:space="preserve"> </w:t>
      </w:r>
      <w:r w:rsidR="002F14F5">
        <w:rPr>
          <w:rFonts w:ascii="Times New Roman" w:hAnsi="Times New Roman"/>
          <w:b/>
          <w:sz w:val="24"/>
          <w:szCs w:val="24"/>
        </w:rPr>
        <w:t>третий</w:t>
      </w:r>
      <w:r w:rsidR="00691770">
        <w:rPr>
          <w:rFonts w:ascii="Times New Roman" w:hAnsi="Times New Roman"/>
          <w:b/>
          <w:sz w:val="24"/>
          <w:szCs w:val="24"/>
        </w:rPr>
        <w:t xml:space="preserve"> абзац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7FB7BC1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«Результат предоставления муниципальной услуги предоставляется (в соответствии со способом, указанным заявителем при подаче за</w:t>
      </w:r>
      <w:r w:rsidR="004F0CC3">
        <w:rPr>
          <w:rFonts w:ascii="Times New Roman" w:hAnsi="Times New Roman" w:cs="Times New Roman"/>
          <w:sz w:val="24"/>
          <w:szCs w:val="24"/>
          <w:lang w:eastAsia="ru-RU"/>
        </w:rPr>
        <w:t>явления и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24B36E7A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116582E5" w14:textId="77777777" w:rsidR="004F0CC3" w:rsidRPr="00021D39" w:rsidRDefault="004F0CC3" w:rsidP="004F0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0D913705" w14:textId="5C2FB5F6" w:rsidR="004F0CC3" w:rsidRPr="00021D39" w:rsidRDefault="004F0CC3" w:rsidP="00D26D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D26DFE">
        <w:rPr>
          <w:rFonts w:ascii="Times New Roman" w:hAnsi="Times New Roman" w:cs="Times New Roman"/>
          <w:sz w:val="24"/>
          <w:szCs w:val="24"/>
        </w:rPr>
        <w:t>.»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2A486603" w14:textId="25732855" w:rsidR="004F0CC3" w:rsidRPr="00960D7C" w:rsidRDefault="004F0CC3" w:rsidP="004F0CC3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2.13. Срок регистрации </w:t>
      </w:r>
      <w:r w:rsidRPr="00960D7C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 составляет в администрации:</w:t>
      </w:r>
    </w:p>
    <w:p w14:paraId="25278D08" w14:textId="336ABA9F" w:rsidR="004F0CC3" w:rsidRPr="00960D7C" w:rsidRDefault="004F0CC3" w:rsidP="004F0CC3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7C">
        <w:rPr>
          <w:rFonts w:ascii="Times New Roman" w:hAnsi="Times New Roman" w:cs="Times New Roman"/>
          <w:sz w:val="24"/>
          <w:szCs w:val="24"/>
        </w:rPr>
        <w:t xml:space="preserve">- при направлении запроса на бумажном носителе из ГБУ ЛО «МФЦ» в администрацию – 1 </w:t>
      </w:r>
      <w:r w:rsidR="00D26DFE">
        <w:rPr>
          <w:rFonts w:ascii="Times New Roman" w:hAnsi="Times New Roman" w:cs="Times New Roman"/>
          <w:sz w:val="24"/>
          <w:szCs w:val="24"/>
        </w:rPr>
        <w:t>рабочий</w:t>
      </w:r>
      <w:r w:rsidRPr="00960D7C">
        <w:rPr>
          <w:rFonts w:ascii="Times New Roman" w:hAnsi="Times New Roman" w:cs="Times New Roman"/>
          <w:sz w:val="24"/>
          <w:szCs w:val="24"/>
        </w:rPr>
        <w:t xml:space="preserve"> день с даты поступления документов из ГБУ ЛО «МФЦ» в администрацию;</w:t>
      </w:r>
    </w:p>
    <w:p w14:paraId="795A370E" w14:textId="7BA28D5F" w:rsidR="004F0CC3" w:rsidRPr="00021D39" w:rsidRDefault="004F0CC3" w:rsidP="004F0CC3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D7C">
        <w:rPr>
          <w:rFonts w:ascii="Times New Roman" w:hAnsi="Times New Roman" w:cs="Times New Roman"/>
          <w:sz w:val="24"/>
          <w:szCs w:val="24"/>
        </w:rPr>
        <w:t xml:space="preserve">- 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запроса в форме электронного документа посредством ЕПГУ </w:t>
      </w:r>
      <w:r w:rsidR="00B772D2">
        <w:rPr>
          <w:rFonts w:ascii="Times New Roman" w:hAnsi="Times New Roman" w:cs="Times New Roman"/>
          <w:color w:val="000000"/>
          <w:sz w:val="24"/>
          <w:szCs w:val="24"/>
        </w:rPr>
        <w:t>(при наличии технической возможности)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– 1 </w:t>
      </w:r>
      <w:r w:rsidR="00D26DFE"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 день с даты поступления.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03DCD" w14:textId="207FAF8D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7209" w14:textId="56E9BDDA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53454" w14:textId="0E555615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910BD" w14:textId="1D63F695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7777777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733C21"/>
    <w:rsid w:val="007851AA"/>
    <w:rsid w:val="007A20BC"/>
    <w:rsid w:val="007E5875"/>
    <w:rsid w:val="0087666B"/>
    <w:rsid w:val="00913283"/>
    <w:rsid w:val="00A23992"/>
    <w:rsid w:val="00AE7265"/>
    <w:rsid w:val="00B772D2"/>
    <w:rsid w:val="00D15CB7"/>
    <w:rsid w:val="00D26DFE"/>
    <w:rsid w:val="00E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2023-05-15T06:22:00Z</dcterms:created>
  <dcterms:modified xsi:type="dcterms:W3CDTF">2024-02-08T09:46:00Z</dcterms:modified>
</cp:coreProperties>
</file>