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F31E" w14:textId="77777777" w:rsidR="00127481" w:rsidRDefault="00127481" w:rsidP="0012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F283D5" wp14:editId="78A42E7B">
            <wp:simplePos x="0" y="0"/>
            <wp:positionH relativeFrom="margin">
              <wp:align>center</wp:align>
            </wp:positionH>
            <wp:positionV relativeFrom="paragraph">
              <wp:posOffset>-180340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08C8E" w14:textId="77777777" w:rsidR="00127481" w:rsidRPr="00494F93" w:rsidRDefault="00127481" w:rsidP="00127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0870" w14:textId="77777777" w:rsidR="00127481" w:rsidRPr="00494F93" w:rsidRDefault="00127481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22B99D43" w14:textId="13E1F28E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45D2CE62" w14:textId="0992D738" w:rsidR="00127481" w:rsidRPr="00494F93" w:rsidRDefault="00127481" w:rsidP="0007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7592D">
        <w:rPr>
          <w:rFonts w:ascii="Times New Roman" w:hAnsi="Times New Roman"/>
          <w:b/>
          <w:sz w:val="24"/>
          <w:szCs w:val="24"/>
        </w:rPr>
        <w:t>Я</w:t>
      </w:r>
    </w:p>
    <w:p w14:paraId="417FE045" w14:textId="77777777" w:rsidR="0007592D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</w:p>
    <w:p w14:paraId="31D1BAEE" w14:textId="69501D45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07592D" w:rsidRDefault="00127481" w:rsidP="0012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14:paraId="0EE5E60C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B71242" w14:textId="77777777" w:rsidR="00127481" w:rsidRPr="0074244E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4434C9" w14:textId="68C2E1C5" w:rsidR="00127481" w:rsidRPr="0074244E" w:rsidRDefault="00220950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27481">
        <w:rPr>
          <w:rFonts w:ascii="Times New Roman" w:hAnsi="Times New Roman"/>
          <w:sz w:val="24"/>
          <w:szCs w:val="24"/>
        </w:rPr>
        <w:t xml:space="preserve">от </w:t>
      </w:r>
      <w:r w:rsidR="004F0CC3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 </w:t>
      </w:r>
      <w:r w:rsidR="004F0CC3">
        <w:rPr>
          <w:rFonts w:ascii="Times New Roman" w:hAnsi="Times New Roman"/>
          <w:sz w:val="24"/>
          <w:szCs w:val="24"/>
        </w:rPr>
        <w:t>феврал</w:t>
      </w:r>
      <w:r w:rsidR="0007592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4F0CC3">
        <w:rPr>
          <w:rFonts w:ascii="Times New Roman" w:hAnsi="Times New Roman"/>
          <w:sz w:val="24"/>
          <w:szCs w:val="24"/>
        </w:rPr>
        <w:t>4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127481" w:rsidRPr="003E2E12">
        <w:rPr>
          <w:rFonts w:ascii="Times New Roman" w:hAnsi="Times New Roman"/>
          <w:sz w:val="24"/>
          <w:szCs w:val="24"/>
        </w:rPr>
        <w:t>года</w:t>
      </w:r>
      <w:r w:rsidR="00127481" w:rsidRPr="003E2E12">
        <w:rPr>
          <w:rFonts w:ascii="Times New Roman" w:hAnsi="Times New Roman"/>
          <w:sz w:val="24"/>
          <w:szCs w:val="24"/>
        </w:rPr>
        <w:tab/>
      </w:r>
      <w:r w:rsidR="001274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№</w:t>
      </w:r>
      <w:r w:rsidR="004F0CC3">
        <w:rPr>
          <w:rFonts w:ascii="Times New Roman" w:hAnsi="Times New Roman"/>
          <w:sz w:val="24"/>
          <w:szCs w:val="24"/>
        </w:rPr>
        <w:t xml:space="preserve"> </w:t>
      </w:r>
      <w:r w:rsidR="007E5875">
        <w:rPr>
          <w:rFonts w:ascii="Times New Roman" w:hAnsi="Times New Roman"/>
          <w:sz w:val="24"/>
          <w:szCs w:val="24"/>
        </w:rPr>
        <w:t>2</w:t>
      </w:r>
      <w:r w:rsidR="00D26DFE">
        <w:rPr>
          <w:rFonts w:ascii="Times New Roman" w:hAnsi="Times New Roman"/>
          <w:sz w:val="24"/>
          <w:szCs w:val="24"/>
        </w:rPr>
        <w:t>2</w:t>
      </w:r>
    </w:p>
    <w:p w14:paraId="39A9CF72" w14:textId="77777777" w:rsidR="00127481" w:rsidRPr="00D84EDD" w:rsidRDefault="00127481" w:rsidP="00127481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27481" w14:paraId="3602579A" w14:textId="77777777" w:rsidTr="00A45293">
        <w:trPr>
          <w:trHeight w:val="1698"/>
        </w:trPr>
        <w:tc>
          <w:tcPr>
            <w:tcW w:w="6345" w:type="dxa"/>
            <w:shd w:val="clear" w:color="auto" w:fill="auto"/>
          </w:tcPr>
          <w:p w14:paraId="42882CBE" w14:textId="31944042" w:rsidR="00127481" w:rsidRPr="000A2967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 внесении изменений в административный регламент администрации Севастьяновско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 </w:t>
            </w:r>
            <w:r w:rsidR="00D26D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6DFE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  <w:r w:rsidR="00D26D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26D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постановлением администрации </w:t>
            </w:r>
            <w:r w:rsidR="00D26D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D26D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D26D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D26DFE">
              <w:rPr>
                <w:rFonts w:ascii="Times New Roman" w:hAnsi="Times New Roman" w:cs="Times New Roman"/>
                <w:sz w:val="24"/>
                <w:szCs w:val="24"/>
              </w:rPr>
              <w:t>е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Приозерск</w:t>
            </w:r>
            <w:r w:rsidR="00D26DFE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D26DFE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Ленинградской области от</w:t>
            </w:r>
            <w:r w:rsidR="004F0CC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26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DFE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A20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4F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6D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7D29572D" w14:textId="77777777" w:rsidR="00127481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7E79AF" w14:textId="3CEADD9D" w:rsidR="007A20BC" w:rsidRPr="00322763" w:rsidRDefault="007A20BC" w:rsidP="007A20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Севастьяновско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поселени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32276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AE7265">
        <w:rPr>
          <w:rFonts w:ascii="Times New Roman" w:hAnsi="Times New Roman" w:cs="Times New Roman"/>
          <w:sz w:val="24"/>
          <w:szCs w:val="24"/>
        </w:rPr>
        <w:t>Распоряжением Правительства Ленинградской области от 2</w:t>
      </w:r>
      <w:r w:rsidR="004F0CC3">
        <w:rPr>
          <w:rFonts w:ascii="Times New Roman" w:hAnsi="Times New Roman" w:cs="Times New Roman"/>
          <w:sz w:val="24"/>
          <w:szCs w:val="24"/>
        </w:rPr>
        <w:t>5</w:t>
      </w:r>
      <w:r w:rsidR="00AE7265">
        <w:rPr>
          <w:rFonts w:ascii="Times New Roman" w:hAnsi="Times New Roman" w:cs="Times New Roman"/>
          <w:sz w:val="24"/>
          <w:szCs w:val="24"/>
        </w:rPr>
        <w:t xml:space="preserve"> </w:t>
      </w:r>
      <w:r w:rsidR="004F0CC3">
        <w:rPr>
          <w:rFonts w:ascii="Times New Roman" w:hAnsi="Times New Roman" w:cs="Times New Roman"/>
          <w:sz w:val="24"/>
          <w:szCs w:val="24"/>
        </w:rPr>
        <w:t>янва</w:t>
      </w:r>
      <w:r w:rsidR="00AE7265">
        <w:rPr>
          <w:rFonts w:ascii="Times New Roman" w:hAnsi="Times New Roman" w:cs="Times New Roman"/>
          <w:sz w:val="24"/>
          <w:szCs w:val="24"/>
        </w:rPr>
        <w:t>ря 202</w:t>
      </w:r>
      <w:r w:rsidR="004F0CC3">
        <w:rPr>
          <w:rFonts w:ascii="Times New Roman" w:hAnsi="Times New Roman" w:cs="Times New Roman"/>
          <w:sz w:val="24"/>
          <w:szCs w:val="24"/>
        </w:rPr>
        <w:t>4</w:t>
      </w:r>
      <w:r w:rsidR="00AE726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F0CC3">
        <w:rPr>
          <w:rFonts w:ascii="Times New Roman" w:hAnsi="Times New Roman" w:cs="Times New Roman"/>
          <w:sz w:val="24"/>
          <w:szCs w:val="24"/>
        </w:rPr>
        <w:t>32-р</w:t>
      </w:r>
      <w:r w:rsidR="00AE7265">
        <w:rPr>
          <w:rFonts w:ascii="Times New Roman" w:hAnsi="Times New Roman" w:cs="Times New Roman"/>
          <w:sz w:val="24"/>
          <w:szCs w:val="24"/>
        </w:rPr>
        <w:t xml:space="preserve"> «О внесении изменений в распоряжение Правительства Ленинградской области от 28 декабря 2015 года № 585-р</w:t>
      </w:r>
      <w:r w:rsidR="004F0CC3">
        <w:rPr>
          <w:rFonts w:ascii="Times New Roman" w:hAnsi="Times New Roman" w:cs="Times New Roman"/>
          <w:sz w:val="24"/>
          <w:szCs w:val="24"/>
        </w:rPr>
        <w:t>»</w:t>
      </w:r>
      <w:r w:rsidR="00AE7265">
        <w:rPr>
          <w:rFonts w:ascii="Times New Roman" w:hAnsi="Times New Roman" w:cs="Times New Roman"/>
          <w:sz w:val="24"/>
          <w:szCs w:val="24"/>
        </w:rPr>
        <w:t xml:space="preserve">,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муниципального образования Севастьяновское  сельское поселение муниципального образования Приозерский муниципальный район Ленинградской области от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года  № </w:t>
      </w:r>
      <w:r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«О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порядке разработки и утверждения административных регламентов предоставления муниципальных услуг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22763">
        <w:rPr>
          <w:rFonts w:ascii="Times New Roman" w:hAnsi="Times New Roman" w:cs="Times New Roman"/>
          <w:sz w:val="24"/>
          <w:szCs w:val="24"/>
        </w:rPr>
        <w:t xml:space="preserve">,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Уставо</w:t>
      </w:r>
      <w:r w:rsidR="0007592D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322763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>
        <w:rPr>
          <w:rFonts w:ascii="Times New Roman" w:hAnsi="Times New Roman" w:cs="Times New Roman"/>
          <w:sz w:val="24"/>
          <w:szCs w:val="24"/>
        </w:rPr>
        <w:t>я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 w:cs="Times New Roman"/>
          <w:sz w:val="24"/>
          <w:szCs w:val="24"/>
        </w:rPr>
        <w:t>а</w:t>
      </w:r>
      <w:r w:rsidRPr="00322763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 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>
        <w:rPr>
          <w:rFonts w:ascii="Times New Roman" w:hAnsi="Times New Roman" w:cs="Times New Roman"/>
          <w:sz w:val="24"/>
          <w:szCs w:val="24"/>
        </w:rPr>
        <w:t>я Приозерского муниципального района Ленинградской области</w:t>
      </w:r>
      <w:r w:rsidRPr="00322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9144B" w14:textId="6C8D3F20" w:rsidR="00127481" w:rsidRPr="007A20BC" w:rsidRDefault="007A20BC" w:rsidP="007A20B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                                                   </w:t>
      </w:r>
      <w:r w:rsidRPr="004828AE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ПОСТАНОВЛЯЕТ:</w:t>
      </w:r>
    </w:p>
    <w:p w14:paraId="62F758F9" w14:textId="3299648A" w:rsidR="00913283" w:rsidRDefault="00127481" w:rsidP="001606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Внести в административный регламент администрации Севастьяновско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 муниципальной услуги </w:t>
      </w:r>
      <w:r w:rsidR="00D26DFE">
        <w:rPr>
          <w:rFonts w:ascii="Times New Roman" w:hAnsi="Times New Roman" w:cs="Times New Roman"/>
          <w:sz w:val="24"/>
          <w:szCs w:val="24"/>
        </w:rPr>
        <w:t>«</w:t>
      </w:r>
      <w:r w:rsidR="00D26DFE">
        <w:rPr>
          <w:rFonts w:ascii="Times New Roman" w:hAnsi="Times New Roman" w:cs="Times New Roman"/>
          <w:bCs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D26DFE">
        <w:rPr>
          <w:rFonts w:ascii="Times New Roman" w:hAnsi="Times New Roman" w:cs="Times New Roman"/>
          <w:sz w:val="24"/>
          <w:szCs w:val="24"/>
        </w:rPr>
        <w:t>»</w:t>
      </w:r>
      <w:r w:rsidR="00D26DF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26DFE">
        <w:rPr>
          <w:rFonts w:ascii="Times New Roman" w:hAnsi="Times New Roman" w:cs="Times New Roman"/>
          <w:sz w:val="24"/>
          <w:szCs w:val="24"/>
        </w:rPr>
        <w:t>утвержденный постановлением администрации муниципального образования Севастьяновское сельское поселение муниципального образования Приозерский муниципальный район Ленинградской области от 02 августа 2023 года № 129</w:t>
      </w:r>
      <w:r w:rsidR="00D26D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– Регламент), следующие изменения:</w:t>
      </w:r>
    </w:p>
    <w:p w14:paraId="24E37D87" w14:textId="31F2D585" w:rsidR="007A20BC" w:rsidRPr="00913283" w:rsidRDefault="00127481" w:rsidP="001606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1.1.  </w:t>
      </w:r>
      <w:r w:rsidR="004F0CC3">
        <w:rPr>
          <w:rFonts w:ascii="Times New Roman" w:eastAsia="Times New Roman" w:hAnsi="Times New Roman"/>
          <w:b/>
          <w:sz w:val="24"/>
          <w:szCs w:val="24"/>
          <w:lang w:eastAsia="ru-RU"/>
        </w:rPr>
        <w:t>В п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ункт </w:t>
      </w:r>
      <w:r w:rsidR="0007592D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7A20BC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Регламента </w:t>
      </w:r>
      <w:r w:rsidR="004F0CC3">
        <w:rPr>
          <w:rFonts w:ascii="Times New Roman" w:eastAsia="Times New Roman" w:hAnsi="Times New Roman"/>
          <w:b/>
          <w:sz w:val="24"/>
          <w:szCs w:val="24"/>
          <w:lang w:eastAsia="ru-RU"/>
        </w:rPr>
        <w:t>способ подачи заявления с комплектом документов изложить в следующей редакции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6FCF004E" w14:textId="2E62862C" w:rsidR="004F0CC3" w:rsidRPr="00021D39" w:rsidRDefault="004F0CC3" w:rsidP="004F0CC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21D39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принимаются:</w:t>
      </w:r>
    </w:p>
    <w:p w14:paraId="734BAB2D" w14:textId="77777777" w:rsidR="004F0CC3" w:rsidRPr="00021D39" w:rsidRDefault="004F0CC3" w:rsidP="004F0CC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39">
        <w:rPr>
          <w:rFonts w:ascii="Times New Roman" w:hAnsi="Times New Roman" w:cs="Times New Roman"/>
          <w:sz w:val="24"/>
          <w:szCs w:val="24"/>
        </w:rPr>
        <w:t>1) при личной явке:</w:t>
      </w:r>
    </w:p>
    <w:p w14:paraId="56754FA0" w14:textId="77777777" w:rsidR="004F0CC3" w:rsidRPr="00021D39" w:rsidRDefault="004F0CC3" w:rsidP="004F0CC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39">
        <w:rPr>
          <w:rFonts w:ascii="Times New Roman" w:hAnsi="Times New Roman" w:cs="Times New Roman"/>
          <w:sz w:val="24"/>
          <w:szCs w:val="24"/>
        </w:rPr>
        <w:t>-в филиалах, отделах, удаленных рабочих местах ГБУ ЛО «МФЦ»;</w:t>
      </w:r>
    </w:p>
    <w:p w14:paraId="6D7C9A11" w14:textId="77777777" w:rsidR="004F0CC3" w:rsidRPr="00021D39" w:rsidRDefault="004F0CC3" w:rsidP="004F0CC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39">
        <w:rPr>
          <w:rFonts w:ascii="Times New Roman" w:hAnsi="Times New Roman" w:cs="Times New Roman"/>
          <w:sz w:val="24"/>
          <w:szCs w:val="24"/>
        </w:rPr>
        <w:t>2) без личной явки:</w:t>
      </w:r>
    </w:p>
    <w:p w14:paraId="19AB5A01" w14:textId="5B5F58A0" w:rsidR="004F0CC3" w:rsidRPr="00021D39" w:rsidRDefault="004F0CC3" w:rsidP="004F0CC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39">
        <w:rPr>
          <w:rFonts w:ascii="Times New Roman" w:hAnsi="Times New Roman" w:cs="Times New Roman"/>
          <w:sz w:val="24"/>
          <w:szCs w:val="24"/>
        </w:rPr>
        <w:t>- в электронной форме через личный кабинет заявителя на</w:t>
      </w:r>
      <w:r w:rsidR="00D26DFE">
        <w:rPr>
          <w:rFonts w:ascii="Times New Roman" w:hAnsi="Times New Roman" w:cs="Times New Roman"/>
          <w:sz w:val="24"/>
          <w:szCs w:val="24"/>
        </w:rPr>
        <w:t xml:space="preserve"> </w:t>
      </w:r>
      <w:r w:rsidRPr="00021D39">
        <w:rPr>
          <w:rFonts w:ascii="Times New Roman" w:hAnsi="Times New Roman" w:cs="Times New Roman"/>
          <w:sz w:val="24"/>
          <w:szCs w:val="24"/>
        </w:rPr>
        <w:t>ЕПГУ;</w:t>
      </w:r>
    </w:p>
    <w:p w14:paraId="2828D056" w14:textId="77777777" w:rsidR="004F0CC3" w:rsidRPr="00021D39" w:rsidRDefault="004F0CC3" w:rsidP="004F0CC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39">
        <w:rPr>
          <w:rFonts w:ascii="Times New Roman" w:hAnsi="Times New Roman" w:cs="Times New Roman"/>
          <w:sz w:val="24"/>
          <w:szCs w:val="24"/>
        </w:rPr>
        <w:t>Заявитель может записаться на прием для подачи заявления о предоставлении муниципальной услуги следующими способами:</w:t>
      </w:r>
    </w:p>
    <w:p w14:paraId="40CD4105" w14:textId="60DDA51F" w:rsidR="004F0CC3" w:rsidRPr="00021D39" w:rsidRDefault="004F0CC3" w:rsidP="004F0CC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39">
        <w:rPr>
          <w:rFonts w:ascii="Times New Roman" w:hAnsi="Times New Roman" w:cs="Times New Roman"/>
          <w:sz w:val="24"/>
          <w:szCs w:val="24"/>
        </w:rPr>
        <w:t xml:space="preserve">1) посредством </w:t>
      </w:r>
      <w:bookmarkStart w:id="0" w:name="_GoBack"/>
      <w:bookmarkEnd w:id="0"/>
      <w:r w:rsidRPr="00021D39">
        <w:rPr>
          <w:rFonts w:ascii="Times New Roman" w:hAnsi="Times New Roman" w:cs="Times New Roman"/>
          <w:sz w:val="24"/>
          <w:szCs w:val="24"/>
        </w:rPr>
        <w:t>ЕПГУ – в ГБУ ЛО «МФЦ» (при технической реализации);</w:t>
      </w:r>
    </w:p>
    <w:p w14:paraId="1D442520" w14:textId="22DB844D" w:rsidR="004F0CC3" w:rsidRPr="00021D39" w:rsidRDefault="004F0CC3" w:rsidP="004F0CC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39">
        <w:rPr>
          <w:rFonts w:ascii="Times New Roman" w:hAnsi="Times New Roman" w:cs="Times New Roman"/>
          <w:sz w:val="24"/>
          <w:szCs w:val="24"/>
        </w:rPr>
        <w:t>2) по телефону – ГБУ ЛО «МФЦ»;</w:t>
      </w:r>
    </w:p>
    <w:p w14:paraId="6FB8B45D" w14:textId="589B315E" w:rsidR="004F0CC3" w:rsidRPr="00021D39" w:rsidRDefault="004F0CC3" w:rsidP="004F0CC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39">
        <w:rPr>
          <w:rFonts w:ascii="Times New Roman" w:hAnsi="Times New Roman" w:cs="Times New Roman"/>
          <w:sz w:val="24"/>
          <w:szCs w:val="24"/>
        </w:rPr>
        <w:lastRenderedPageBreak/>
        <w:t>Для записи заявитель выбирает любые свободные для приема дату и время в пределах установленного в ГБУ ЛО «МФЦ» графика приема заявителей.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3302349" w14:textId="042CBE59" w:rsidR="004B78F4" w:rsidRPr="00241747" w:rsidRDefault="00127481" w:rsidP="001606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 </w:t>
      </w:r>
      <w:r w:rsidR="007A20BC">
        <w:rPr>
          <w:rFonts w:ascii="Times New Roman" w:hAnsi="Times New Roman"/>
          <w:b/>
          <w:sz w:val="24"/>
          <w:szCs w:val="24"/>
        </w:rPr>
        <w:t>В п</w:t>
      </w:r>
      <w:r w:rsidR="0007592D">
        <w:rPr>
          <w:rFonts w:ascii="Times New Roman" w:hAnsi="Times New Roman"/>
          <w:b/>
          <w:sz w:val="24"/>
          <w:szCs w:val="24"/>
        </w:rPr>
        <w:t xml:space="preserve">ункте </w:t>
      </w:r>
      <w:r w:rsidR="00241747">
        <w:rPr>
          <w:rFonts w:ascii="Times New Roman" w:hAnsi="Times New Roman"/>
          <w:b/>
          <w:sz w:val="24"/>
          <w:szCs w:val="24"/>
        </w:rPr>
        <w:t>2.3</w:t>
      </w:r>
      <w:r w:rsidR="0007592D">
        <w:rPr>
          <w:rFonts w:ascii="Times New Roman" w:hAnsi="Times New Roman"/>
          <w:b/>
          <w:sz w:val="24"/>
          <w:szCs w:val="24"/>
        </w:rPr>
        <w:t xml:space="preserve"> </w:t>
      </w:r>
      <w:r w:rsidR="00D26DFE">
        <w:rPr>
          <w:rFonts w:ascii="Times New Roman" w:hAnsi="Times New Roman"/>
          <w:b/>
          <w:sz w:val="24"/>
          <w:szCs w:val="24"/>
        </w:rPr>
        <w:t>второй</w:t>
      </w:r>
      <w:r w:rsidR="00691770">
        <w:rPr>
          <w:rFonts w:ascii="Times New Roman" w:hAnsi="Times New Roman"/>
          <w:b/>
          <w:sz w:val="24"/>
          <w:szCs w:val="24"/>
        </w:rPr>
        <w:t xml:space="preserve"> абзац </w:t>
      </w:r>
      <w:r w:rsidR="004B78F4">
        <w:rPr>
          <w:rFonts w:ascii="Times New Roman" w:hAnsi="Times New Roman"/>
          <w:b/>
          <w:sz w:val="24"/>
          <w:szCs w:val="24"/>
        </w:rPr>
        <w:t xml:space="preserve">Регламента </w:t>
      </w:r>
      <w:r w:rsidR="00691770">
        <w:rPr>
          <w:rFonts w:ascii="Times New Roman" w:hAnsi="Times New Roman"/>
          <w:b/>
          <w:sz w:val="24"/>
          <w:szCs w:val="24"/>
        </w:rPr>
        <w:t>изложить в следующей редакции</w:t>
      </w:r>
      <w:r w:rsidR="003D4AF6">
        <w:rPr>
          <w:rFonts w:ascii="Times New Roman" w:hAnsi="Times New Roman"/>
          <w:b/>
          <w:sz w:val="24"/>
          <w:szCs w:val="24"/>
        </w:rPr>
        <w:t>:</w:t>
      </w:r>
    </w:p>
    <w:p w14:paraId="3B13CA37" w14:textId="7FB7BC13" w:rsidR="001606BF" w:rsidRDefault="001606BF" w:rsidP="001606BF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«Результат предоставления муниципальной услуги предоставляется (в соответствии со способом, указанным заявителем при подаче за</w:t>
      </w:r>
      <w:r w:rsidR="004F0CC3">
        <w:rPr>
          <w:rFonts w:ascii="Times New Roman" w:hAnsi="Times New Roman" w:cs="Times New Roman"/>
          <w:sz w:val="24"/>
          <w:szCs w:val="24"/>
          <w:lang w:eastAsia="ru-RU"/>
        </w:rPr>
        <w:t>явления и документов</w:t>
      </w:r>
      <w:r>
        <w:rPr>
          <w:rFonts w:ascii="Times New Roman" w:hAnsi="Times New Roman" w:cs="Times New Roman"/>
          <w:sz w:val="24"/>
          <w:szCs w:val="24"/>
          <w:lang w:eastAsia="ru-RU"/>
        </w:rPr>
        <w:t>):</w:t>
      </w:r>
    </w:p>
    <w:p w14:paraId="01416E82" w14:textId="77777777" w:rsidR="001606BF" w:rsidRDefault="001606BF" w:rsidP="001606BF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при личной явке:</w:t>
      </w:r>
    </w:p>
    <w:p w14:paraId="1B52C745" w14:textId="4D369553" w:rsidR="001606BF" w:rsidRDefault="001606BF" w:rsidP="001606BF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«МФЦ»;</w:t>
      </w:r>
    </w:p>
    <w:p w14:paraId="24B36E7A" w14:textId="77777777" w:rsidR="001606BF" w:rsidRDefault="001606BF" w:rsidP="001606BF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без личной явки:</w:t>
      </w:r>
    </w:p>
    <w:p w14:paraId="116582E5" w14:textId="77777777" w:rsidR="004F0CC3" w:rsidRPr="00021D39" w:rsidRDefault="004F0CC3" w:rsidP="004F0C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39">
        <w:rPr>
          <w:rFonts w:ascii="Times New Roman" w:hAnsi="Times New Roman" w:cs="Times New Roman"/>
          <w:sz w:val="24"/>
          <w:szCs w:val="24"/>
        </w:rPr>
        <w:t>на адрес электронной почты;</w:t>
      </w:r>
    </w:p>
    <w:p w14:paraId="0D913705" w14:textId="5C2FB5F6" w:rsidR="004F0CC3" w:rsidRPr="00021D39" w:rsidRDefault="004F0CC3" w:rsidP="00D26D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39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</w:t>
      </w:r>
      <w:r w:rsidR="00D26DFE">
        <w:rPr>
          <w:rFonts w:ascii="Times New Roman" w:hAnsi="Times New Roman" w:cs="Times New Roman"/>
          <w:sz w:val="24"/>
          <w:szCs w:val="24"/>
        </w:rPr>
        <w:t xml:space="preserve"> </w:t>
      </w:r>
      <w:r w:rsidRPr="00021D39">
        <w:rPr>
          <w:rFonts w:ascii="Times New Roman" w:hAnsi="Times New Roman" w:cs="Times New Roman"/>
          <w:sz w:val="24"/>
          <w:szCs w:val="24"/>
        </w:rPr>
        <w:t>ЕПГУ</w:t>
      </w:r>
      <w:r w:rsidR="00D26DFE">
        <w:rPr>
          <w:rFonts w:ascii="Times New Roman" w:hAnsi="Times New Roman" w:cs="Times New Roman"/>
          <w:sz w:val="24"/>
          <w:szCs w:val="24"/>
        </w:rPr>
        <w:t>.»</w:t>
      </w:r>
    </w:p>
    <w:p w14:paraId="7C33A75F" w14:textId="77777777" w:rsidR="00241747" w:rsidRDefault="00241747" w:rsidP="0024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C11">
        <w:rPr>
          <w:rFonts w:ascii="Times New Roman" w:hAnsi="Times New Roman" w:cs="Times New Roman"/>
          <w:b/>
          <w:bCs/>
          <w:sz w:val="24"/>
          <w:szCs w:val="24"/>
        </w:rPr>
        <w:t>1.3. Пункт 2.13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Регламента</w:t>
      </w:r>
      <w:r w:rsidRPr="00DB0C11">
        <w:rPr>
          <w:rFonts w:ascii="Times New Roman" w:hAnsi="Times New Roman" w:cs="Times New Roman"/>
          <w:b/>
          <w:bCs/>
          <w:sz w:val="24"/>
          <w:szCs w:val="24"/>
        </w:rPr>
        <w:t xml:space="preserve"> изложить в следующей редакции:</w:t>
      </w:r>
    </w:p>
    <w:p w14:paraId="2A486603" w14:textId="25732855" w:rsidR="004F0CC3" w:rsidRPr="00960D7C" w:rsidRDefault="004F0CC3" w:rsidP="004F0CC3">
      <w:pPr>
        <w:pStyle w:val="a4"/>
        <w:widowControl w:val="0"/>
        <w:shd w:val="clear" w:color="auto" w:fill="FFFFFF" w:themeFill="background1"/>
        <w:tabs>
          <w:tab w:val="left" w:pos="142"/>
          <w:tab w:val="left" w:pos="28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60D7C">
        <w:rPr>
          <w:rFonts w:ascii="Times New Roman" w:hAnsi="Times New Roman" w:cs="Times New Roman"/>
          <w:color w:val="000000"/>
          <w:sz w:val="24"/>
          <w:szCs w:val="24"/>
        </w:rPr>
        <w:t xml:space="preserve">2.13. Срок регистрации </w:t>
      </w:r>
      <w:r w:rsidRPr="00960D7C">
        <w:rPr>
          <w:rFonts w:ascii="Times New Roman" w:hAnsi="Times New Roman" w:cs="Times New Roman"/>
          <w:sz w:val="24"/>
          <w:szCs w:val="24"/>
        </w:rPr>
        <w:t>запроса заявителя о предоставлении муниципальной услуги составляет в администрации:</w:t>
      </w:r>
    </w:p>
    <w:p w14:paraId="25278D08" w14:textId="336ABA9F" w:rsidR="004F0CC3" w:rsidRPr="00960D7C" w:rsidRDefault="004F0CC3" w:rsidP="004F0CC3">
      <w:pPr>
        <w:pStyle w:val="a4"/>
        <w:widowControl w:val="0"/>
        <w:shd w:val="clear" w:color="auto" w:fill="FFFFFF" w:themeFill="background1"/>
        <w:tabs>
          <w:tab w:val="left" w:pos="142"/>
          <w:tab w:val="left" w:pos="28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D7C">
        <w:rPr>
          <w:rFonts w:ascii="Times New Roman" w:hAnsi="Times New Roman" w:cs="Times New Roman"/>
          <w:sz w:val="24"/>
          <w:szCs w:val="24"/>
        </w:rPr>
        <w:t xml:space="preserve">- при направлении запроса на бумажном носителе из ГБУ ЛО «МФЦ» в администрацию – 1 </w:t>
      </w:r>
      <w:r w:rsidR="00D26DFE">
        <w:rPr>
          <w:rFonts w:ascii="Times New Roman" w:hAnsi="Times New Roman" w:cs="Times New Roman"/>
          <w:sz w:val="24"/>
          <w:szCs w:val="24"/>
        </w:rPr>
        <w:t>рабочий</w:t>
      </w:r>
      <w:r w:rsidRPr="00960D7C">
        <w:rPr>
          <w:rFonts w:ascii="Times New Roman" w:hAnsi="Times New Roman" w:cs="Times New Roman"/>
          <w:sz w:val="24"/>
          <w:szCs w:val="24"/>
        </w:rPr>
        <w:t xml:space="preserve"> день с даты поступления документов из ГБУ ЛО «МФЦ» в администрацию;</w:t>
      </w:r>
    </w:p>
    <w:p w14:paraId="795A370E" w14:textId="57D1608B" w:rsidR="004F0CC3" w:rsidRPr="00021D39" w:rsidRDefault="004F0CC3" w:rsidP="004F0CC3">
      <w:pPr>
        <w:pStyle w:val="a4"/>
        <w:widowControl w:val="0"/>
        <w:shd w:val="clear" w:color="auto" w:fill="FFFFFF" w:themeFill="background1"/>
        <w:tabs>
          <w:tab w:val="left" w:pos="142"/>
          <w:tab w:val="left" w:pos="28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D7C">
        <w:rPr>
          <w:rFonts w:ascii="Times New Roman" w:hAnsi="Times New Roman" w:cs="Times New Roman"/>
          <w:sz w:val="24"/>
          <w:szCs w:val="24"/>
        </w:rPr>
        <w:t xml:space="preserve">- </w:t>
      </w:r>
      <w:r w:rsidRPr="00960D7C">
        <w:rPr>
          <w:rFonts w:ascii="Times New Roman" w:hAnsi="Times New Roman" w:cs="Times New Roman"/>
          <w:color w:val="000000"/>
          <w:sz w:val="24"/>
          <w:szCs w:val="24"/>
        </w:rPr>
        <w:t xml:space="preserve">при направлении запроса в форме электронного документа посредством ЕПГУ – 1 </w:t>
      </w:r>
      <w:r w:rsidR="00D26DFE">
        <w:rPr>
          <w:rFonts w:ascii="Times New Roman" w:hAnsi="Times New Roman" w:cs="Times New Roman"/>
          <w:color w:val="000000"/>
          <w:sz w:val="24"/>
          <w:szCs w:val="24"/>
        </w:rPr>
        <w:t>рабочий</w:t>
      </w:r>
      <w:r w:rsidRPr="00960D7C">
        <w:rPr>
          <w:rFonts w:ascii="Times New Roman" w:hAnsi="Times New Roman" w:cs="Times New Roman"/>
          <w:color w:val="000000"/>
          <w:sz w:val="24"/>
          <w:szCs w:val="24"/>
        </w:rPr>
        <w:t xml:space="preserve"> день с даты поступления.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3A93F388" w14:textId="6AA7E6A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Опубликовать настоящее Постановление на официальном сайте администрации Севастьяновско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Приозерск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http://севастьяновское.рф/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8F2714F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     Настоящее постановление вступает в силу с момента официального опубликования.</w:t>
      </w:r>
    </w:p>
    <w:p w14:paraId="67F1D9C9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     Контроль за исполнением настоящего постановления оставляю за собой. </w:t>
      </w:r>
    </w:p>
    <w:p w14:paraId="443CD80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393101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7E4CCA" w14:textId="77777777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688254" w14:textId="77777777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19DBBD" w14:textId="1B54C078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                                                               Герасимчук О.Н.</w:t>
      </w:r>
    </w:p>
    <w:p w14:paraId="690FBC8C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C12D5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F60ED7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A447F0" w14:textId="4D5C95F9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C4DDBD" w14:textId="6B7B46D1" w:rsidR="0015316A" w:rsidRDefault="0015316A" w:rsidP="009132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58B1BD" w14:textId="2CA79C91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E59C4C" w14:textId="47A9D5D1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7C9455" w14:textId="37D68BF2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C39E2D" w14:textId="37980754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5DF954" w14:textId="56330739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A8EB46" w14:textId="3156C6E7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196A1A" w14:textId="0F084DA7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97A9DA" w14:textId="715BF426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B23B7B" w14:textId="23A0CA42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7C0118" w14:textId="3242DB9F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F03DCD" w14:textId="207FAF8D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7E7209" w14:textId="56E9BDDA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253454" w14:textId="0E555615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D415C1" w14:textId="4BE5541F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D910BD" w14:textId="1D63F695" w:rsidR="000F6AB1" w:rsidRDefault="000F6AB1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F77664" w14:textId="1685A004" w:rsidR="000F6AB1" w:rsidRDefault="000F6AB1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586A15" w14:textId="1DEA7D0D" w:rsidR="000F6AB1" w:rsidRDefault="000F6AB1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CC11E5" w14:textId="7AD7648A" w:rsidR="000F6AB1" w:rsidRDefault="000F6AB1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3906FB" w14:textId="0ACDA6F9" w:rsidR="000F6AB1" w:rsidRDefault="000F6AB1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8B657E" w14:textId="14C14DBF" w:rsidR="000F6AB1" w:rsidRDefault="000F6AB1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D049FD" w14:textId="77777777" w:rsidR="000F6AB1" w:rsidRDefault="000F6AB1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9B2E0A" w14:textId="77777777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68A95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Исп.Андреева В.А.</w:t>
      </w:r>
    </w:p>
    <w:p w14:paraId="5B56D9E8" w14:textId="6AFB5734" w:rsidR="00733C21" w:rsidRPr="000703A3" w:rsidRDefault="00127481" w:rsidP="000703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8(81379)93-289</w:t>
      </w:r>
    </w:p>
    <w:sectPr w:rsidR="00733C21" w:rsidRPr="000703A3" w:rsidSect="001274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1"/>
    <w:rsid w:val="000703A3"/>
    <w:rsid w:val="0007592D"/>
    <w:rsid w:val="000F6AB1"/>
    <w:rsid w:val="00127481"/>
    <w:rsid w:val="0015316A"/>
    <w:rsid w:val="001606BF"/>
    <w:rsid w:val="001B478D"/>
    <w:rsid w:val="00220950"/>
    <w:rsid w:val="00241747"/>
    <w:rsid w:val="003D4AF6"/>
    <w:rsid w:val="004B78F4"/>
    <w:rsid w:val="004F0CC3"/>
    <w:rsid w:val="00691770"/>
    <w:rsid w:val="00733C21"/>
    <w:rsid w:val="007A20BC"/>
    <w:rsid w:val="007E5875"/>
    <w:rsid w:val="0087666B"/>
    <w:rsid w:val="00913283"/>
    <w:rsid w:val="00A23992"/>
    <w:rsid w:val="00AE7265"/>
    <w:rsid w:val="00D26DFE"/>
    <w:rsid w:val="00DD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8A1DA1B7-A0D4-4516-9FCA-9832604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  <w:style w:type="paragraph" w:styleId="a4">
    <w:name w:val="Title"/>
    <w:basedOn w:val="a"/>
    <w:next w:val="a5"/>
    <w:link w:val="a6"/>
    <w:qFormat/>
    <w:rsid w:val="004F0CC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6">
    <w:name w:val="Заголовок Знак"/>
    <w:basedOn w:val="a0"/>
    <w:link w:val="a4"/>
    <w:rsid w:val="004F0CC3"/>
    <w:rPr>
      <w:rFonts w:ascii="Arial" w:eastAsia="Microsoft YaHei" w:hAnsi="Arial" w:cs="Mangal"/>
      <w:sz w:val="28"/>
      <w:szCs w:val="28"/>
      <w:lang w:eastAsia="ar-SA"/>
    </w:rPr>
  </w:style>
  <w:style w:type="paragraph" w:styleId="a5">
    <w:name w:val="Body Text"/>
    <w:basedOn w:val="a"/>
    <w:link w:val="a7"/>
    <w:uiPriority w:val="99"/>
    <w:semiHidden/>
    <w:unhideWhenUsed/>
    <w:rsid w:val="004F0CC3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F0CC3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2023-05-15T06:22:00Z</dcterms:created>
  <dcterms:modified xsi:type="dcterms:W3CDTF">2024-02-08T09:44:00Z</dcterms:modified>
</cp:coreProperties>
</file>