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5FE39045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2C4C7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4F0CC3">
        <w:rPr>
          <w:rFonts w:ascii="Times New Roman" w:hAnsi="Times New Roman"/>
          <w:sz w:val="24"/>
          <w:szCs w:val="24"/>
        </w:rPr>
        <w:t>феврал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C4C76">
        <w:rPr>
          <w:rFonts w:ascii="Times New Roman" w:hAnsi="Times New Roman"/>
          <w:sz w:val="24"/>
          <w:szCs w:val="24"/>
        </w:rPr>
        <w:t>5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4F0CC3">
        <w:rPr>
          <w:rFonts w:ascii="Times New Roman" w:hAnsi="Times New Roman"/>
          <w:sz w:val="24"/>
          <w:szCs w:val="24"/>
        </w:rPr>
        <w:t xml:space="preserve"> </w:t>
      </w:r>
      <w:r w:rsidR="002C4C76">
        <w:rPr>
          <w:rFonts w:ascii="Times New Roman" w:hAnsi="Times New Roman"/>
          <w:sz w:val="24"/>
          <w:szCs w:val="24"/>
        </w:rPr>
        <w:t>1</w:t>
      </w:r>
      <w:r w:rsidR="006919C7">
        <w:rPr>
          <w:rFonts w:ascii="Times New Roman" w:hAnsi="Times New Roman"/>
          <w:sz w:val="24"/>
          <w:szCs w:val="24"/>
        </w:rPr>
        <w:t>7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5"/>
      </w:tblGrid>
      <w:tr w:rsidR="00127481" w14:paraId="3602579A" w14:textId="77777777" w:rsidTr="006919C7">
        <w:trPr>
          <w:trHeight w:val="1782"/>
        </w:trPr>
        <w:tc>
          <w:tcPr>
            <w:tcW w:w="6915" w:type="dxa"/>
            <w:shd w:val="clear" w:color="auto" w:fill="auto"/>
          </w:tcPr>
          <w:p w14:paraId="42882CBE" w14:textId="213DBEC3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6919C7" w:rsidRPr="00EB7B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19C7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или права пожизненно наследуемого владения земельным участком, находящимся в муниципальной собственности, при отказе землепользователя (землевладельца)»</w:t>
            </w:r>
            <w:r w:rsidR="00691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1E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C4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C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C4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919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725838C4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2C4C7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E7265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</w:t>
      </w:r>
      <w:r w:rsidR="002C4C76">
        <w:rPr>
          <w:rFonts w:ascii="Times New Roman" w:hAnsi="Times New Roman" w:cs="Times New Roman"/>
          <w:sz w:val="24"/>
          <w:szCs w:val="24"/>
        </w:rPr>
        <w:t>12</w:t>
      </w:r>
      <w:r w:rsidR="00AE7265">
        <w:rPr>
          <w:rFonts w:ascii="Times New Roman" w:hAnsi="Times New Roman" w:cs="Times New Roman"/>
          <w:sz w:val="24"/>
          <w:szCs w:val="24"/>
        </w:rPr>
        <w:t xml:space="preserve"> </w:t>
      </w:r>
      <w:r w:rsidR="002C4C76">
        <w:rPr>
          <w:rFonts w:ascii="Times New Roman" w:hAnsi="Times New Roman" w:cs="Times New Roman"/>
          <w:sz w:val="24"/>
          <w:szCs w:val="24"/>
        </w:rPr>
        <w:t>февраля</w:t>
      </w:r>
      <w:r w:rsidR="00AE7265">
        <w:rPr>
          <w:rFonts w:ascii="Times New Roman" w:hAnsi="Times New Roman" w:cs="Times New Roman"/>
          <w:sz w:val="24"/>
          <w:szCs w:val="24"/>
        </w:rPr>
        <w:t xml:space="preserve"> 202</w:t>
      </w:r>
      <w:r w:rsidR="002C4C76">
        <w:rPr>
          <w:rFonts w:ascii="Times New Roman" w:hAnsi="Times New Roman" w:cs="Times New Roman"/>
          <w:sz w:val="24"/>
          <w:szCs w:val="24"/>
        </w:rPr>
        <w:t>5</w:t>
      </w:r>
      <w:r w:rsidR="00AE726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C4C76">
        <w:rPr>
          <w:rFonts w:ascii="Times New Roman" w:hAnsi="Times New Roman" w:cs="Times New Roman"/>
          <w:sz w:val="24"/>
          <w:szCs w:val="24"/>
        </w:rPr>
        <w:t>84</w:t>
      </w:r>
      <w:r w:rsidR="004F0CC3">
        <w:rPr>
          <w:rFonts w:ascii="Times New Roman" w:hAnsi="Times New Roman" w:cs="Times New Roman"/>
          <w:sz w:val="24"/>
          <w:szCs w:val="24"/>
        </w:rPr>
        <w:t>-р</w:t>
      </w:r>
      <w:r w:rsidR="00AE7265">
        <w:rPr>
          <w:rFonts w:ascii="Times New Roman" w:hAnsi="Times New Roman" w:cs="Times New Roman"/>
          <w:sz w:val="24"/>
          <w:szCs w:val="24"/>
        </w:rPr>
        <w:t xml:space="preserve"> «О внесении изменений в распоряжение Правительства Ленинградской области от 28 декабря 2015 года № 585-р</w:t>
      </w:r>
      <w:r w:rsidR="004F0CC3">
        <w:rPr>
          <w:rFonts w:ascii="Times New Roman" w:hAnsi="Times New Roman" w:cs="Times New Roman"/>
          <w:sz w:val="24"/>
          <w:szCs w:val="24"/>
        </w:rPr>
        <w:t>»</w:t>
      </w:r>
      <w:r w:rsidR="00AE7265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691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>,</w:t>
      </w:r>
      <w:r w:rsidR="002C4C76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C4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51B3FD48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6919C7" w:rsidRPr="00EB7B7E">
        <w:rPr>
          <w:rFonts w:ascii="Times New Roman" w:hAnsi="Times New Roman" w:cs="Times New Roman"/>
          <w:sz w:val="24"/>
          <w:szCs w:val="24"/>
        </w:rPr>
        <w:t>«</w:t>
      </w:r>
      <w:r w:rsidR="006919C7">
        <w:rPr>
          <w:rFonts w:ascii="Times New Roman" w:hAnsi="Times New Roman" w:cs="Times New Roman"/>
          <w:sz w:val="24"/>
          <w:szCs w:val="24"/>
        </w:rPr>
        <w:t xml:space="preserve">Прекращение права постоянного (бессрочного) пользования или права пожизненно наследуемого владения земельным участком, находящимся в муниципальной собственности, при отказе землепользователя (землевладельца)», утвержденный постановлением администрации </w:t>
      </w:r>
      <w:proofErr w:type="spellStart"/>
      <w:r w:rsidR="006919C7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6919C7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03 мая 2024 года № 73</w:t>
      </w:r>
      <w:r w:rsidR="006919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79BD2CF3" w14:textId="1CF11693" w:rsidR="001E682F" w:rsidRPr="001E682F" w:rsidRDefault="00127481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1E682F" w:rsidRPr="001E682F">
        <w:rPr>
          <w:rFonts w:ascii="Times New Roman" w:hAnsi="Times New Roman" w:cs="Times New Roman"/>
          <w:b/>
          <w:bCs/>
          <w:sz w:val="24"/>
          <w:szCs w:val="24"/>
        </w:rPr>
        <w:t xml:space="preserve"> Пункт 1.3. Регламента изложить в новой редакции:</w:t>
      </w:r>
    </w:p>
    <w:p w14:paraId="69724C41" w14:textId="1322DAF8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 xml:space="preserve">«1.3. Информация о местах нахождения администрации </w:t>
      </w:r>
      <w:proofErr w:type="spellStart"/>
      <w:r w:rsidRPr="001E682F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1E682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предоставляющей Услугу, организаций, участвующих в предоставлении услуги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2F">
        <w:rPr>
          <w:rFonts w:ascii="Times New Roman" w:hAnsi="Times New Roman" w:cs="Times New Roman"/>
          <w:sz w:val="24"/>
          <w:szCs w:val="24"/>
        </w:rPr>
        <w:t xml:space="preserve">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682F"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82F">
        <w:rPr>
          <w:rFonts w:ascii="Times New Roman" w:hAnsi="Times New Roman" w:cs="Times New Roman"/>
          <w:sz w:val="24"/>
          <w:szCs w:val="24"/>
        </w:rPr>
        <w:t>информационного характера) размещаются:</w:t>
      </w:r>
    </w:p>
    <w:p w14:paraId="60E43BB1" w14:textId="49A52DFD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 xml:space="preserve">- на стендах в местах предоставления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682F">
        <w:rPr>
          <w:rFonts w:ascii="Times New Roman" w:hAnsi="Times New Roman" w:cs="Times New Roman"/>
          <w:sz w:val="24"/>
          <w:szCs w:val="24"/>
        </w:rPr>
        <w:t>слуги и услуг, которые являются необходимыми и обязательными для предоставления Услуги;</w:t>
      </w:r>
    </w:p>
    <w:p w14:paraId="2ED2EC97" w14:textId="77777777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lastRenderedPageBreak/>
        <w:t xml:space="preserve">- на официальном сайте администрации </w:t>
      </w:r>
      <w:proofErr w:type="spellStart"/>
      <w:r w:rsidRPr="001E682F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1E682F">
        <w:rPr>
          <w:rFonts w:ascii="Times New Roman" w:hAnsi="Times New Roman" w:cs="Times New Roman"/>
          <w:sz w:val="24"/>
          <w:szCs w:val="24"/>
        </w:rPr>
        <w:t xml:space="preserve"> сельского поселения http://севастьяновское.рф</w:t>
      </w:r>
    </w:p>
    <w:p w14:paraId="6CCB16EC" w14:textId="77777777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463B532C" w14:textId="77777777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6CF28723" w14:textId="77777777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и муниципальных услуг (функций) Ленинградской области».». </w:t>
      </w:r>
    </w:p>
    <w:p w14:paraId="21574C30" w14:textId="369AA56E" w:rsidR="001E682F" w:rsidRPr="001E682F" w:rsidRDefault="001E682F" w:rsidP="001E682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82F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6919C7">
        <w:rPr>
          <w:rFonts w:ascii="Times New Roman" w:hAnsi="Times New Roman" w:cs="Times New Roman"/>
          <w:b/>
          <w:bCs/>
          <w:sz w:val="24"/>
          <w:szCs w:val="24"/>
        </w:rPr>
        <w:t>Второй абзац</w:t>
      </w:r>
      <w:r w:rsidRPr="001E682F">
        <w:rPr>
          <w:rFonts w:ascii="Times New Roman" w:hAnsi="Times New Roman" w:cs="Times New Roman"/>
          <w:b/>
          <w:bCs/>
          <w:sz w:val="24"/>
          <w:szCs w:val="24"/>
        </w:rPr>
        <w:t xml:space="preserve"> пункта 2.2. Регламента изложить в новой редакции:</w:t>
      </w:r>
    </w:p>
    <w:p w14:paraId="4AF99508" w14:textId="7EF8CBD2" w:rsidR="001E682F" w:rsidRPr="003F31F3" w:rsidRDefault="001E682F" w:rsidP="003F31F3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2F">
        <w:rPr>
          <w:rFonts w:ascii="Times New Roman" w:hAnsi="Times New Roman" w:cs="Times New Roman"/>
          <w:sz w:val="24"/>
          <w:szCs w:val="24"/>
        </w:rPr>
        <w:t xml:space="preserve">«Администрация </w:t>
      </w:r>
      <w:proofErr w:type="spellStart"/>
      <w:r w:rsidRPr="001E682F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1E682F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(далее – Администрация/ ОМСУ).».</w:t>
      </w:r>
    </w:p>
    <w:p w14:paraId="24E37D87" w14:textId="2C0FFC5E" w:rsidR="007A20BC" w:rsidRPr="00913283" w:rsidRDefault="003F31F3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</w:t>
      </w:r>
      <w:r w:rsidR="004F0CC3">
        <w:rPr>
          <w:rFonts w:ascii="Times New Roman" w:eastAsia="Times New Roman" w:hAnsi="Times New Roman"/>
          <w:b/>
          <w:sz w:val="24"/>
          <w:szCs w:val="24"/>
          <w:lang w:eastAsia="ru-RU"/>
        </w:rPr>
        <w:t>В п</w:t>
      </w:r>
      <w:r w:rsidR="00127481">
        <w:rPr>
          <w:rFonts w:ascii="Times New Roman" w:eastAsia="Times New Roman" w:hAnsi="Times New Roman"/>
          <w:b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127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7592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2748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27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</w:t>
      </w:r>
      <w:r w:rsidR="004F0CC3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подачи заявления с комплектом документов изложить в следующей редакции</w:t>
      </w:r>
      <w:r w:rsidR="001274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6FCF004E" w14:textId="2E62862C" w:rsidR="004F0CC3" w:rsidRPr="00021D39" w:rsidRDefault="004F0CC3" w:rsidP="004F0CC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1D39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14:paraId="734BAB2D" w14:textId="77777777" w:rsidR="004F0CC3" w:rsidRPr="00021D39" w:rsidRDefault="004F0CC3" w:rsidP="004F0CC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56754FA0" w14:textId="762FD72B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-</w:t>
      </w:r>
      <w:r w:rsidR="00941A20">
        <w:rPr>
          <w:rFonts w:ascii="Times New Roman" w:hAnsi="Times New Roman" w:cs="Times New Roman"/>
          <w:sz w:val="24"/>
          <w:szCs w:val="24"/>
        </w:rPr>
        <w:t xml:space="preserve"> </w:t>
      </w:r>
      <w:r w:rsidRPr="00021D39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6D7C9A11" w14:textId="77777777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19AB5A01" w14:textId="245E7E5D" w:rsidR="004F0CC3" w:rsidRPr="00021D39" w:rsidRDefault="003F31F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3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</w:t>
      </w:r>
      <w:r w:rsidR="004F0CC3" w:rsidRPr="00021D39">
        <w:rPr>
          <w:rFonts w:ascii="Times New Roman" w:hAnsi="Times New Roman" w:cs="Times New Roman"/>
          <w:sz w:val="24"/>
          <w:szCs w:val="24"/>
        </w:rPr>
        <w:t>;</w:t>
      </w:r>
    </w:p>
    <w:p w14:paraId="2828D056" w14:textId="77777777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14:paraId="40CD4105" w14:textId="25089D1D" w:rsidR="004F0CC3" w:rsidRPr="00473404" w:rsidRDefault="004F0CC3" w:rsidP="00473404">
      <w:pPr>
        <w:pStyle w:val="a8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04">
        <w:rPr>
          <w:rFonts w:ascii="Times New Roman" w:hAnsi="Times New Roman" w:cs="Times New Roman"/>
          <w:sz w:val="24"/>
          <w:szCs w:val="24"/>
        </w:rPr>
        <w:t>посредством</w:t>
      </w:r>
      <w:r w:rsidR="005F23AC" w:rsidRPr="00473404">
        <w:rPr>
          <w:rFonts w:ascii="Times New Roman" w:hAnsi="Times New Roman" w:cs="Times New Roman"/>
          <w:sz w:val="24"/>
          <w:szCs w:val="24"/>
        </w:rPr>
        <w:t xml:space="preserve"> </w:t>
      </w:r>
      <w:r w:rsidR="00473404" w:rsidRPr="00473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ПГУ ЛО/ЕПГУ</w:t>
      </w:r>
      <w:r w:rsidRPr="00473404">
        <w:rPr>
          <w:rFonts w:ascii="Times New Roman" w:hAnsi="Times New Roman" w:cs="Times New Roman"/>
          <w:sz w:val="24"/>
          <w:szCs w:val="24"/>
        </w:rPr>
        <w:t xml:space="preserve"> – в ГБУ ЛО «МФЦ» (при технической реализации);</w:t>
      </w:r>
    </w:p>
    <w:p w14:paraId="2F8BE623" w14:textId="0900CEF4" w:rsidR="00473404" w:rsidRPr="00473404" w:rsidRDefault="00473404" w:rsidP="00473404">
      <w:pPr>
        <w:pStyle w:val="a8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сайта МФЦ (при технической реализации) – в МФЦ;</w:t>
      </w:r>
    </w:p>
    <w:p w14:paraId="1D442520" w14:textId="2A3C4640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2) по телефону – ГБУ ЛО «МФЦ»</w:t>
      </w:r>
      <w:r w:rsidR="00473404">
        <w:rPr>
          <w:rFonts w:ascii="Times New Roman" w:hAnsi="Times New Roman" w:cs="Times New Roman"/>
          <w:sz w:val="24"/>
          <w:szCs w:val="24"/>
        </w:rPr>
        <w:t>.</w:t>
      </w:r>
    </w:p>
    <w:p w14:paraId="6FB8B45D" w14:textId="26EAAA77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Для записи заявитель выбирает любые свободные для приема дату и время в пределах</w:t>
      </w:r>
      <w:r w:rsidR="00473404">
        <w:rPr>
          <w:rFonts w:ascii="Times New Roman" w:hAnsi="Times New Roman" w:cs="Times New Roman"/>
          <w:sz w:val="24"/>
          <w:szCs w:val="24"/>
        </w:rPr>
        <w:t xml:space="preserve"> </w:t>
      </w:r>
      <w:r w:rsidRPr="00021D39">
        <w:rPr>
          <w:rFonts w:ascii="Times New Roman" w:hAnsi="Times New Roman" w:cs="Times New Roman"/>
          <w:sz w:val="24"/>
          <w:szCs w:val="24"/>
        </w:rPr>
        <w:t>установленного в ГБУ ЛО «МФЦ» графика приема заявителей.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3302349" w14:textId="047FAE3A" w:rsidR="004B78F4" w:rsidRPr="00241747" w:rsidRDefault="00127481" w:rsidP="00160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941A2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A20BC">
        <w:rPr>
          <w:rFonts w:ascii="Times New Roman" w:hAnsi="Times New Roman"/>
          <w:b/>
          <w:sz w:val="24"/>
          <w:szCs w:val="24"/>
        </w:rPr>
        <w:t>В п</w:t>
      </w:r>
      <w:r w:rsidR="0007592D">
        <w:rPr>
          <w:rFonts w:ascii="Times New Roman" w:hAnsi="Times New Roman"/>
          <w:b/>
          <w:sz w:val="24"/>
          <w:szCs w:val="24"/>
        </w:rPr>
        <w:t xml:space="preserve">ункте </w:t>
      </w:r>
      <w:r w:rsidR="00241747">
        <w:rPr>
          <w:rFonts w:ascii="Times New Roman" w:hAnsi="Times New Roman"/>
          <w:b/>
          <w:sz w:val="24"/>
          <w:szCs w:val="24"/>
        </w:rPr>
        <w:t>2.3</w:t>
      </w:r>
      <w:r w:rsidR="0007592D">
        <w:rPr>
          <w:rFonts w:ascii="Times New Roman" w:hAnsi="Times New Roman"/>
          <w:b/>
          <w:sz w:val="24"/>
          <w:szCs w:val="24"/>
        </w:rPr>
        <w:t xml:space="preserve"> </w:t>
      </w:r>
      <w:r w:rsidR="00941A20">
        <w:rPr>
          <w:rFonts w:ascii="Times New Roman" w:hAnsi="Times New Roman"/>
          <w:b/>
          <w:sz w:val="24"/>
          <w:szCs w:val="24"/>
        </w:rPr>
        <w:t>третий</w:t>
      </w:r>
      <w:r w:rsidR="00691770">
        <w:rPr>
          <w:rFonts w:ascii="Times New Roman" w:hAnsi="Times New Roman"/>
          <w:b/>
          <w:sz w:val="24"/>
          <w:szCs w:val="24"/>
        </w:rPr>
        <w:t xml:space="preserve"> абзац </w:t>
      </w:r>
      <w:r w:rsidR="004B78F4">
        <w:rPr>
          <w:rFonts w:ascii="Times New Roman" w:hAnsi="Times New Roman"/>
          <w:b/>
          <w:sz w:val="24"/>
          <w:szCs w:val="24"/>
        </w:rPr>
        <w:t xml:space="preserve">Регламента </w:t>
      </w:r>
      <w:r w:rsidR="00691770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="003D4AF6">
        <w:rPr>
          <w:rFonts w:ascii="Times New Roman" w:hAnsi="Times New Roman"/>
          <w:b/>
          <w:sz w:val="24"/>
          <w:szCs w:val="24"/>
        </w:rPr>
        <w:t>:</w:t>
      </w:r>
    </w:p>
    <w:p w14:paraId="3B13CA37" w14:textId="7FB7BC13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«Результат предоставления муниципальной услуги предоставляется (в соответствии со способом, указанным заявителем при подаче за</w:t>
      </w:r>
      <w:r w:rsidR="004F0CC3">
        <w:rPr>
          <w:rFonts w:ascii="Times New Roman" w:hAnsi="Times New Roman" w:cs="Times New Roman"/>
          <w:sz w:val="24"/>
          <w:szCs w:val="24"/>
          <w:lang w:eastAsia="ru-RU"/>
        </w:rPr>
        <w:t>явления и 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14:paraId="01416E82" w14:textId="77777777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1B52C745" w14:textId="4D369553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14:paraId="24B36E7A" w14:textId="77777777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116582E5" w14:textId="77777777" w:rsidR="004F0CC3" w:rsidRPr="00021D39" w:rsidRDefault="004F0CC3" w:rsidP="004F0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14:paraId="0D913705" w14:textId="4891FFA3" w:rsidR="004F0CC3" w:rsidRPr="00021D39" w:rsidRDefault="004F0CC3" w:rsidP="00D26D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</w:t>
      </w:r>
      <w:r w:rsidR="00D26DFE">
        <w:rPr>
          <w:rFonts w:ascii="Times New Roman" w:hAnsi="Times New Roman" w:cs="Times New Roman"/>
          <w:sz w:val="24"/>
          <w:szCs w:val="24"/>
        </w:rPr>
        <w:t xml:space="preserve"> </w:t>
      </w:r>
      <w:r w:rsidR="00941A20">
        <w:rPr>
          <w:rFonts w:ascii="Times New Roman" w:hAnsi="Times New Roman" w:cs="Times New Roman"/>
          <w:sz w:val="24"/>
          <w:szCs w:val="24"/>
        </w:rPr>
        <w:t>ПГУ ЛО/</w:t>
      </w:r>
      <w:r w:rsidRPr="00021D39">
        <w:rPr>
          <w:rFonts w:ascii="Times New Roman" w:hAnsi="Times New Roman" w:cs="Times New Roman"/>
          <w:sz w:val="24"/>
          <w:szCs w:val="24"/>
        </w:rPr>
        <w:t>ЕПГУ</w:t>
      </w:r>
      <w:r w:rsidR="00D26DFE">
        <w:rPr>
          <w:rFonts w:ascii="Times New Roman" w:hAnsi="Times New Roman" w:cs="Times New Roman"/>
          <w:sz w:val="24"/>
          <w:szCs w:val="24"/>
        </w:rPr>
        <w:t>.»</w:t>
      </w:r>
    </w:p>
    <w:p w14:paraId="08802F9F" w14:textId="20FD3F55" w:rsidR="00941A20" w:rsidRDefault="00127481" w:rsidP="00941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</w:t>
      </w:r>
      <w:hyperlink r:id="rId6" w:history="1">
        <w:r w:rsidR="00941A20" w:rsidRPr="00AF432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http://севастьяновское.рф/</w:t>
        </w:r>
      </w:hyperlink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E34916" w14:textId="77777777" w:rsidR="00941A20" w:rsidRDefault="00127481" w:rsidP="00941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193D7CA3" w:rsidR="00127481" w:rsidRDefault="00127481" w:rsidP="00941A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022D7D33" w:rsidR="00127481" w:rsidRDefault="00127481" w:rsidP="00C47B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941A20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DF954" w14:textId="56330739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5E9B2E0A" w14:textId="7777777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2628CF04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941A2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F0FDF"/>
    <w:multiLevelType w:val="hybridMultilevel"/>
    <w:tmpl w:val="44A8414E"/>
    <w:lvl w:ilvl="0" w:tplc="41BAD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B09F4"/>
    <w:rsid w:val="000F6AB1"/>
    <w:rsid w:val="00127481"/>
    <w:rsid w:val="0015316A"/>
    <w:rsid w:val="001606BF"/>
    <w:rsid w:val="001B478D"/>
    <w:rsid w:val="001E682F"/>
    <w:rsid w:val="00220950"/>
    <w:rsid w:val="00241747"/>
    <w:rsid w:val="002C4C76"/>
    <w:rsid w:val="003D4AF6"/>
    <w:rsid w:val="003F31F3"/>
    <w:rsid w:val="00473404"/>
    <w:rsid w:val="004B78F4"/>
    <w:rsid w:val="004F0CC3"/>
    <w:rsid w:val="005B109B"/>
    <w:rsid w:val="005F23AC"/>
    <w:rsid w:val="00691770"/>
    <w:rsid w:val="006919C7"/>
    <w:rsid w:val="00733C21"/>
    <w:rsid w:val="007851AA"/>
    <w:rsid w:val="007A20BC"/>
    <w:rsid w:val="007E5875"/>
    <w:rsid w:val="0087666B"/>
    <w:rsid w:val="00913283"/>
    <w:rsid w:val="00941A20"/>
    <w:rsid w:val="00A23992"/>
    <w:rsid w:val="00AE7265"/>
    <w:rsid w:val="00B772D2"/>
    <w:rsid w:val="00C47BCE"/>
    <w:rsid w:val="00D26DFE"/>
    <w:rsid w:val="00E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paragraph" w:styleId="a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9"/>
    <w:uiPriority w:val="1"/>
    <w:qFormat/>
    <w:rsid w:val="001E682F"/>
    <w:pPr>
      <w:ind w:left="720"/>
      <w:contextualSpacing/>
    </w:pPr>
  </w:style>
  <w:style w:type="character" w:customStyle="1" w:styleId="a9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8"/>
    <w:uiPriority w:val="1"/>
    <w:locked/>
    <w:rsid w:val="001E682F"/>
    <w:rPr>
      <w:rFonts w:ascii="Calibri" w:eastAsia="Calibri" w:hAnsi="Calibri" w:cs="Calibri"/>
      <w:lang w:eastAsia="ar-SA"/>
    </w:rPr>
  </w:style>
  <w:style w:type="character" w:styleId="aa">
    <w:name w:val="Unresolved Mention"/>
    <w:basedOn w:val="a0"/>
    <w:uiPriority w:val="99"/>
    <w:semiHidden/>
    <w:unhideWhenUsed/>
    <w:rsid w:val="0094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2023-05-15T06:22:00Z</dcterms:created>
  <dcterms:modified xsi:type="dcterms:W3CDTF">2025-02-17T09:06:00Z</dcterms:modified>
</cp:coreProperties>
</file>