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55" w:rsidRPr="00DB1A1F" w:rsidRDefault="00F41F55" w:rsidP="00867C0B">
      <w:pPr>
        <w:jc w:val="center"/>
        <w:rPr>
          <w:rFonts w:ascii="Times New Roman" w:hAnsi="Times New Roman" w:cs="Times New Roman"/>
          <w:b/>
          <w:bCs/>
        </w:rPr>
      </w:pPr>
    </w:p>
    <w:p w:rsidR="00F41F55" w:rsidRPr="00012448" w:rsidRDefault="00F41F55" w:rsidP="00867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F41F55" w:rsidRPr="00966751" w:rsidRDefault="00F41F55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1F55" w:rsidRPr="006B3C6C" w:rsidRDefault="00F41F55" w:rsidP="006B3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48                                               от  29 марта 2019гг</w:t>
      </w:r>
    </w:p>
    <w:p w:rsidR="00F41F55" w:rsidRDefault="00F41F55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C6C">
        <w:rPr>
          <w:rFonts w:ascii="Times New Roman" w:hAnsi="Times New Roman" w:cs="Times New Roman"/>
          <w:sz w:val="28"/>
          <w:szCs w:val="28"/>
        </w:rPr>
        <w:t xml:space="preserve">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>
        <w:rPr>
          <w:rFonts w:ascii="Times New Roman" w:hAnsi="Times New Roman" w:cs="Times New Roman"/>
          <w:sz w:val="28"/>
          <w:szCs w:val="28"/>
        </w:rPr>
        <w:t>нградской области на 2018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1F55" w:rsidRPr="0087380A" w:rsidRDefault="00F41F55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от 01.04.2016г.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</w:t>
      </w:r>
      <w:r w:rsidRPr="0087380A">
        <w:rPr>
          <w:rFonts w:ascii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:rsidR="00F41F55" w:rsidRPr="0087380A" w:rsidRDefault="00F41F55" w:rsidP="00BA0985">
      <w:pPr>
        <w:pStyle w:val="ListParagraph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380A">
        <w:rPr>
          <w:rFonts w:ascii="Times New Roman" w:hAnsi="Times New Roman" w:cs="Times New Roman"/>
          <w:sz w:val="28"/>
          <w:szCs w:val="28"/>
        </w:rPr>
        <w:t>Утвердить отчет о реализации   муниципальной    программы</w:t>
      </w:r>
    </w:p>
    <w:p w:rsidR="00F41F55" w:rsidRPr="00BA0985" w:rsidRDefault="00F41F55" w:rsidP="00BA0985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985">
        <w:rPr>
          <w:rFonts w:ascii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0985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0985">
        <w:rPr>
          <w:rFonts w:ascii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A098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</w:t>
      </w:r>
    </w:p>
    <w:p w:rsidR="00F41F55" w:rsidRDefault="00F41F55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55" w:rsidRDefault="00F41F55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Pr="00FB43E7" w:rsidRDefault="00F41F55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F55" w:rsidRDefault="00F41F55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F55" w:rsidRDefault="00F41F55" w:rsidP="00FB4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7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О.Н. Герасимчук</w:t>
      </w:r>
    </w:p>
    <w:p w:rsidR="00F41F55" w:rsidRPr="00966751" w:rsidRDefault="00F41F55" w:rsidP="00FB4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F55" w:rsidRPr="00966751" w:rsidRDefault="00F41F55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 8-813-79-93-122</w:t>
      </w:r>
    </w:p>
    <w:p w:rsidR="00F41F55" w:rsidRDefault="00F41F55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</w:t>
      </w:r>
      <w:r w:rsidRPr="00966751">
        <w:rPr>
          <w:rFonts w:ascii="Times New Roman" w:hAnsi="Times New Roman" w:cs="Times New Roman"/>
          <w:sz w:val="16"/>
          <w:szCs w:val="16"/>
        </w:rPr>
        <w:t xml:space="preserve"> КСО </w:t>
      </w:r>
      <w:r>
        <w:rPr>
          <w:rFonts w:ascii="Times New Roman" w:hAnsi="Times New Roman" w:cs="Times New Roman"/>
          <w:sz w:val="16"/>
          <w:szCs w:val="16"/>
        </w:rPr>
        <w:t>– 1, бух.</w:t>
      </w:r>
      <w:r w:rsidRPr="00966751">
        <w:rPr>
          <w:rFonts w:ascii="Times New Roman" w:hAnsi="Times New Roman" w:cs="Times New Roman"/>
          <w:sz w:val="16"/>
          <w:szCs w:val="16"/>
        </w:rPr>
        <w:t xml:space="preserve"> – 1</w:t>
      </w:r>
    </w:p>
    <w:p w:rsidR="00F41F55" w:rsidRDefault="00F41F55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41F55" w:rsidRDefault="00F41F55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41F55" w:rsidRDefault="00F41F55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41F55" w:rsidRPr="00A22516" w:rsidRDefault="00F41F55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F41F55" w:rsidRPr="00A22516" w:rsidRDefault="00F41F55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41F55" w:rsidRPr="00A22516" w:rsidRDefault="00F41F55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41F55" w:rsidRPr="00A22516" w:rsidRDefault="00F41F55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F41F55" w:rsidRPr="00A22516" w:rsidRDefault="00F41F55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F41F55" w:rsidRPr="00A22516" w:rsidRDefault="00F41F55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41F55" w:rsidRDefault="00F41F55" w:rsidP="00A225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41F55" w:rsidRPr="00741F62" w:rsidRDefault="00F41F55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F55" w:rsidRPr="00741F62" w:rsidRDefault="00F41F55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>ОТЧЕТ</w:t>
      </w:r>
    </w:p>
    <w:p w:rsidR="00F41F55" w:rsidRPr="00741F62" w:rsidRDefault="00F41F55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F41F55" w:rsidRPr="00741F62" w:rsidRDefault="00F41F55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 xml:space="preserve">«БЛАГОУСТРОЙСТО И РАЗВИТИЕ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741F6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 ЗА 2018</w:t>
      </w:r>
      <w:r w:rsidRPr="00741F62">
        <w:rPr>
          <w:rFonts w:ascii="Times New Roman" w:hAnsi="Times New Roman" w:cs="Times New Roman"/>
          <w:sz w:val="24"/>
          <w:szCs w:val="24"/>
        </w:rPr>
        <w:t>ГОД»</w:t>
      </w:r>
    </w:p>
    <w:p w:rsidR="00F41F55" w:rsidRDefault="00F41F55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«Благоустройство и развитие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2018 год» </w:t>
      </w:r>
    </w:p>
    <w:p w:rsidR="00F41F55" w:rsidRDefault="00F41F55" w:rsidP="009C12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с</w:t>
      </w:r>
      <w:r w:rsidRPr="004C54F1">
        <w:rPr>
          <w:rFonts w:ascii="Times New Roman" w:hAnsi="Times New Roman" w:cs="Times New Roman"/>
          <w:sz w:val="28"/>
          <w:szCs w:val="28"/>
        </w:rPr>
        <w:t>овершенствование системы комплексного</w:t>
      </w:r>
      <w:bookmarkStart w:id="0" w:name="YANDEX_79"/>
      <w:bookmarkEnd w:id="0"/>
      <w:r w:rsidRPr="004C54F1">
        <w:rPr>
          <w:rFonts w:ascii="Times New Roman" w:hAnsi="Times New Roman" w:cs="Times New Roman"/>
          <w:sz w:val="28"/>
          <w:szCs w:val="28"/>
        </w:rPr>
        <w:t> благоустройства</w:t>
      </w:r>
      <w:bookmarkStart w:id="1" w:name="YANDEX_8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F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F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муниципального         образования Приозерский муниципальный район</w:t>
      </w:r>
      <w:r w:rsidRPr="004C54F1">
        <w:rPr>
          <w:rFonts w:ascii="Times New Roman" w:hAnsi="Times New Roman" w:cs="Times New Roman"/>
          <w:sz w:val="28"/>
          <w:szCs w:val="28"/>
        </w:rPr>
        <w:t xml:space="preserve">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F41F55" w:rsidRDefault="00F41F55" w:rsidP="009C12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задач Программы определены:</w:t>
      </w:r>
    </w:p>
    <w:p w:rsidR="00F41F55" w:rsidRPr="00933B10" w:rsidRDefault="00F41F55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33B10">
        <w:rPr>
          <w:rFonts w:ascii="Times New Roman" w:hAnsi="Times New Roman" w:cs="Times New Roman"/>
          <w:sz w:val="28"/>
          <w:szCs w:val="28"/>
        </w:rPr>
        <w:t>рганизация взаимодействия между предприятиями, организациями и           учреждениями при решении вопросов</w:t>
      </w:r>
      <w:bookmarkStart w:id="2" w:name="YANDEX_84"/>
      <w:bookmarkEnd w:id="2"/>
      <w:r w:rsidRPr="00933B10">
        <w:rPr>
          <w:rFonts w:ascii="Times New Roman" w:hAnsi="Times New Roman" w:cs="Times New Roman"/>
          <w:sz w:val="28"/>
          <w:szCs w:val="28"/>
        </w:rPr>
        <w:t xml:space="preserve">     благоустройства</w:t>
      </w:r>
      <w:bookmarkStart w:id="3" w:name="YANDEX_85"/>
      <w:bookmarkEnd w:id="3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41F55" w:rsidRPr="00933B10" w:rsidRDefault="00F41F55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Pr="00933B10">
        <w:rPr>
          <w:rFonts w:ascii="Times New Roman" w:hAnsi="Times New Roman" w:cs="Times New Roman"/>
          <w:sz w:val="28"/>
          <w:szCs w:val="28"/>
        </w:rPr>
        <w:t>риведение в качественное состояние элементов бла</w:t>
      </w:r>
      <w:r>
        <w:rPr>
          <w:rFonts w:ascii="Times New Roman" w:hAnsi="Times New Roman" w:cs="Times New Roman"/>
          <w:sz w:val="28"/>
          <w:szCs w:val="28"/>
        </w:rPr>
        <w:t>гоустройства населенных пунктов;</w:t>
      </w:r>
    </w:p>
    <w:p w:rsidR="00F41F55" w:rsidRPr="00933B10" w:rsidRDefault="00F41F55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33B10">
        <w:rPr>
          <w:rFonts w:ascii="Times New Roman" w:hAnsi="Times New Roman" w:cs="Times New Roman"/>
          <w:sz w:val="28"/>
          <w:szCs w:val="28"/>
        </w:rPr>
        <w:t>ривлечение жителей к участию в        решении проблем благоустройства         населенных пунк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F41F55" w:rsidRDefault="00F41F55" w:rsidP="00832D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33B10">
        <w:rPr>
          <w:rFonts w:ascii="Times New Roman" w:hAnsi="Times New Roman" w:cs="Times New Roman"/>
          <w:sz w:val="28"/>
          <w:szCs w:val="28"/>
        </w:rPr>
        <w:t>лучшение экологической обстановки и сохранение природных комплексов для обеспечения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55" w:rsidRDefault="00F41F55" w:rsidP="00832D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Источником финансирования Программы является бюджет муниципального образования Севастьяновское сельское поселение .</w:t>
      </w:r>
    </w:p>
    <w:p w:rsidR="00F41F55" w:rsidRPr="007307F6" w:rsidRDefault="00F41F55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07F6">
        <w:rPr>
          <w:rFonts w:ascii="Times New Roman" w:hAnsi="Times New Roman" w:cs="Times New Roman"/>
          <w:sz w:val="28"/>
          <w:szCs w:val="28"/>
        </w:rPr>
        <w:t>В Программе на финансирование мероприятий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7F6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F41F55" w:rsidRDefault="00F41F55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1501,8</w:t>
      </w:r>
      <w:r w:rsidRPr="007307F6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израсходовано за счет бюджета муниципального образования 953,3 тысяч рублей. </w:t>
      </w: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2018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569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5693">
        <w:rPr>
          <w:rFonts w:ascii="Times New Roman" w:hAnsi="Times New Roman" w:cs="Times New Roman"/>
          <w:sz w:val="28"/>
          <w:szCs w:val="28"/>
        </w:rPr>
        <w:t xml:space="preserve"> году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Программы выполнялись следующие мероприятия:</w:t>
      </w: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уличного освещения;</w:t>
      </w:r>
    </w:p>
    <w:p w:rsidR="00F41F55" w:rsidRDefault="00F41F55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линий уличного освещения </w:t>
      </w:r>
    </w:p>
    <w:p w:rsidR="00F41F55" w:rsidRDefault="00F41F55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вывоз ТБО, содержание территории;</w:t>
      </w:r>
    </w:p>
    <w:p w:rsidR="00F41F55" w:rsidRPr="007522E9" w:rsidRDefault="00F41F55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и устройство (земля) клумб, покраска малых форм, детских площадок- школьная бригада.</w:t>
      </w: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Программа выполнена на 63,5% от запланированного результата. Финансирование осуществлялось по всем мероприятиям Программы. Информация об использовании финансовых средств за счет бюджета муниципального образования Севастьяновское сельское поселение на реализацию Программы за 2018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F41F55" w:rsidRPr="00F510BA" w:rsidRDefault="00F41F55" w:rsidP="00F510BA">
      <w:pPr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10BA">
        <w:rPr>
          <w:rFonts w:ascii="Times New Roman" w:hAnsi="Times New Roman" w:cs="Times New Roman"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 </w:t>
      </w:r>
      <w:bookmarkStart w:id="4" w:name="YANDEX_234"/>
      <w:bookmarkEnd w:id="4"/>
      <w:r w:rsidRPr="00F510BA">
        <w:rPr>
          <w:rFonts w:ascii="Times New Roman" w:hAnsi="Times New Roman" w:cs="Times New Roman"/>
          <w:sz w:val="28"/>
          <w:szCs w:val="28"/>
        </w:rPr>
        <w:t xml:space="preserve"> программы, а также целевые индикаторы и показатели Программы.  </w:t>
      </w:r>
    </w:p>
    <w:p w:rsidR="00F41F55" w:rsidRDefault="00F41F55" w:rsidP="00F510BA">
      <w:pPr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FD8">
        <w:rPr>
          <w:rFonts w:ascii="Times New Roman" w:hAnsi="Times New Roman" w:cs="Times New Roman"/>
          <w:sz w:val="28"/>
          <w:szCs w:val="28"/>
        </w:rPr>
        <w:t>В результате реализации </w:t>
      </w:r>
      <w:bookmarkStart w:id="5" w:name="YANDEX_235"/>
      <w:bookmarkEnd w:id="5"/>
      <w:r w:rsidRPr="00377FD8">
        <w:rPr>
          <w:rFonts w:ascii="Times New Roman" w:hAnsi="Times New Roman" w:cs="Times New Roman"/>
          <w:sz w:val="28"/>
          <w:szCs w:val="28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6" w:name="YANDEX_236"/>
      <w:bookmarkEnd w:id="6"/>
      <w:r w:rsidRPr="00377FD8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7" w:name="YANDEX_237"/>
      <w:bookmarkEnd w:id="7"/>
      <w:r w:rsidRPr="00377FD8">
        <w:rPr>
          <w:rFonts w:ascii="Times New Roman" w:hAnsi="Times New Roman" w:cs="Times New Roman"/>
          <w:sz w:val="28"/>
          <w:szCs w:val="28"/>
        </w:rPr>
        <w:t xml:space="preserve"> муниципального  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 сельское поселение</w:t>
      </w:r>
      <w:r w:rsidRPr="00377FD8">
        <w:rPr>
          <w:rFonts w:ascii="Times New Roman" w:hAnsi="Times New Roman" w:cs="Times New Roman"/>
          <w:sz w:val="28"/>
          <w:szCs w:val="28"/>
        </w:rPr>
        <w:t>.</w:t>
      </w:r>
    </w:p>
    <w:p w:rsidR="00F41F55" w:rsidRDefault="00F41F55" w:rsidP="00F510BA">
      <w:pPr>
        <w:suppressAutoHyphens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 w:cs="Times New Roman"/>
          <w:sz w:val="28"/>
          <w:szCs w:val="28"/>
        </w:rPr>
        <w:t>Эффективность </w:t>
      </w:r>
      <w:bookmarkStart w:id="8" w:name="YANDEX_240"/>
      <w:bookmarkEnd w:id="8"/>
      <w:r w:rsidRPr="00377FD8">
        <w:rPr>
          <w:rFonts w:ascii="Times New Roman" w:hAnsi="Times New Roman" w:cs="Times New Roman"/>
          <w:sz w:val="28"/>
          <w:szCs w:val="28"/>
        </w:rPr>
        <w:t xml:space="preserve"> программы  оценивается по следующим </w:t>
      </w:r>
      <w:r>
        <w:rPr>
          <w:rFonts w:ascii="Times New Roman" w:hAnsi="Times New Roman" w:cs="Times New Roman"/>
          <w:sz w:val="28"/>
          <w:szCs w:val="28"/>
        </w:rPr>
        <w:t xml:space="preserve">целевым </w:t>
      </w:r>
      <w:r w:rsidRPr="00377FD8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F41F55" w:rsidRPr="00AE678B" w:rsidRDefault="00F41F55" w:rsidP="00F510BA">
      <w:pPr>
        <w:suppressAutoHyphens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 w:cs="Times New Roman"/>
          <w:sz w:val="28"/>
          <w:szCs w:val="28"/>
        </w:rPr>
        <w:t>териям</w:t>
      </w:r>
      <w:r w:rsidRPr="00AE678B">
        <w:rPr>
          <w:rFonts w:ascii="Times New Roman" w:hAnsi="Times New Roman" w:cs="Times New Roman"/>
          <w:sz w:val="28"/>
          <w:szCs w:val="28"/>
        </w:rPr>
        <w:t xml:space="preserve"> финансовых вложений (К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AE678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E678B">
        <w:rPr>
          <w:rFonts w:ascii="Times New Roman" w:hAnsi="Times New Roman" w:cs="Times New Roman"/>
          <w:sz w:val="28"/>
          <w:szCs w:val="28"/>
        </w:rPr>
        <w:t xml:space="preserve"> сельское поселение в расчете на одного жителя:</w:t>
      </w: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на 63%. Информация о достижении значений показателей отражена в приложении №3 к настоящему отчету.</w:t>
      </w: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Pr="00A96D8C" w:rsidRDefault="00F41F55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D8C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F41F55" w:rsidRDefault="00F41F55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</w:t>
      </w: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F41F55" w:rsidRDefault="00F41F55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F41F55" w:rsidRPr="00325C5F" w:rsidRDefault="00F41F55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275"/>
        <w:gridCol w:w="993"/>
        <w:gridCol w:w="1842"/>
      </w:tblGrid>
      <w:tr w:rsidR="00F41F55" w:rsidRPr="00E84CA4">
        <w:trPr>
          <w:trHeight w:val="600"/>
        </w:trPr>
        <w:tc>
          <w:tcPr>
            <w:tcW w:w="567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Результаты</w:t>
            </w:r>
          </w:p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Проблемы возникшие в ходе реализации Программы</w:t>
            </w:r>
          </w:p>
        </w:tc>
      </w:tr>
      <w:tr w:rsidR="00F41F55" w:rsidRPr="00E84CA4">
        <w:trPr>
          <w:trHeight w:val="495"/>
        </w:trPr>
        <w:tc>
          <w:tcPr>
            <w:tcW w:w="567" w:type="dxa"/>
            <w:vMerge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F55" w:rsidRPr="00E84CA4">
        <w:trPr>
          <w:trHeight w:val="1050"/>
        </w:trPr>
        <w:tc>
          <w:tcPr>
            <w:tcW w:w="567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985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Иванов Н.Н. нач. сектора экономики и финансов Осипова Л.Л., специалист 1 категории –бухгалте Стаховская О.В..</w:t>
            </w:r>
          </w:p>
        </w:tc>
        <w:tc>
          <w:tcPr>
            <w:tcW w:w="1843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Обслуживание уличного освщения</w:t>
            </w: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993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842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нет</w:t>
            </w:r>
          </w:p>
        </w:tc>
      </w:tr>
      <w:tr w:rsidR="00F41F55" w:rsidRPr="00E84CA4">
        <w:trPr>
          <w:trHeight w:val="1155"/>
        </w:trPr>
        <w:tc>
          <w:tcPr>
            <w:tcW w:w="567" w:type="dxa"/>
            <w:vMerge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1F55" w:rsidRPr="00E84CA4" w:rsidRDefault="00F41F55" w:rsidP="004D1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F55" w:rsidRPr="00E84CA4">
        <w:tc>
          <w:tcPr>
            <w:tcW w:w="567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985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Иванов Н.Н. нач. сектора экономики и финансов Осипова Л.Л., специалист 1 категории –бухгалте Стаховская О.В</w:t>
            </w:r>
          </w:p>
        </w:tc>
        <w:tc>
          <w:tcPr>
            <w:tcW w:w="1843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 xml:space="preserve">Сбор и вывоз ТБО, содержание территории; приобретение контейнеров; </w:t>
            </w: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1156,8</w:t>
            </w:r>
          </w:p>
        </w:tc>
        <w:tc>
          <w:tcPr>
            <w:tcW w:w="993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763,3</w:t>
            </w:r>
          </w:p>
        </w:tc>
        <w:tc>
          <w:tcPr>
            <w:tcW w:w="1842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1F55" w:rsidRPr="00E84CA4">
        <w:tc>
          <w:tcPr>
            <w:tcW w:w="567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кладбища</w:t>
            </w:r>
          </w:p>
        </w:tc>
        <w:tc>
          <w:tcPr>
            <w:tcW w:w="1985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Иванов Н.Н. нач. сектора экономики и финансов Осипова Л.Л., специалист 1 категории –бухгалте Стаховская О.В</w:t>
            </w:r>
          </w:p>
        </w:tc>
        <w:tc>
          <w:tcPr>
            <w:tcW w:w="1843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окашивание территории кладбища</w:t>
            </w:r>
            <w:r w:rsidRPr="00E84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F41F55" w:rsidRPr="00E84CA4" w:rsidRDefault="00F41F55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41F55" w:rsidRDefault="00F41F55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Default="00F41F55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F41F55" w:rsidSect="007241E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F41F55" w:rsidRPr="007328C8" w:rsidRDefault="00F41F55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F41F55" w:rsidRDefault="00F41F55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 МУНИЦИПАЛЬНЫЙ РАЙОН ЛЕНИ</w:t>
      </w:r>
      <w:r>
        <w:rPr>
          <w:rFonts w:ascii="Times New Roman" w:hAnsi="Times New Roman" w:cs="Times New Roman"/>
          <w:b/>
          <w:bCs/>
          <w:sz w:val="20"/>
          <w:szCs w:val="20"/>
        </w:rPr>
        <w:t>НГРАДСКОЙ ОБЛАСТИ НА 2015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F41F55" w:rsidRDefault="00F41F55" w:rsidP="00B974D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561"/>
        <w:gridCol w:w="1559"/>
        <w:gridCol w:w="996"/>
        <w:gridCol w:w="1130"/>
        <w:gridCol w:w="1280"/>
        <w:gridCol w:w="1134"/>
        <w:gridCol w:w="709"/>
        <w:gridCol w:w="1134"/>
        <w:gridCol w:w="709"/>
        <w:gridCol w:w="1275"/>
        <w:gridCol w:w="851"/>
        <w:gridCol w:w="709"/>
        <w:gridCol w:w="708"/>
      </w:tblGrid>
      <w:tr w:rsidR="00F41F55" w:rsidRPr="00E84CA4">
        <w:trPr>
          <w:trHeight w:val="270"/>
        </w:trPr>
        <w:tc>
          <w:tcPr>
            <w:tcW w:w="528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5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41F55" w:rsidRPr="00E84CA4">
        <w:trPr>
          <w:trHeight w:val="240"/>
        </w:trPr>
        <w:tc>
          <w:tcPr>
            <w:tcW w:w="528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55" w:rsidRPr="00E84CA4">
        <w:trPr>
          <w:trHeight w:val="1106"/>
        </w:trPr>
        <w:tc>
          <w:tcPr>
            <w:tcW w:w="528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55" w:rsidRPr="00E84CA4">
        <w:tc>
          <w:tcPr>
            <w:tcW w:w="52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уличного освещения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53,7</w:t>
            </w:r>
          </w:p>
        </w:tc>
      </w:tr>
      <w:tr w:rsidR="00F41F55" w:rsidRPr="00E84CA4">
        <w:tc>
          <w:tcPr>
            <w:tcW w:w="52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9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DD2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F41F55" w:rsidRPr="00E84CA4">
        <w:tc>
          <w:tcPr>
            <w:tcW w:w="52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1156,8</w:t>
            </w: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1156,8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763,3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763,3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66,0</w:t>
            </w:r>
          </w:p>
        </w:tc>
      </w:tr>
      <w:tr w:rsidR="00F41F55" w:rsidRPr="00E84CA4">
        <w:tc>
          <w:tcPr>
            <w:tcW w:w="52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ТБО, содержание территории </w:t>
            </w:r>
          </w:p>
        </w:tc>
        <w:tc>
          <w:tcPr>
            <w:tcW w:w="99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F41F55" w:rsidRPr="00E84CA4">
        <w:tc>
          <w:tcPr>
            <w:tcW w:w="52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кладбища</w:t>
            </w:r>
          </w:p>
        </w:tc>
        <w:tc>
          <w:tcPr>
            <w:tcW w:w="1559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кладбища</w:t>
            </w:r>
          </w:p>
        </w:tc>
        <w:tc>
          <w:tcPr>
            <w:tcW w:w="99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1F55" w:rsidRPr="00E84CA4">
        <w:tc>
          <w:tcPr>
            <w:tcW w:w="52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1501,8</w:t>
            </w: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1501,8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953,3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953,3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</w:tr>
      <w:tr w:rsidR="00F41F55" w:rsidRPr="00E84CA4">
        <w:tc>
          <w:tcPr>
            <w:tcW w:w="52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41F55" w:rsidRPr="00E84CA4" w:rsidRDefault="00F41F55" w:rsidP="00804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55" w:rsidRPr="00E84CA4">
        <w:tc>
          <w:tcPr>
            <w:tcW w:w="52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1501,8</w:t>
            </w:r>
          </w:p>
        </w:tc>
        <w:tc>
          <w:tcPr>
            <w:tcW w:w="113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1501,8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953,3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953,3</w:t>
            </w:r>
          </w:p>
        </w:tc>
        <w:tc>
          <w:tcPr>
            <w:tcW w:w="70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</w:tr>
    </w:tbl>
    <w:p w:rsidR="00F41F55" w:rsidRDefault="00F41F55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F41F55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1F55" w:rsidRDefault="00F41F55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1F55" w:rsidRDefault="00F41F55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F41F55" w:rsidRDefault="00F41F55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F41F55" w:rsidRDefault="00F41F55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«БЛАГОУСТРОЙСТВО И РАЗВИТИЕ ТЕРРИТОРИИ МУНИЦИПАЛЬНОГО ОБРАЗОВАНИЯ СЕВАСТЬЯНОВСКОЕ СЕЛЬСКОЕ ПОСЕЛЕНИЕ</w:t>
      </w:r>
    </w:p>
    <w:p w:rsidR="00F41F55" w:rsidRDefault="00F41F55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ПРИОЗЕРСКИЙ МУНИЦИПАЛЬНЫЙ РАЙОН ЛЕНИНГРАДСКОЙ ОБЛАСТИ НА 2018 ГОД»</w:t>
      </w:r>
    </w:p>
    <w:p w:rsidR="00F41F55" w:rsidRDefault="00F41F55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1F55" w:rsidRDefault="00F41F55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2231"/>
        <w:gridCol w:w="1487"/>
        <w:gridCol w:w="1838"/>
        <w:gridCol w:w="969"/>
        <w:gridCol w:w="1046"/>
        <w:gridCol w:w="1470"/>
      </w:tblGrid>
      <w:tr w:rsidR="00F41F55" w:rsidRPr="00E84CA4">
        <w:trPr>
          <w:trHeight w:val="780"/>
        </w:trPr>
        <w:tc>
          <w:tcPr>
            <w:tcW w:w="529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31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487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853" w:type="dxa"/>
            <w:gridSpan w:val="3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41F55" w:rsidRPr="00E84CA4">
        <w:trPr>
          <w:trHeight w:val="240"/>
        </w:trPr>
        <w:tc>
          <w:tcPr>
            <w:tcW w:w="529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015" w:type="dxa"/>
            <w:gridSpan w:val="2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470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F55" w:rsidRPr="00E84CA4">
        <w:trPr>
          <w:trHeight w:val="105"/>
        </w:trPr>
        <w:tc>
          <w:tcPr>
            <w:tcW w:w="529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4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70" w:type="dxa"/>
            <w:vMerge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F55" w:rsidRPr="00E84CA4">
        <w:tc>
          <w:tcPr>
            <w:tcW w:w="52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уличного освещения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6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147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F41F55" w:rsidRPr="00E84CA4">
        <w:tc>
          <w:tcPr>
            <w:tcW w:w="52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6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70" w:type="dxa"/>
          </w:tcPr>
          <w:p w:rsidR="00F41F55" w:rsidRPr="0093204A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F41F55" w:rsidRPr="00E84CA4">
        <w:tc>
          <w:tcPr>
            <w:tcW w:w="52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F41F55" w:rsidRPr="00E84CA4" w:rsidRDefault="00F41F55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кладбища</w:t>
            </w:r>
          </w:p>
        </w:tc>
        <w:tc>
          <w:tcPr>
            <w:tcW w:w="1487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F41F55" w:rsidRPr="00E84CA4" w:rsidRDefault="00F41F55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</w:tbl>
    <w:p w:rsidR="00F41F55" w:rsidRDefault="00F41F55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1F55" w:rsidRDefault="00F41F55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1F55" w:rsidRPr="00786C5D" w:rsidRDefault="00F41F55" w:rsidP="00786C5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3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  программы, а также целевые индикаторы и показатели Программы</w:t>
      </w:r>
      <w:r w:rsidRPr="00786C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1F55" w:rsidRDefault="00F41F55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1F55" w:rsidRPr="00AE678B" w:rsidRDefault="00F41F55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 w:cs="Times New Roman"/>
          <w:sz w:val="28"/>
          <w:szCs w:val="28"/>
        </w:rPr>
        <w:t>териям</w:t>
      </w:r>
      <w:r w:rsidRPr="00AE678B">
        <w:rPr>
          <w:rFonts w:ascii="Times New Roman" w:hAnsi="Times New Roman" w:cs="Times New Roman"/>
          <w:sz w:val="28"/>
          <w:szCs w:val="28"/>
        </w:rPr>
        <w:t xml:space="preserve"> финансовых вложений (К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AE678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E678B">
        <w:rPr>
          <w:rFonts w:ascii="Times New Roman" w:hAnsi="Times New Roman" w:cs="Times New Roman"/>
          <w:sz w:val="28"/>
          <w:szCs w:val="28"/>
        </w:rPr>
        <w:t xml:space="preserve"> сельское поселение в расчете на одного жителя:</w:t>
      </w:r>
    </w:p>
    <w:p w:rsidR="00F41F55" w:rsidRPr="00AE678B" w:rsidRDefault="00F41F55" w:rsidP="00786C5D">
      <w:pPr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825"/>
        <w:gridCol w:w="1126"/>
        <w:gridCol w:w="236"/>
        <w:gridCol w:w="986"/>
        <w:gridCol w:w="2498"/>
      </w:tblGrid>
      <w:tr w:rsidR="00F41F55" w:rsidRPr="00E84CA4">
        <w:trPr>
          <w:trHeight w:val="801"/>
        </w:trPr>
        <w:tc>
          <w:tcPr>
            <w:tcW w:w="825" w:type="dxa"/>
          </w:tcPr>
          <w:p w:rsidR="00F41F55" w:rsidRPr="00E84CA4" w:rsidRDefault="00F41F55" w:rsidP="00543712">
            <w:pPr>
              <w:suppressAutoHyphens/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4C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126" w:type="dxa"/>
          </w:tcPr>
          <w:p w:rsidR="00F41F55" w:rsidRPr="00E84CA4" w:rsidRDefault="00F41F55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953,3</w:t>
            </w:r>
          </w:p>
          <w:p w:rsidR="00F41F55" w:rsidRPr="00E84CA4" w:rsidRDefault="00F41F55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22" w:type="dxa"/>
          </w:tcPr>
          <w:p w:rsidR="00F41F55" w:rsidRPr="00E84CA4" w:rsidRDefault="00F41F55" w:rsidP="00543712">
            <w:pPr>
              <w:suppressAutoHyphens/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6" w:type="dxa"/>
          </w:tcPr>
          <w:p w:rsidR="00F41F55" w:rsidRPr="00E84CA4" w:rsidRDefault="00F41F55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970</w:t>
            </w:r>
          </w:p>
          <w:p w:rsidR="00F41F55" w:rsidRPr="00E84CA4" w:rsidRDefault="00F41F55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498" w:type="dxa"/>
          </w:tcPr>
          <w:p w:rsidR="00F41F55" w:rsidRPr="00E84CA4" w:rsidRDefault="00F41F55" w:rsidP="00457BEC">
            <w:pPr>
              <w:suppressAutoHyphens/>
              <w:spacing w:before="120"/>
              <w:ind w:right="-322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) х 100%=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41F55" w:rsidRPr="0011759D" w:rsidRDefault="00F41F55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Где:</w:t>
      </w:r>
    </w:p>
    <w:p w:rsidR="00F41F55" w:rsidRPr="00AE678B" w:rsidRDefault="00F41F55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678B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в предыдущем году; </w:t>
      </w:r>
    </w:p>
    <w:p w:rsidR="00F41F55" w:rsidRPr="00AE678B" w:rsidRDefault="00F41F55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E678B">
        <w:rPr>
          <w:rFonts w:ascii="Times New Roman" w:hAnsi="Times New Roman" w:cs="Times New Roman"/>
          <w:sz w:val="28"/>
          <w:szCs w:val="28"/>
        </w:rPr>
        <w:t>– фактический объем финансовых вложений муниципального образования 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 в отчетном году; </w:t>
      </w:r>
    </w:p>
    <w:p w:rsidR="00F41F55" w:rsidRPr="00AE678B" w:rsidRDefault="00F41F55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Ч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E678B">
        <w:rPr>
          <w:rFonts w:ascii="Times New Roman" w:hAnsi="Times New Roman" w:cs="Times New Roman"/>
          <w:sz w:val="28"/>
          <w:szCs w:val="28"/>
        </w:rPr>
        <w:t xml:space="preserve">– численность  жителей муниципального образования   в предыдущем году; </w:t>
      </w:r>
    </w:p>
    <w:p w:rsidR="00F41F55" w:rsidRPr="00AE678B" w:rsidRDefault="00F41F55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Ч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78B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муниципального образования в отчетном  году; </w:t>
      </w:r>
    </w:p>
    <w:p w:rsidR="00F41F55" w:rsidRPr="00AE678B" w:rsidRDefault="00F41F55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 xml:space="preserve">К 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E678B">
        <w:rPr>
          <w:rFonts w:ascii="Times New Roman" w:hAnsi="Times New Roman" w:cs="Times New Roman"/>
          <w:sz w:val="28"/>
          <w:szCs w:val="28"/>
        </w:rPr>
        <w:t xml:space="preserve"> должен быть не менее 1%</w:t>
      </w:r>
    </w:p>
    <w:p w:rsidR="00F41F55" w:rsidRDefault="00F41F55" w:rsidP="0093204A">
      <w:pPr>
        <w:jc w:val="both"/>
        <w:rPr>
          <w:rFonts w:ascii="Times New Roman" w:hAnsi="Times New Roman" w:cs="Times New Roman"/>
          <w:sz w:val="24"/>
          <w:szCs w:val="24"/>
        </w:rPr>
      </w:pPr>
      <w:r w:rsidRPr="00A2755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755F">
        <w:rPr>
          <w:rFonts w:ascii="Times New Roman" w:hAnsi="Times New Roman" w:cs="Times New Roman"/>
          <w:sz w:val="28"/>
          <w:szCs w:val="28"/>
        </w:rPr>
        <w:t xml:space="preserve"> год объем финансовых вложений на благоустройство и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 в расчет</w:t>
      </w:r>
      <w:r>
        <w:rPr>
          <w:rFonts w:ascii="Times New Roman" w:hAnsi="Times New Roman" w:cs="Times New Roman"/>
          <w:sz w:val="28"/>
          <w:szCs w:val="28"/>
        </w:rPr>
        <w:t>е на одного жителя составил 118</w:t>
      </w:r>
      <w:r w:rsidRPr="00A2755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41F55" w:rsidRDefault="00F41F55" w:rsidP="007D5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</w:t>
      </w:r>
      <w:r w:rsidRPr="004A52D2">
        <w:rPr>
          <w:rFonts w:ascii="Times New Roman" w:hAnsi="Times New Roman" w:cs="Times New Roman"/>
          <w:sz w:val="28"/>
          <w:szCs w:val="28"/>
          <w:lang w:eastAsia="ru-RU"/>
        </w:rPr>
        <w:t>ланомерное выполнение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позволило </w:t>
      </w:r>
      <w:r w:rsidRPr="008A5BD8">
        <w:rPr>
          <w:rFonts w:ascii="Times New Roman" w:hAnsi="Times New Roman" w:cs="Times New Roman"/>
          <w:sz w:val="28"/>
          <w:szCs w:val="28"/>
        </w:rPr>
        <w:t>существенно улучшить санитарную и экологическую обстановку на </w:t>
      </w:r>
      <w:bookmarkStart w:id="9" w:name="YANDEX_36"/>
      <w:bookmarkEnd w:id="9"/>
      <w:r w:rsidRPr="008A5BD8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0" w:name="YANDEX_37"/>
      <w:bookmarkEnd w:id="10"/>
      <w:r w:rsidRPr="008A5BD8">
        <w:rPr>
          <w:rFonts w:ascii="Times New Roman" w:hAnsi="Times New Roman" w:cs="Times New Roman"/>
          <w:sz w:val="28"/>
          <w:szCs w:val="28"/>
        </w:rPr>
        <w:t> поселения, 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5BD8">
        <w:rPr>
          <w:rFonts w:ascii="Times New Roman" w:hAnsi="Times New Roman" w:cs="Times New Roman"/>
          <w:sz w:val="28"/>
          <w:szCs w:val="28"/>
        </w:rPr>
        <w:t xml:space="preserve"> привлекательность и качество прожи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A5BD8">
        <w:rPr>
          <w:rFonts w:ascii="Times New Roman" w:hAnsi="Times New Roman" w:cs="Times New Roman"/>
          <w:sz w:val="28"/>
          <w:szCs w:val="28"/>
        </w:rPr>
        <w:t>ния населения.</w:t>
      </w:r>
      <w:r w:rsidRPr="006B3C6C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Программы можно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 об исполнении 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поставленных задач и целевых </w:t>
      </w:r>
      <w:r>
        <w:rPr>
          <w:rFonts w:ascii="Times New Roman" w:hAnsi="Times New Roman" w:cs="Times New Roman"/>
          <w:sz w:val="28"/>
          <w:szCs w:val="28"/>
        </w:rPr>
        <w:t>значенийз</w:t>
      </w:r>
      <w:r w:rsidRPr="006B3C6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6B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F55" w:rsidRPr="007D59A8" w:rsidRDefault="00F41F55" w:rsidP="007D5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F55" w:rsidRPr="00A2755F" w:rsidRDefault="00F41F55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F41F55" w:rsidRPr="00A2755F" w:rsidRDefault="00F41F55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A275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Севастьяновское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поселение, курирующий вопросы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хозяйства: Иванов Н.Н.</w:t>
      </w:r>
    </w:p>
    <w:p w:rsidR="00F41F55" w:rsidRPr="00A2755F" w:rsidRDefault="00F41F55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>тел. (8-8</w:t>
      </w:r>
      <w:r>
        <w:rPr>
          <w:rFonts w:ascii="Times New Roman" w:hAnsi="Times New Roman" w:cs="Times New Roman"/>
          <w:sz w:val="28"/>
          <w:szCs w:val="28"/>
        </w:rPr>
        <w:t>13-79) 93-238</w:t>
      </w:r>
    </w:p>
    <w:p w:rsidR="00F41F55" w:rsidRPr="007D59A8" w:rsidRDefault="00F41F55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4F635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4F635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6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41F55" w:rsidRPr="00A2755F" w:rsidRDefault="00F41F55" w:rsidP="00A31083">
      <w:pPr>
        <w:rPr>
          <w:rFonts w:ascii="Times New Roman" w:hAnsi="Times New Roman" w:cs="Times New Roman"/>
          <w:sz w:val="28"/>
          <w:szCs w:val="28"/>
        </w:rPr>
      </w:pPr>
    </w:p>
    <w:p w:rsidR="00F41F55" w:rsidRPr="007328C8" w:rsidRDefault="00F41F55" w:rsidP="004F635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F41F55" w:rsidRPr="007328C8" w:rsidSect="00F005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069B1"/>
    <w:rsid w:val="00012448"/>
    <w:rsid w:val="00016652"/>
    <w:rsid w:val="0002374A"/>
    <w:rsid w:val="00035A98"/>
    <w:rsid w:val="00042CCD"/>
    <w:rsid w:val="00054530"/>
    <w:rsid w:val="000564A6"/>
    <w:rsid w:val="0007367F"/>
    <w:rsid w:val="00075E95"/>
    <w:rsid w:val="000B1EF9"/>
    <w:rsid w:val="00110F2A"/>
    <w:rsid w:val="00112FAE"/>
    <w:rsid w:val="0011759D"/>
    <w:rsid w:val="0012042E"/>
    <w:rsid w:val="001237AE"/>
    <w:rsid w:val="00125E47"/>
    <w:rsid w:val="0013742C"/>
    <w:rsid w:val="001649CA"/>
    <w:rsid w:val="00175E83"/>
    <w:rsid w:val="001C5AB0"/>
    <w:rsid w:val="001D7BC2"/>
    <w:rsid w:val="001E0F20"/>
    <w:rsid w:val="002559FE"/>
    <w:rsid w:val="002620EE"/>
    <w:rsid w:val="002630C0"/>
    <w:rsid w:val="002F433B"/>
    <w:rsid w:val="00305ECA"/>
    <w:rsid w:val="00312F79"/>
    <w:rsid w:val="00325C5F"/>
    <w:rsid w:val="00330262"/>
    <w:rsid w:val="0034264C"/>
    <w:rsid w:val="00351A70"/>
    <w:rsid w:val="0036253B"/>
    <w:rsid w:val="00377FD8"/>
    <w:rsid w:val="0038174F"/>
    <w:rsid w:val="00384AAA"/>
    <w:rsid w:val="003A6F77"/>
    <w:rsid w:val="003B00EB"/>
    <w:rsid w:val="00430EB3"/>
    <w:rsid w:val="004334AF"/>
    <w:rsid w:val="004335CE"/>
    <w:rsid w:val="004471A2"/>
    <w:rsid w:val="00457BEC"/>
    <w:rsid w:val="00463C6A"/>
    <w:rsid w:val="0047110A"/>
    <w:rsid w:val="00475507"/>
    <w:rsid w:val="0047703A"/>
    <w:rsid w:val="004A52D2"/>
    <w:rsid w:val="004B5BFD"/>
    <w:rsid w:val="004C4F03"/>
    <w:rsid w:val="004C54F1"/>
    <w:rsid w:val="004C5562"/>
    <w:rsid w:val="004D1792"/>
    <w:rsid w:val="004D38D4"/>
    <w:rsid w:val="004F0B53"/>
    <w:rsid w:val="004F6356"/>
    <w:rsid w:val="004F70A2"/>
    <w:rsid w:val="004F7F92"/>
    <w:rsid w:val="00506608"/>
    <w:rsid w:val="005216B4"/>
    <w:rsid w:val="0054290F"/>
    <w:rsid w:val="00543712"/>
    <w:rsid w:val="00545FAE"/>
    <w:rsid w:val="00551B55"/>
    <w:rsid w:val="00553B03"/>
    <w:rsid w:val="005578A3"/>
    <w:rsid w:val="0057322C"/>
    <w:rsid w:val="00582234"/>
    <w:rsid w:val="005A65FC"/>
    <w:rsid w:val="005E01F4"/>
    <w:rsid w:val="005E4DC4"/>
    <w:rsid w:val="005F2F41"/>
    <w:rsid w:val="005F4A81"/>
    <w:rsid w:val="00624C1A"/>
    <w:rsid w:val="00647490"/>
    <w:rsid w:val="00651C16"/>
    <w:rsid w:val="00663A3A"/>
    <w:rsid w:val="006673F4"/>
    <w:rsid w:val="00676F57"/>
    <w:rsid w:val="00677DBC"/>
    <w:rsid w:val="00682134"/>
    <w:rsid w:val="0069722E"/>
    <w:rsid w:val="006A4D22"/>
    <w:rsid w:val="006A6038"/>
    <w:rsid w:val="006A6EF5"/>
    <w:rsid w:val="006B1877"/>
    <w:rsid w:val="006B2F79"/>
    <w:rsid w:val="006B3C6C"/>
    <w:rsid w:val="006C40F4"/>
    <w:rsid w:val="006D44ED"/>
    <w:rsid w:val="006E5012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6C5D"/>
    <w:rsid w:val="00797902"/>
    <w:rsid w:val="007B37E1"/>
    <w:rsid w:val="007D4E6C"/>
    <w:rsid w:val="007D59A8"/>
    <w:rsid w:val="007F235B"/>
    <w:rsid w:val="0080193C"/>
    <w:rsid w:val="00804688"/>
    <w:rsid w:val="00830095"/>
    <w:rsid w:val="00832D6C"/>
    <w:rsid w:val="00837A66"/>
    <w:rsid w:val="00837F85"/>
    <w:rsid w:val="00840BE5"/>
    <w:rsid w:val="008614AC"/>
    <w:rsid w:val="00863171"/>
    <w:rsid w:val="00867C0B"/>
    <w:rsid w:val="0087380A"/>
    <w:rsid w:val="00877153"/>
    <w:rsid w:val="008771B4"/>
    <w:rsid w:val="008A3903"/>
    <w:rsid w:val="008A3C3B"/>
    <w:rsid w:val="008A5BD8"/>
    <w:rsid w:val="008D00E5"/>
    <w:rsid w:val="008D033B"/>
    <w:rsid w:val="008D08AE"/>
    <w:rsid w:val="008E5635"/>
    <w:rsid w:val="00902EB6"/>
    <w:rsid w:val="0093204A"/>
    <w:rsid w:val="00933B10"/>
    <w:rsid w:val="009528D3"/>
    <w:rsid w:val="009613DD"/>
    <w:rsid w:val="00966751"/>
    <w:rsid w:val="00980DE4"/>
    <w:rsid w:val="0098573A"/>
    <w:rsid w:val="009A3AED"/>
    <w:rsid w:val="009B3DB0"/>
    <w:rsid w:val="009C1249"/>
    <w:rsid w:val="009C3CF2"/>
    <w:rsid w:val="009C52C9"/>
    <w:rsid w:val="009D5003"/>
    <w:rsid w:val="009D6541"/>
    <w:rsid w:val="009E56F0"/>
    <w:rsid w:val="009E7C2F"/>
    <w:rsid w:val="009F0216"/>
    <w:rsid w:val="009F053F"/>
    <w:rsid w:val="00A03EB7"/>
    <w:rsid w:val="00A14D33"/>
    <w:rsid w:val="00A22516"/>
    <w:rsid w:val="00A23443"/>
    <w:rsid w:val="00A2755F"/>
    <w:rsid w:val="00A31083"/>
    <w:rsid w:val="00A513EF"/>
    <w:rsid w:val="00A57104"/>
    <w:rsid w:val="00A660A1"/>
    <w:rsid w:val="00A74864"/>
    <w:rsid w:val="00A81C2D"/>
    <w:rsid w:val="00A93512"/>
    <w:rsid w:val="00A96D8C"/>
    <w:rsid w:val="00AA04A6"/>
    <w:rsid w:val="00AB1D24"/>
    <w:rsid w:val="00AB51D8"/>
    <w:rsid w:val="00AC1CFB"/>
    <w:rsid w:val="00AD3474"/>
    <w:rsid w:val="00AD57A3"/>
    <w:rsid w:val="00AE0A05"/>
    <w:rsid w:val="00AE678B"/>
    <w:rsid w:val="00B615AA"/>
    <w:rsid w:val="00B6717E"/>
    <w:rsid w:val="00B974D5"/>
    <w:rsid w:val="00BA0985"/>
    <w:rsid w:val="00C261AF"/>
    <w:rsid w:val="00C71E51"/>
    <w:rsid w:val="00CB6F0F"/>
    <w:rsid w:val="00CC7989"/>
    <w:rsid w:val="00CD25E6"/>
    <w:rsid w:val="00CF3618"/>
    <w:rsid w:val="00D02B9D"/>
    <w:rsid w:val="00D05069"/>
    <w:rsid w:val="00D74661"/>
    <w:rsid w:val="00D760D3"/>
    <w:rsid w:val="00D82933"/>
    <w:rsid w:val="00D8728B"/>
    <w:rsid w:val="00DA4D2E"/>
    <w:rsid w:val="00DB1A1F"/>
    <w:rsid w:val="00DC66FA"/>
    <w:rsid w:val="00DD283E"/>
    <w:rsid w:val="00DE1614"/>
    <w:rsid w:val="00DE3746"/>
    <w:rsid w:val="00DF46B1"/>
    <w:rsid w:val="00DF536E"/>
    <w:rsid w:val="00E322E8"/>
    <w:rsid w:val="00E3693E"/>
    <w:rsid w:val="00E43F78"/>
    <w:rsid w:val="00E44A08"/>
    <w:rsid w:val="00E60A54"/>
    <w:rsid w:val="00E6380A"/>
    <w:rsid w:val="00E64B8D"/>
    <w:rsid w:val="00E718CB"/>
    <w:rsid w:val="00E72A1B"/>
    <w:rsid w:val="00E84B67"/>
    <w:rsid w:val="00E84CA4"/>
    <w:rsid w:val="00E9135C"/>
    <w:rsid w:val="00EC352C"/>
    <w:rsid w:val="00EC5689"/>
    <w:rsid w:val="00EE0743"/>
    <w:rsid w:val="00EF1A99"/>
    <w:rsid w:val="00EF4F05"/>
    <w:rsid w:val="00F00530"/>
    <w:rsid w:val="00F2187C"/>
    <w:rsid w:val="00F21D37"/>
    <w:rsid w:val="00F347B7"/>
    <w:rsid w:val="00F41DC2"/>
    <w:rsid w:val="00F41F55"/>
    <w:rsid w:val="00F510BA"/>
    <w:rsid w:val="00F52607"/>
    <w:rsid w:val="00F56D3D"/>
    <w:rsid w:val="00F56E5F"/>
    <w:rsid w:val="00F6022A"/>
    <w:rsid w:val="00F615CA"/>
    <w:rsid w:val="00F76652"/>
    <w:rsid w:val="00F85693"/>
    <w:rsid w:val="00F93B84"/>
    <w:rsid w:val="00FB43E7"/>
    <w:rsid w:val="00FC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798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C5AB0"/>
    <w:rPr>
      <w:color w:val="0000FF"/>
      <w:u w:val="single"/>
    </w:rPr>
  </w:style>
  <w:style w:type="paragraph" w:customStyle="1" w:styleId="2">
    <w:name w:val="Знак2"/>
    <w:basedOn w:val="Normal"/>
    <w:uiPriority w:val="99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2D6C"/>
    <w:rPr>
      <w:rFonts w:eastAsia="Times New Roman" w:cs="Calibri"/>
      <w:lang w:eastAsia="en-US"/>
    </w:rPr>
  </w:style>
  <w:style w:type="paragraph" w:customStyle="1" w:styleId="1">
    <w:name w:val="Знак1"/>
    <w:basedOn w:val="Normal"/>
    <w:uiPriority w:val="99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1369</TotalTime>
  <Pages>7</Pages>
  <Words>1569</Words>
  <Characters>8948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209</cp:revision>
  <cp:lastPrinted>2019-03-29T05:52:00Z</cp:lastPrinted>
  <dcterms:created xsi:type="dcterms:W3CDTF">2015-03-16T07:35:00Z</dcterms:created>
  <dcterms:modified xsi:type="dcterms:W3CDTF">2019-03-29T05:53:00Z</dcterms:modified>
</cp:coreProperties>
</file>