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52" w:rsidRPr="00DB1A1F" w:rsidRDefault="00E84152" w:rsidP="009F00A7">
      <w:pPr>
        <w:jc w:val="center"/>
        <w:rPr>
          <w:rFonts w:ascii="Times New Roman" w:hAnsi="Times New Roman" w:cs="Times New Roman"/>
          <w:b/>
          <w:bCs/>
        </w:rPr>
      </w:pPr>
    </w:p>
    <w:p w:rsidR="00E84152" w:rsidRPr="00012448" w:rsidRDefault="00E84152" w:rsidP="009F0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84152" w:rsidRDefault="00E84152" w:rsidP="0001244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84152" w:rsidRDefault="00E84152" w:rsidP="000827C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№ 49                                                       от 29 марта 2020г.</w:t>
      </w:r>
    </w:p>
    <w:p w:rsidR="00E84152" w:rsidRDefault="00E84152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C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ельское поселение на 2019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84152" w:rsidRPr="00AA04A6" w:rsidRDefault="00E84152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E84152" w:rsidRPr="00FB43E7" w:rsidRDefault="00E84152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65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E84152" w:rsidRPr="00FB43E7" w:rsidRDefault="00E84152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«</w:t>
      </w:r>
      <w:r w:rsidRPr="00783892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152" w:rsidRPr="00FB43E7" w:rsidRDefault="00E84152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опубликованию в средствах</w:t>
      </w:r>
    </w:p>
    <w:p w:rsidR="00E84152" w:rsidRDefault="00E84152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52" w:rsidRPr="00FB43E7" w:rsidRDefault="00E84152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52" w:rsidRDefault="00E84152" w:rsidP="007A2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О.Н. Герасимчук</w:t>
      </w:r>
    </w:p>
    <w:p w:rsidR="00E84152" w:rsidRDefault="00E84152" w:rsidP="00FB43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52" w:rsidRPr="007A23CB" w:rsidRDefault="00E84152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E84152" w:rsidRDefault="00E84152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7A23CB">
        <w:rPr>
          <w:rFonts w:ascii="Times New Roman" w:hAnsi="Times New Roman" w:cs="Times New Roman"/>
          <w:sz w:val="16"/>
          <w:szCs w:val="16"/>
        </w:rPr>
        <w:t>КСО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7A23CB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E84152" w:rsidRDefault="00E84152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4152" w:rsidRDefault="00E84152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4152" w:rsidRDefault="00E84152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4152" w:rsidRPr="004D3F59" w:rsidRDefault="00E84152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4152" w:rsidRDefault="00E84152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52" w:rsidRPr="00A22516" w:rsidRDefault="00E84152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E84152" w:rsidRPr="00A22516" w:rsidRDefault="00E84152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84152" w:rsidRPr="00A22516" w:rsidRDefault="00E84152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84152" w:rsidRPr="00A22516" w:rsidRDefault="00E84152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84152" w:rsidRPr="00A22516" w:rsidRDefault="00E84152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E84152" w:rsidRPr="00A22516" w:rsidRDefault="00E84152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84152" w:rsidRDefault="00E84152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84152" w:rsidRDefault="00E84152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52" w:rsidRPr="00943DF3" w:rsidRDefault="00E84152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ОТЧЕТ</w:t>
      </w:r>
    </w:p>
    <w:p w:rsidR="00E84152" w:rsidRPr="00943DF3" w:rsidRDefault="00E84152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E84152" w:rsidRPr="00943DF3" w:rsidRDefault="00E84152" w:rsidP="00EE003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СЕВАСТЬЯНОВСКОЕ СЕЛЬСКОЕ ПОСЕЛЕНИЕ НА 2019</w:t>
      </w:r>
      <w:r w:rsidRPr="00943D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84152" w:rsidRDefault="00E84152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783892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на 2019</w:t>
      </w:r>
      <w:r w:rsidRPr="007838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Севастьяновское сельское поселение №. </w:t>
      </w:r>
    </w:p>
    <w:p w:rsidR="00E84152" w:rsidRPr="00EE003F" w:rsidRDefault="00E84152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03F">
        <w:rPr>
          <w:rFonts w:ascii="Times New Roman" w:hAnsi="Times New Roman" w:cs="Times New Roman"/>
          <w:sz w:val="28"/>
          <w:szCs w:val="28"/>
          <w:u w:val="single"/>
        </w:rPr>
        <w:t>Целью Программы является:</w:t>
      </w:r>
    </w:p>
    <w:p w:rsidR="00E84152" w:rsidRPr="00EE003F" w:rsidRDefault="00E84152" w:rsidP="00EE003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-мероприятия по повышению надежности и энергетической эффективности</w:t>
      </w:r>
    </w:p>
    <w:p w:rsidR="00E84152" w:rsidRDefault="00E84152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-обеспечения населения услугами бани</w:t>
      </w:r>
    </w:p>
    <w:p w:rsidR="00E84152" w:rsidRDefault="00E84152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является бюджет муниципального образования Севастьяновское сельское поселение и бюджет Ленинградской области.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финансирование мероприятий в 2019 году предусмотрено 3986,3 тысячи рублей, в т. ч. за счет: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образования–3986,3 тысяч рублей,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Профинансировано 3680,6 тысяч рублей, в т. ч. за счет: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 –3680,6 тысяч рублей;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2019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в рамках Программы выполнялись следующие мероприятия:</w:t>
      </w:r>
    </w:p>
    <w:p w:rsidR="00E84152" w:rsidRDefault="00E84152" w:rsidP="00FD7D9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1B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устойчивого функционирования систем теплоснабжения </w:t>
      </w:r>
    </w:p>
    <w:p w:rsidR="00E84152" w:rsidRDefault="00E84152" w:rsidP="00050D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1B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устойчивого функционирования систем водоснабжения </w:t>
      </w:r>
    </w:p>
    <w:p w:rsidR="00E84152" w:rsidRDefault="00E84152" w:rsidP="00FD7D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7E0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Севастьяновское сельское поселение»: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2019 года Программа выполнена на 92,3% от запланированного результата. </w:t>
      </w:r>
    </w:p>
    <w:p w:rsidR="00E84152" w:rsidRDefault="00E84152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2019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E84152" w:rsidRDefault="00E84152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E84152" w:rsidRDefault="00E84152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ком</w:t>
      </w:r>
      <w:r>
        <w:rPr>
          <w:rFonts w:ascii="Times New Roman" w:hAnsi="Times New Roman" w:cs="Times New Roman"/>
          <w:sz w:val="28"/>
          <w:szCs w:val="28"/>
        </w:rPr>
        <w:t>фортности проживания граждан.</w:t>
      </w:r>
    </w:p>
    <w:p w:rsidR="00E84152" w:rsidRPr="00996DD6" w:rsidRDefault="00E84152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E84152" w:rsidRDefault="00E84152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не в полном объеме. Информация о достижении значений показателей отражена в </w:t>
      </w:r>
      <w:r w:rsidRPr="00474C90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E84152" w:rsidRDefault="00E84152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C90B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84152" w:rsidRPr="00325C5F" w:rsidRDefault="00E84152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E84152" w:rsidRDefault="00E84152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2015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E84152" w:rsidRDefault="00E84152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84152" w:rsidRPr="00325C5F" w:rsidRDefault="00E84152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тыс. руб.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92"/>
        <w:gridCol w:w="1985"/>
        <w:gridCol w:w="83"/>
        <w:gridCol w:w="1902"/>
        <w:gridCol w:w="68"/>
        <w:gridCol w:w="1775"/>
        <w:gridCol w:w="32"/>
        <w:gridCol w:w="1243"/>
        <w:gridCol w:w="20"/>
        <w:gridCol w:w="1250"/>
        <w:gridCol w:w="6"/>
        <w:gridCol w:w="1559"/>
      </w:tblGrid>
      <w:tr w:rsidR="00E84152" w:rsidRPr="000522C3">
        <w:trPr>
          <w:trHeight w:val="600"/>
        </w:trPr>
        <w:tc>
          <w:tcPr>
            <w:tcW w:w="567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551" w:type="dxa"/>
            <w:gridSpan w:val="5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E84152" w:rsidRPr="000522C3">
        <w:trPr>
          <w:trHeight w:val="600"/>
        </w:trPr>
        <w:tc>
          <w:tcPr>
            <w:tcW w:w="567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2" w:rsidRPr="000522C3">
        <w:trPr>
          <w:trHeight w:val="495"/>
        </w:trPr>
        <w:tc>
          <w:tcPr>
            <w:tcW w:w="567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2" w:rsidRPr="000522C3">
        <w:trPr>
          <w:trHeight w:val="423"/>
        </w:trPr>
        <w:tc>
          <w:tcPr>
            <w:tcW w:w="10490" w:type="dxa"/>
            <w:gridSpan w:val="13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теплоснабжения»</w:t>
            </w:r>
          </w:p>
        </w:tc>
      </w:tr>
      <w:tr w:rsidR="00E84152" w:rsidRPr="000522C3" w:rsidTr="00050D49">
        <w:trPr>
          <w:trHeight w:val="3045"/>
        </w:trPr>
        <w:tc>
          <w:tcPr>
            <w:tcW w:w="56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1985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О.Н..,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ind w:lef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строительного контроля</w:t>
            </w:r>
          </w:p>
        </w:tc>
        <w:tc>
          <w:tcPr>
            <w:tcW w:w="1275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152" w:rsidRPr="000522C3" w:rsidRDefault="00E84152" w:rsidP="004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</w:tr>
      <w:tr w:rsidR="00E84152" w:rsidRPr="000522C3" w:rsidTr="00D72F9A">
        <w:trPr>
          <w:trHeight w:val="709"/>
        </w:trPr>
        <w:tc>
          <w:tcPr>
            <w:tcW w:w="10490" w:type="dxa"/>
            <w:gridSpan w:val="13"/>
          </w:tcPr>
          <w:p w:rsidR="00E84152" w:rsidRPr="000522C3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теплоснабжения»</w:t>
            </w:r>
          </w:p>
        </w:tc>
      </w:tr>
      <w:tr w:rsidR="00E84152" w:rsidRPr="000522C3" w:rsidTr="00D72F9A">
        <w:trPr>
          <w:trHeight w:val="709"/>
        </w:trPr>
        <w:tc>
          <w:tcPr>
            <w:tcW w:w="475" w:type="dxa"/>
          </w:tcPr>
          <w:p w:rsidR="00E84152" w:rsidRPr="000522C3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3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A">
              <w:rPr>
                <w:rFonts w:ascii="Times New Roman" w:hAnsi="Times New Roman" w:cs="Times New Roman"/>
                <w:sz w:val="24"/>
                <w:szCs w:val="24"/>
              </w:rPr>
              <w:t>услуги строительного контроля</w:t>
            </w:r>
          </w:p>
        </w:tc>
        <w:tc>
          <w:tcPr>
            <w:tcW w:w="1970" w:type="dxa"/>
            <w:gridSpan w:val="2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О.Н..,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07" w:type="dxa"/>
            <w:gridSpan w:val="2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строительного контроля</w:t>
            </w:r>
          </w:p>
        </w:tc>
        <w:tc>
          <w:tcPr>
            <w:tcW w:w="1263" w:type="dxa"/>
            <w:gridSpan w:val="2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50" w:type="dxa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565" w:type="dxa"/>
            <w:gridSpan w:val="2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</w:tr>
      <w:tr w:rsidR="00E84152" w:rsidRPr="000522C3">
        <w:trPr>
          <w:trHeight w:val="709"/>
        </w:trPr>
        <w:tc>
          <w:tcPr>
            <w:tcW w:w="475" w:type="dxa"/>
          </w:tcPr>
          <w:p w:rsidR="00E84152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</w:t>
            </w:r>
          </w:p>
        </w:tc>
        <w:tc>
          <w:tcPr>
            <w:tcW w:w="1970" w:type="dxa"/>
            <w:gridSpan w:val="2"/>
          </w:tcPr>
          <w:p w:rsidR="00E84152" w:rsidRPr="00D72F9A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О.Н..,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07" w:type="dxa"/>
            <w:gridSpan w:val="2"/>
          </w:tcPr>
          <w:p w:rsidR="00E84152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водовода</w:t>
            </w:r>
          </w:p>
        </w:tc>
        <w:tc>
          <w:tcPr>
            <w:tcW w:w="1263" w:type="dxa"/>
            <w:gridSpan w:val="2"/>
          </w:tcPr>
          <w:p w:rsidR="00E84152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250" w:type="dxa"/>
          </w:tcPr>
          <w:p w:rsidR="00E84152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565" w:type="dxa"/>
            <w:gridSpan w:val="2"/>
          </w:tcPr>
          <w:p w:rsidR="00E84152" w:rsidRDefault="00E84152" w:rsidP="0093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водовод введен в эксплуатацию</w:t>
            </w:r>
          </w:p>
        </w:tc>
      </w:tr>
      <w:tr w:rsidR="00E84152" w:rsidRPr="000522C3" w:rsidTr="00D72F9A">
        <w:trPr>
          <w:trHeight w:val="1068"/>
        </w:trPr>
        <w:tc>
          <w:tcPr>
            <w:tcW w:w="10490" w:type="dxa"/>
            <w:gridSpan w:val="13"/>
          </w:tcPr>
          <w:p w:rsidR="00E84152" w:rsidRDefault="00E84152" w:rsidP="0005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E84152" w:rsidRPr="000522C3">
        <w:trPr>
          <w:trHeight w:val="4140"/>
        </w:trPr>
        <w:tc>
          <w:tcPr>
            <w:tcW w:w="56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 компенсацию затрат по муниципальной бане</w:t>
            </w:r>
          </w:p>
        </w:tc>
        <w:tc>
          <w:tcPr>
            <w:tcW w:w="1275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813,8</w:t>
            </w:r>
          </w:p>
        </w:tc>
        <w:tc>
          <w:tcPr>
            <w:tcW w:w="1276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813,8</w:t>
            </w:r>
          </w:p>
        </w:tc>
        <w:tc>
          <w:tcPr>
            <w:tcW w:w="1559" w:type="dxa"/>
          </w:tcPr>
          <w:p w:rsidR="00E84152" w:rsidRPr="000522C3" w:rsidRDefault="00E84152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4152" w:rsidRDefault="00E84152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E84152" w:rsidSect="007A23C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84152" w:rsidRPr="007328C8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E84152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2019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E84152" w:rsidRDefault="00E84152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E84152" w:rsidRDefault="00E84152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05"/>
        <w:gridCol w:w="92"/>
        <w:gridCol w:w="1884"/>
        <w:gridCol w:w="56"/>
        <w:gridCol w:w="1017"/>
        <w:gridCol w:w="100"/>
        <w:gridCol w:w="1084"/>
        <w:gridCol w:w="79"/>
        <w:gridCol w:w="924"/>
        <w:gridCol w:w="1087"/>
        <w:gridCol w:w="46"/>
        <w:gridCol w:w="997"/>
        <w:gridCol w:w="30"/>
        <w:gridCol w:w="1087"/>
        <w:gridCol w:w="98"/>
        <w:gridCol w:w="975"/>
        <w:gridCol w:w="79"/>
        <w:gridCol w:w="1133"/>
        <w:gridCol w:w="51"/>
        <w:gridCol w:w="815"/>
        <w:gridCol w:w="126"/>
        <w:gridCol w:w="870"/>
        <w:gridCol w:w="870"/>
      </w:tblGrid>
      <w:tr w:rsidR="00E84152" w:rsidRPr="000522C3" w:rsidTr="00DA4EA8">
        <w:trPr>
          <w:trHeight w:val="270"/>
        </w:trPr>
        <w:tc>
          <w:tcPr>
            <w:tcW w:w="474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7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40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34" w:type="dxa"/>
            <w:gridSpan w:val="8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паспортом МП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64" w:type="dxa"/>
            <w:gridSpan w:val="10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84152" w:rsidRPr="000522C3" w:rsidTr="00DA4EA8">
        <w:trPr>
          <w:trHeight w:val="240"/>
        </w:trPr>
        <w:tc>
          <w:tcPr>
            <w:tcW w:w="474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17" w:type="dxa"/>
            <w:gridSpan w:val="6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gridSpan w:val="3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9" w:type="dxa"/>
            <w:gridSpan w:val="7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2" w:rsidRPr="000522C3" w:rsidTr="00DA4EA8">
        <w:trPr>
          <w:trHeight w:val="205"/>
        </w:trPr>
        <w:tc>
          <w:tcPr>
            <w:tcW w:w="474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0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5" w:type="dxa"/>
            <w:gridSpan w:val="3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2" w:rsidRPr="000522C3">
        <w:trPr>
          <w:trHeight w:val="407"/>
        </w:trPr>
        <w:tc>
          <w:tcPr>
            <w:tcW w:w="14709" w:type="dxa"/>
            <w:gridSpan w:val="2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2" w:rsidRPr="000522C3" w:rsidTr="00DA4EA8">
        <w:trPr>
          <w:trHeight w:val="1245"/>
        </w:trPr>
        <w:tc>
          <w:tcPr>
            <w:tcW w:w="47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строительного контроля</w:t>
            </w:r>
          </w:p>
        </w:tc>
        <w:tc>
          <w:tcPr>
            <w:tcW w:w="1940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8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7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E84152" w:rsidRPr="000522C3" w:rsidTr="00DA4EA8">
        <w:trPr>
          <w:trHeight w:val="360"/>
        </w:trPr>
        <w:tc>
          <w:tcPr>
            <w:tcW w:w="2171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Default="00E84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DA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CA380C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E84152" w:rsidRPr="000522C3">
        <w:trPr>
          <w:trHeight w:val="360"/>
        </w:trPr>
        <w:tc>
          <w:tcPr>
            <w:tcW w:w="15579" w:type="dxa"/>
            <w:gridSpan w:val="24"/>
          </w:tcPr>
          <w:p w:rsidR="00E84152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водоснабжения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E84152" w:rsidRPr="000522C3" w:rsidTr="00DA4EA8">
        <w:trPr>
          <w:trHeight w:val="360"/>
        </w:trPr>
        <w:tc>
          <w:tcPr>
            <w:tcW w:w="47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8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</w:t>
            </w:r>
          </w:p>
        </w:tc>
        <w:tc>
          <w:tcPr>
            <w:tcW w:w="1976" w:type="dxa"/>
            <w:gridSpan w:val="2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8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</w:t>
            </w:r>
          </w:p>
        </w:tc>
        <w:tc>
          <w:tcPr>
            <w:tcW w:w="1073" w:type="dxa"/>
            <w:gridSpan w:val="2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8"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263" w:type="dxa"/>
            <w:gridSpan w:val="3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073" w:type="dxa"/>
            <w:gridSpan w:val="3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073" w:type="dxa"/>
            <w:gridSpan w:val="2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  <w:tc>
          <w:tcPr>
            <w:tcW w:w="1866" w:type="dxa"/>
            <w:gridSpan w:val="3"/>
          </w:tcPr>
          <w:p w:rsidR="00E84152" w:rsidRPr="00DA4EA8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2772,6</w:t>
            </w:r>
          </w:p>
        </w:tc>
      </w:tr>
      <w:tr w:rsidR="00E84152" w:rsidRPr="000522C3" w:rsidTr="00DA4EA8">
        <w:trPr>
          <w:trHeight w:val="360"/>
        </w:trPr>
        <w:tc>
          <w:tcPr>
            <w:tcW w:w="13713" w:type="dxa"/>
            <w:gridSpan w:val="21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6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52" w:rsidRPr="000522C3" w:rsidTr="00DA4EA8">
        <w:trPr>
          <w:trHeight w:val="670"/>
        </w:trPr>
        <w:tc>
          <w:tcPr>
            <w:tcW w:w="47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40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813,8</w:t>
            </w:r>
          </w:p>
        </w:tc>
        <w:tc>
          <w:tcPr>
            <w:tcW w:w="108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813,8</w:t>
            </w:r>
          </w:p>
        </w:tc>
        <w:tc>
          <w:tcPr>
            <w:tcW w:w="997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813,8</w:t>
            </w: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813,8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813,8</w:t>
            </w:r>
          </w:p>
        </w:tc>
      </w:tr>
      <w:tr w:rsidR="00E84152" w:rsidRPr="000522C3" w:rsidTr="00DA4EA8">
        <w:trPr>
          <w:trHeight w:val="540"/>
        </w:trPr>
        <w:tc>
          <w:tcPr>
            <w:tcW w:w="47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40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108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997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813,8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813,8</w:t>
            </w:r>
          </w:p>
        </w:tc>
      </w:tr>
      <w:tr w:rsidR="00E84152" w:rsidRPr="000522C3" w:rsidTr="00DA4EA8">
        <w:tc>
          <w:tcPr>
            <w:tcW w:w="47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40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3986,3</w:t>
            </w:r>
          </w:p>
        </w:tc>
        <w:tc>
          <w:tcPr>
            <w:tcW w:w="108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3986,3</w:t>
            </w:r>
          </w:p>
        </w:tc>
        <w:tc>
          <w:tcPr>
            <w:tcW w:w="997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3680,6</w:t>
            </w:r>
          </w:p>
        </w:tc>
        <w:tc>
          <w:tcPr>
            <w:tcW w:w="1054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3680,6</w:t>
            </w: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3680,6</w:t>
            </w:r>
          </w:p>
        </w:tc>
      </w:tr>
    </w:tbl>
    <w:p w:rsidR="00E84152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4152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4152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E84152" w:rsidSect="00795A8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84152" w:rsidRPr="00670677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E84152" w:rsidRPr="00670677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E84152" w:rsidRPr="00670677" w:rsidRDefault="00E84152" w:rsidP="00795A8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2019</w:t>
      </w: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E84152" w:rsidRPr="00670677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4152" w:rsidRPr="00670677" w:rsidRDefault="00E84152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540"/>
        <w:gridCol w:w="1365"/>
        <w:gridCol w:w="1838"/>
        <w:gridCol w:w="714"/>
        <w:gridCol w:w="805"/>
        <w:gridCol w:w="1715"/>
      </w:tblGrid>
      <w:tr w:rsidR="00E84152" w:rsidRPr="000522C3">
        <w:trPr>
          <w:trHeight w:val="780"/>
        </w:trPr>
        <w:tc>
          <w:tcPr>
            <w:tcW w:w="593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0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365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57" w:type="dxa"/>
            <w:gridSpan w:val="3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E84152" w:rsidRPr="000522C3">
        <w:trPr>
          <w:trHeight w:val="240"/>
        </w:trPr>
        <w:tc>
          <w:tcPr>
            <w:tcW w:w="593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9" w:type="dxa"/>
            <w:gridSpan w:val="2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71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152" w:rsidRPr="000522C3">
        <w:trPr>
          <w:trHeight w:val="105"/>
        </w:trPr>
        <w:tc>
          <w:tcPr>
            <w:tcW w:w="593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0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5" w:type="dxa"/>
            <w:vMerge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152" w:rsidRPr="000522C3">
        <w:tc>
          <w:tcPr>
            <w:tcW w:w="9570" w:type="dxa"/>
            <w:gridSpan w:val="7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84152" w:rsidRPr="000522C3">
        <w:tc>
          <w:tcPr>
            <w:tcW w:w="9570" w:type="dxa"/>
            <w:gridSpan w:val="7"/>
          </w:tcPr>
          <w:p w:rsidR="00E84152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 эффективности»</w:t>
            </w:r>
          </w:p>
        </w:tc>
      </w:tr>
      <w:tr w:rsidR="00E84152" w:rsidRPr="000522C3">
        <w:tc>
          <w:tcPr>
            <w:tcW w:w="59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E84152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водовода</w:t>
            </w:r>
          </w:p>
        </w:tc>
        <w:tc>
          <w:tcPr>
            <w:tcW w:w="136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838" w:type="dxa"/>
          </w:tcPr>
          <w:p w:rsidR="00E84152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4" w:type="dxa"/>
          </w:tcPr>
          <w:p w:rsidR="00E84152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</w:tcPr>
          <w:p w:rsidR="00E84152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E84152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152" w:rsidRPr="000522C3">
        <w:tc>
          <w:tcPr>
            <w:tcW w:w="9570" w:type="dxa"/>
            <w:gridSpan w:val="7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E84152" w:rsidRPr="000522C3">
        <w:tc>
          <w:tcPr>
            <w:tcW w:w="59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Процент устойчивости и надежности функционирования жилищно – коммунальной системы жизнеобеспечения населения</w:t>
            </w:r>
          </w:p>
        </w:tc>
        <w:tc>
          <w:tcPr>
            <w:tcW w:w="136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152" w:rsidRPr="000522C3">
        <w:tc>
          <w:tcPr>
            <w:tcW w:w="593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E84152" w:rsidRPr="000522C3" w:rsidRDefault="00E84152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Качество жилищно – коммунальных услуг с одновременным снижением нерациональных затрат</w:t>
            </w:r>
          </w:p>
        </w:tc>
        <w:tc>
          <w:tcPr>
            <w:tcW w:w="136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52" w:rsidRPr="000522C3" w:rsidRDefault="00E84152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индикаторов. </w:t>
      </w:r>
    </w:p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 результате реализации программы;</w:t>
      </w:r>
    </w:p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снижение нормативов потребления энергоресурсов;</w:t>
      </w:r>
    </w:p>
    <w:p w:rsidR="00E84152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уменьшение затрат материальных ресурсов и трудозатрат на производство коммунальных услуг.</w:t>
      </w:r>
    </w:p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Pr="00670677" w:rsidRDefault="00E84152" w:rsidP="00377C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</w:rPr>
        <w:tab/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4152" w:rsidRPr="00670677" w:rsidRDefault="00E84152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Pr="00670677" w:rsidRDefault="00E84152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6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70677">
        <w:rPr>
          <w:rFonts w:ascii="Times New Roman" w:hAnsi="Times New Roman" w:cs="Times New Roman"/>
          <w:sz w:val="28"/>
          <w:szCs w:val="28"/>
        </w:rPr>
        <w:t xml:space="preserve"> сельское поселение» по запланированному мероприятию составляет 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670677">
        <w:rPr>
          <w:rFonts w:ascii="Times New Roman" w:hAnsi="Times New Roman" w:cs="Times New Roman"/>
          <w:sz w:val="28"/>
          <w:szCs w:val="28"/>
        </w:rPr>
        <w:t xml:space="preserve">% - 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1. Индекс результативности подпрограммы (%)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Пфit     96+10    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Рit = ------ = --- = 1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Ппit     96+10     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подпрограммы: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Ht = ------- x 100 =  1 х 100 = 100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    M                    1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3. Эффективность реализации подпрограммы: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Ht             100   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Эt= ---- x 100 = ----- х 100 = 107,5%</w:t>
      </w:r>
    </w:p>
    <w:p w:rsidR="00E84152" w:rsidRPr="00670677" w:rsidRDefault="00E84152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St93</w:t>
      </w:r>
    </w:p>
    <w:p w:rsidR="00E84152" w:rsidRDefault="00E84152" w:rsidP="009A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107,5%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E84152" w:rsidRPr="004246A0" w:rsidRDefault="00E84152" w:rsidP="006B3C6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муниципальной программы 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льном образовании на 2019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продолжено в 2019 году.</w:t>
      </w:r>
    </w:p>
    <w:p w:rsidR="00E84152" w:rsidRPr="004246A0" w:rsidRDefault="00E84152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E84152" w:rsidRPr="004246A0" w:rsidRDefault="00E84152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4246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Иванов Н.Н.</w:t>
      </w:r>
    </w:p>
    <w:p w:rsidR="00E84152" w:rsidRPr="004246A0" w:rsidRDefault="00E84152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(8-813-79)93-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238</w:t>
      </w:r>
    </w:p>
    <w:p w:rsidR="00E84152" w:rsidRPr="008D0A76" w:rsidRDefault="00E84152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7E2B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E2B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4152" w:rsidRPr="004246A0" w:rsidRDefault="00E84152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E84152" w:rsidRPr="004246A0" w:rsidSect="00A45BE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7FD"/>
    <w:multiLevelType w:val="hybridMultilevel"/>
    <w:tmpl w:val="139A53E2"/>
    <w:lvl w:ilvl="0" w:tplc="46BAA268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448"/>
    <w:rsid w:val="00016652"/>
    <w:rsid w:val="00016905"/>
    <w:rsid w:val="0002374A"/>
    <w:rsid w:val="00050D49"/>
    <w:rsid w:val="000522C3"/>
    <w:rsid w:val="000533F3"/>
    <w:rsid w:val="00054530"/>
    <w:rsid w:val="000564A6"/>
    <w:rsid w:val="0006425C"/>
    <w:rsid w:val="000827C8"/>
    <w:rsid w:val="00086667"/>
    <w:rsid w:val="00086CD8"/>
    <w:rsid w:val="000C61BA"/>
    <w:rsid w:val="000C6688"/>
    <w:rsid w:val="000D67E0"/>
    <w:rsid w:val="00112FAE"/>
    <w:rsid w:val="001315EF"/>
    <w:rsid w:val="00160BF8"/>
    <w:rsid w:val="00174544"/>
    <w:rsid w:val="00185024"/>
    <w:rsid w:val="001862CF"/>
    <w:rsid w:val="00195046"/>
    <w:rsid w:val="001D1CD1"/>
    <w:rsid w:val="001D1CE0"/>
    <w:rsid w:val="001D3022"/>
    <w:rsid w:val="001D6F0E"/>
    <w:rsid w:val="001E7DEC"/>
    <w:rsid w:val="00240390"/>
    <w:rsid w:val="00243557"/>
    <w:rsid w:val="002659E6"/>
    <w:rsid w:val="002747EC"/>
    <w:rsid w:val="00277FAB"/>
    <w:rsid w:val="002810A8"/>
    <w:rsid w:val="002A00D3"/>
    <w:rsid w:val="002C384A"/>
    <w:rsid w:val="002C3A0E"/>
    <w:rsid w:val="002C434C"/>
    <w:rsid w:val="002D067F"/>
    <w:rsid w:val="002D6AD2"/>
    <w:rsid w:val="002E105A"/>
    <w:rsid w:val="002E2FED"/>
    <w:rsid w:val="003007A1"/>
    <w:rsid w:val="00311FAC"/>
    <w:rsid w:val="00325C5F"/>
    <w:rsid w:val="00356E5A"/>
    <w:rsid w:val="00362E52"/>
    <w:rsid w:val="00377C38"/>
    <w:rsid w:val="00383D19"/>
    <w:rsid w:val="003A0A30"/>
    <w:rsid w:val="003A6F77"/>
    <w:rsid w:val="003C2912"/>
    <w:rsid w:val="003C5C92"/>
    <w:rsid w:val="003F61DB"/>
    <w:rsid w:val="004005A7"/>
    <w:rsid w:val="0041215C"/>
    <w:rsid w:val="0042305E"/>
    <w:rsid w:val="004246A0"/>
    <w:rsid w:val="00424D47"/>
    <w:rsid w:val="0043346A"/>
    <w:rsid w:val="004557B6"/>
    <w:rsid w:val="004661E8"/>
    <w:rsid w:val="00474C90"/>
    <w:rsid w:val="00476917"/>
    <w:rsid w:val="00477647"/>
    <w:rsid w:val="00477F29"/>
    <w:rsid w:val="00483008"/>
    <w:rsid w:val="004A2F21"/>
    <w:rsid w:val="004A31A0"/>
    <w:rsid w:val="004A5F1C"/>
    <w:rsid w:val="004B0885"/>
    <w:rsid w:val="004C0C58"/>
    <w:rsid w:val="004D3F59"/>
    <w:rsid w:val="004D6961"/>
    <w:rsid w:val="004E3444"/>
    <w:rsid w:val="004E48C8"/>
    <w:rsid w:val="004F0B53"/>
    <w:rsid w:val="00506608"/>
    <w:rsid w:val="0051356B"/>
    <w:rsid w:val="005216B4"/>
    <w:rsid w:val="00525A13"/>
    <w:rsid w:val="00530C1E"/>
    <w:rsid w:val="00532AF8"/>
    <w:rsid w:val="00537C11"/>
    <w:rsid w:val="005539AE"/>
    <w:rsid w:val="005805A3"/>
    <w:rsid w:val="005807CF"/>
    <w:rsid w:val="0059081F"/>
    <w:rsid w:val="005B4742"/>
    <w:rsid w:val="005B5A1F"/>
    <w:rsid w:val="005C1AE6"/>
    <w:rsid w:val="005C3471"/>
    <w:rsid w:val="005C4683"/>
    <w:rsid w:val="005D0301"/>
    <w:rsid w:val="005E0BE9"/>
    <w:rsid w:val="005F1D0C"/>
    <w:rsid w:val="0061567A"/>
    <w:rsid w:val="00643845"/>
    <w:rsid w:val="00647621"/>
    <w:rsid w:val="00652956"/>
    <w:rsid w:val="006539A0"/>
    <w:rsid w:val="006673F4"/>
    <w:rsid w:val="00670677"/>
    <w:rsid w:val="006878B3"/>
    <w:rsid w:val="0069343F"/>
    <w:rsid w:val="006A55E5"/>
    <w:rsid w:val="006B1A67"/>
    <w:rsid w:val="006B3C6C"/>
    <w:rsid w:val="006C11CF"/>
    <w:rsid w:val="006E1365"/>
    <w:rsid w:val="006E7854"/>
    <w:rsid w:val="006E7AAD"/>
    <w:rsid w:val="006F1F84"/>
    <w:rsid w:val="00703D69"/>
    <w:rsid w:val="0070423B"/>
    <w:rsid w:val="00713BE1"/>
    <w:rsid w:val="00725218"/>
    <w:rsid w:val="007256ED"/>
    <w:rsid w:val="007328C8"/>
    <w:rsid w:val="007443F1"/>
    <w:rsid w:val="00745DF4"/>
    <w:rsid w:val="0075306C"/>
    <w:rsid w:val="00754810"/>
    <w:rsid w:val="00761A8B"/>
    <w:rsid w:val="00783892"/>
    <w:rsid w:val="00795A86"/>
    <w:rsid w:val="00797902"/>
    <w:rsid w:val="007A23CB"/>
    <w:rsid w:val="007C2175"/>
    <w:rsid w:val="007C2ADB"/>
    <w:rsid w:val="007C31EF"/>
    <w:rsid w:val="007C79D9"/>
    <w:rsid w:val="007E0505"/>
    <w:rsid w:val="007E2BBA"/>
    <w:rsid w:val="007F1DA7"/>
    <w:rsid w:val="00804050"/>
    <w:rsid w:val="00811725"/>
    <w:rsid w:val="00816C25"/>
    <w:rsid w:val="00842668"/>
    <w:rsid w:val="00854B5E"/>
    <w:rsid w:val="00865147"/>
    <w:rsid w:val="00871C40"/>
    <w:rsid w:val="008754FF"/>
    <w:rsid w:val="008771AD"/>
    <w:rsid w:val="00891AA1"/>
    <w:rsid w:val="008A3A1E"/>
    <w:rsid w:val="008A5BD8"/>
    <w:rsid w:val="008A7ACF"/>
    <w:rsid w:val="008C17D5"/>
    <w:rsid w:val="008C4D30"/>
    <w:rsid w:val="008D0A76"/>
    <w:rsid w:val="008E4499"/>
    <w:rsid w:val="008E5635"/>
    <w:rsid w:val="009163CD"/>
    <w:rsid w:val="00930CB9"/>
    <w:rsid w:val="00943DF3"/>
    <w:rsid w:val="00977F98"/>
    <w:rsid w:val="0098573A"/>
    <w:rsid w:val="00996DD6"/>
    <w:rsid w:val="009A2F28"/>
    <w:rsid w:val="009A3AED"/>
    <w:rsid w:val="009B3DB0"/>
    <w:rsid w:val="009E56F0"/>
    <w:rsid w:val="009F00A7"/>
    <w:rsid w:val="009F3759"/>
    <w:rsid w:val="00A114E2"/>
    <w:rsid w:val="00A22516"/>
    <w:rsid w:val="00A32DAE"/>
    <w:rsid w:val="00A36FBC"/>
    <w:rsid w:val="00A4499B"/>
    <w:rsid w:val="00A45BE6"/>
    <w:rsid w:val="00A70186"/>
    <w:rsid w:val="00A70CF7"/>
    <w:rsid w:val="00A73FD1"/>
    <w:rsid w:val="00A834F5"/>
    <w:rsid w:val="00A9302B"/>
    <w:rsid w:val="00AA04A6"/>
    <w:rsid w:val="00AB1D24"/>
    <w:rsid w:val="00AB572E"/>
    <w:rsid w:val="00AC29F7"/>
    <w:rsid w:val="00AC69A7"/>
    <w:rsid w:val="00AE0B52"/>
    <w:rsid w:val="00AE6450"/>
    <w:rsid w:val="00AE73BA"/>
    <w:rsid w:val="00AF61BC"/>
    <w:rsid w:val="00B0663A"/>
    <w:rsid w:val="00B07372"/>
    <w:rsid w:val="00B1362C"/>
    <w:rsid w:val="00B13839"/>
    <w:rsid w:val="00B536D0"/>
    <w:rsid w:val="00B615AA"/>
    <w:rsid w:val="00B70F7D"/>
    <w:rsid w:val="00B8115D"/>
    <w:rsid w:val="00B908CC"/>
    <w:rsid w:val="00BB3FEA"/>
    <w:rsid w:val="00BD2AD8"/>
    <w:rsid w:val="00BE0918"/>
    <w:rsid w:val="00C261AF"/>
    <w:rsid w:val="00C304CA"/>
    <w:rsid w:val="00C320D4"/>
    <w:rsid w:val="00C3244B"/>
    <w:rsid w:val="00C5702F"/>
    <w:rsid w:val="00C806BD"/>
    <w:rsid w:val="00C85499"/>
    <w:rsid w:val="00C90B79"/>
    <w:rsid w:val="00C93F91"/>
    <w:rsid w:val="00C9653B"/>
    <w:rsid w:val="00C97EC4"/>
    <w:rsid w:val="00CA380C"/>
    <w:rsid w:val="00CB3B6D"/>
    <w:rsid w:val="00CB6F0F"/>
    <w:rsid w:val="00CD0A0D"/>
    <w:rsid w:val="00CF7DBA"/>
    <w:rsid w:val="00D02EF2"/>
    <w:rsid w:val="00D17A99"/>
    <w:rsid w:val="00D20F8E"/>
    <w:rsid w:val="00D35E49"/>
    <w:rsid w:val="00D4595D"/>
    <w:rsid w:val="00D670DD"/>
    <w:rsid w:val="00D72F9A"/>
    <w:rsid w:val="00D760D3"/>
    <w:rsid w:val="00D82933"/>
    <w:rsid w:val="00D86ED1"/>
    <w:rsid w:val="00DA0664"/>
    <w:rsid w:val="00DA3353"/>
    <w:rsid w:val="00DA4D2E"/>
    <w:rsid w:val="00DA4EA8"/>
    <w:rsid w:val="00DB1A1F"/>
    <w:rsid w:val="00DC4662"/>
    <w:rsid w:val="00DC66FA"/>
    <w:rsid w:val="00DD667E"/>
    <w:rsid w:val="00DF722F"/>
    <w:rsid w:val="00E03199"/>
    <w:rsid w:val="00E03DF6"/>
    <w:rsid w:val="00E07724"/>
    <w:rsid w:val="00E145F4"/>
    <w:rsid w:val="00E31CCF"/>
    <w:rsid w:val="00E3693E"/>
    <w:rsid w:val="00E419D3"/>
    <w:rsid w:val="00E56AE3"/>
    <w:rsid w:val="00E773EB"/>
    <w:rsid w:val="00E84152"/>
    <w:rsid w:val="00E84B67"/>
    <w:rsid w:val="00E91A6D"/>
    <w:rsid w:val="00EA1F24"/>
    <w:rsid w:val="00EC0B0D"/>
    <w:rsid w:val="00EC2AEC"/>
    <w:rsid w:val="00EE003F"/>
    <w:rsid w:val="00EE13CE"/>
    <w:rsid w:val="00EE68F7"/>
    <w:rsid w:val="00EF13F1"/>
    <w:rsid w:val="00F2187C"/>
    <w:rsid w:val="00F46813"/>
    <w:rsid w:val="00F56D3D"/>
    <w:rsid w:val="00F615CA"/>
    <w:rsid w:val="00F64E03"/>
    <w:rsid w:val="00F7404A"/>
    <w:rsid w:val="00F77AD1"/>
    <w:rsid w:val="00FB2411"/>
    <w:rsid w:val="00FB26F9"/>
    <w:rsid w:val="00FB43E7"/>
    <w:rsid w:val="00FC110A"/>
    <w:rsid w:val="00FD1CFA"/>
    <w:rsid w:val="00FD7D95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customStyle="1" w:styleId="a0">
    <w:name w:val="Нормальный (таблица)"/>
    <w:basedOn w:val="Normal"/>
    <w:next w:val="Normal"/>
    <w:uiPriority w:val="99"/>
    <w:rsid w:val="00996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1792</TotalTime>
  <Pages>9</Pages>
  <Words>1748</Words>
  <Characters>9967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174</cp:revision>
  <cp:lastPrinted>2019-03-29T05:55:00Z</cp:lastPrinted>
  <dcterms:created xsi:type="dcterms:W3CDTF">2015-03-16T07:35:00Z</dcterms:created>
  <dcterms:modified xsi:type="dcterms:W3CDTF">2021-03-09T13:15:00Z</dcterms:modified>
</cp:coreProperties>
</file>