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5D3B98">
      <w:r>
        <w:t xml:space="preserve">Встреча с населением в </w:t>
      </w:r>
      <w:r>
        <w:br/>
        <w:t>ЛОГ БУ «</w:t>
      </w:r>
      <w:proofErr w:type="spellStart"/>
      <w:r>
        <w:t>Приозерский</w:t>
      </w:r>
      <w:proofErr w:type="spellEnd"/>
      <w:r>
        <w:t xml:space="preserve"> комплексный центр обслуживания населения»</w:t>
      </w:r>
      <w:r>
        <w:br/>
      </w:r>
      <w:r>
        <w:br/>
        <w:t>19.08.2019 состоялась очередная встреча с населением в ЛОГ БУ «</w:t>
      </w:r>
      <w:proofErr w:type="spellStart"/>
      <w:r>
        <w:t>Приозерский</w:t>
      </w:r>
      <w:proofErr w:type="spellEnd"/>
      <w:r>
        <w:t xml:space="preserve"> комплексный центр обслуживания населения». Ведущий специалист-эксперт ОН</w:t>
      </w:r>
      <w:proofErr w:type="gramStart"/>
      <w:r>
        <w:t>,П</w:t>
      </w:r>
      <w:proofErr w:type="gramEnd"/>
      <w:r>
        <w:t>,ВП и СВ Е.С.Волкова рассказала про виды пенсий в России: страховая, по государственному пенсионному обеспечению, накопительная.</w:t>
      </w:r>
      <w:r>
        <w:br/>
        <w:t>Страховая пенсия имеет три вида: страховая пенсия по старости, страховая пенсия по инвалидности, страховая пенсия по случаю потери кормильца.</w:t>
      </w:r>
      <w:r>
        <w:br/>
        <w:t>Пенсия по государственному пенсионному обеспечению имеет четыре вида: государственная пенсия за выслугу лет, государственная пенсия по старости, государственная пенсия по инвалидности, государственная пенсия по случаю потери кормильца.</w:t>
      </w:r>
      <w:r>
        <w:br/>
        <w:t>Накопительная пенси</w:t>
      </w:r>
      <w:proofErr w:type="gramStart"/>
      <w:r>
        <w:t>я-</w:t>
      </w:r>
      <w:proofErr w:type="gramEnd"/>
      <w:r>
        <w:t xml:space="preserve"> это ежемесячная пожизненная выплата пенсионных накоплений, сформированных за счет страховых взносов работодателей и дохода от их инвестирования. Накопительная пенсия может формироваться у граждан 1967 года рождения и моложе в случае, если до конца 2015 года был сделан выбор в ее пользу.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D3B98"/>
    <w:rsid w:val="000967A5"/>
    <w:rsid w:val="000F5964"/>
    <w:rsid w:val="00107F8E"/>
    <w:rsid w:val="00124EE6"/>
    <w:rsid w:val="00161037"/>
    <w:rsid w:val="001B4EAF"/>
    <w:rsid w:val="00243D7B"/>
    <w:rsid w:val="00274427"/>
    <w:rsid w:val="003624B3"/>
    <w:rsid w:val="003751CB"/>
    <w:rsid w:val="003B1D89"/>
    <w:rsid w:val="003F7421"/>
    <w:rsid w:val="00526CA3"/>
    <w:rsid w:val="005D3B98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AB4BDA"/>
    <w:rsid w:val="00AE5C72"/>
    <w:rsid w:val="00B53A1C"/>
    <w:rsid w:val="00D20876"/>
    <w:rsid w:val="00D61EF7"/>
    <w:rsid w:val="00DD5679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2019-09-17T11:04:00Z</dcterms:created>
  <dcterms:modified xsi:type="dcterms:W3CDTF">2019-09-17T11:05:00Z</dcterms:modified>
</cp:coreProperties>
</file>