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DA" w:rsidRPr="001575E9" w:rsidRDefault="004561DA" w:rsidP="001575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E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561DA" w:rsidRPr="001575E9" w:rsidRDefault="004561DA" w:rsidP="001575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E9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4561DA" w:rsidRPr="006A1275" w:rsidRDefault="004561DA" w:rsidP="001575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12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61DA" w:rsidRPr="006A1275" w:rsidRDefault="004561DA" w:rsidP="001575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127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4561DA" w:rsidRPr="006A1275" w:rsidRDefault="004561DA" w:rsidP="001575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1275" w:rsidRPr="006A1275" w:rsidRDefault="006A1275" w:rsidP="001575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61DA" w:rsidRPr="001575E9" w:rsidRDefault="004561DA" w:rsidP="001575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75E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75E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561DA" w:rsidRDefault="004561DA" w:rsidP="00157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1275" w:rsidRPr="001575E9" w:rsidRDefault="006A1275" w:rsidP="00157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61DA" w:rsidRPr="001575E9" w:rsidRDefault="004561DA" w:rsidP="00157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 xml:space="preserve">от 09 января 2019 года                                                                                                     № </w:t>
      </w:r>
      <w:r w:rsidR="006C42D6" w:rsidRPr="001575E9">
        <w:rPr>
          <w:rFonts w:ascii="Times New Roman" w:hAnsi="Times New Roman" w:cs="Times New Roman"/>
          <w:sz w:val="24"/>
          <w:szCs w:val="24"/>
        </w:rPr>
        <w:t>1</w:t>
      </w:r>
      <w:r w:rsidR="00D43E9E" w:rsidRPr="001575E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280"/>
      </w:tblGrid>
      <w:tr w:rsidR="004561DA" w:rsidRPr="001575E9" w:rsidTr="00D43E9E">
        <w:trPr>
          <w:trHeight w:val="1719"/>
        </w:trPr>
        <w:tc>
          <w:tcPr>
            <w:tcW w:w="6280" w:type="dxa"/>
            <w:shd w:val="clear" w:color="auto" w:fill="auto"/>
          </w:tcPr>
          <w:p w:rsidR="004561DA" w:rsidRPr="001575E9" w:rsidRDefault="001575E9" w:rsidP="001575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561DA"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 «Размещение отдельных видов объектов на землях или земельных участках, находящихся в собственности МО </w:t>
            </w:r>
            <w:proofErr w:type="spellStart"/>
            <w:r w:rsidR="004561DA" w:rsidRPr="001575E9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4561DA"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 w:rsidR="004561DA" w:rsidRPr="001575E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4561DA"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без предоставления земельных участков и установления сервитутов», утвержденный Постановлением администрации муниципального образования </w:t>
            </w:r>
            <w:proofErr w:type="spellStart"/>
            <w:r w:rsidR="004561DA" w:rsidRPr="001575E9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4561DA"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4561DA" w:rsidRPr="001575E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4561DA"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№ 33 от 28.02.2017 года» </w:t>
            </w:r>
            <w:proofErr w:type="gramEnd"/>
          </w:p>
        </w:tc>
      </w:tr>
    </w:tbl>
    <w:p w:rsidR="00176280" w:rsidRPr="001575E9" w:rsidRDefault="001575E9" w:rsidP="00157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="004561DA" w:rsidRPr="001575E9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городской прокуратуры  от 17.12.2018г. № 7-56-2018 (входящий № 807 от 28.12.2018г</w:t>
      </w:r>
      <w:r w:rsidR="00176280" w:rsidRPr="001575E9">
        <w:rPr>
          <w:rFonts w:ascii="Times New Roman" w:hAnsi="Times New Roman" w:cs="Times New Roman"/>
          <w:sz w:val="24"/>
          <w:szCs w:val="24"/>
        </w:rPr>
        <w:t>.</w:t>
      </w:r>
      <w:r w:rsidR="004561DA" w:rsidRPr="001575E9">
        <w:rPr>
          <w:rFonts w:ascii="Times New Roman" w:hAnsi="Times New Roman" w:cs="Times New Roman"/>
          <w:sz w:val="24"/>
          <w:szCs w:val="24"/>
        </w:rPr>
        <w:t>)</w:t>
      </w:r>
      <w:r w:rsidRPr="001575E9">
        <w:rPr>
          <w:rFonts w:ascii="Times New Roman" w:hAnsi="Times New Roman" w:cs="Times New Roman"/>
          <w:sz w:val="24"/>
          <w:szCs w:val="24"/>
        </w:rPr>
        <w:t xml:space="preserve"> на п</w:t>
      </w:r>
      <w:r w:rsidR="004561DA" w:rsidRPr="001575E9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</w:t>
      </w:r>
      <w:proofErr w:type="spellStart"/>
      <w:r w:rsidR="004561DA"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561DA"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28.02.2017г. № 33 «Об утверждении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="004561DA"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4561DA"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1DA" w:rsidRPr="001575E9">
        <w:rPr>
          <w:rFonts w:ascii="Times New Roman" w:hAnsi="Times New Roman" w:cs="Times New Roman"/>
          <w:sz w:val="24"/>
          <w:szCs w:val="24"/>
        </w:rPr>
        <w:t>муниципальныйрайон</w:t>
      </w:r>
      <w:proofErr w:type="spellEnd"/>
      <w:proofErr w:type="gram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Ленинградской области без предоставления земельных участков и установления сервитутов», </w:t>
      </w:r>
      <w:r w:rsidR="00176280" w:rsidRPr="001575E9">
        <w:rPr>
          <w:rFonts w:ascii="Times New Roman" w:hAnsi="Times New Roman" w:cs="Times New Roman"/>
          <w:sz w:val="24"/>
          <w:szCs w:val="24"/>
        </w:rPr>
        <w:t>в  соответствии с Постановлением  Правительства Ленинградской области от 14.06.2018 г. № 192 « О внесении изменений в постановление Правительства Ленинградской области от 03.08.2015 г.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</w:t>
      </w:r>
      <w:proofErr w:type="gramEnd"/>
      <w:r w:rsidR="00176280" w:rsidRPr="001575E9">
        <w:rPr>
          <w:rFonts w:ascii="Times New Roman" w:hAnsi="Times New Roman" w:cs="Times New Roman"/>
          <w:sz w:val="24"/>
          <w:szCs w:val="24"/>
        </w:rPr>
        <w:t xml:space="preserve"> сервитута на территории Ленинградской области», </w:t>
      </w:r>
      <w:r w:rsidR="004561DA" w:rsidRPr="001575E9">
        <w:rPr>
          <w:rFonts w:ascii="Times New Roman" w:hAnsi="Times New Roman" w:cs="Times New Roman"/>
          <w:sz w:val="24"/>
          <w:szCs w:val="24"/>
        </w:rPr>
        <w:t xml:space="preserve">на основании Устава муниципального образования </w:t>
      </w:r>
      <w:proofErr w:type="spellStart"/>
      <w:r w:rsidR="004561DA"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561DA"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4561DA"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561DA"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7D23A6" w:rsidRPr="0049349C" w:rsidRDefault="004561DA" w:rsidP="004934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5E9">
        <w:rPr>
          <w:rFonts w:ascii="Times New Roman" w:hAnsi="Times New Roman" w:cs="Times New Roman"/>
          <w:sz w:val="24"/>
          <w:szCs w:val="24"/>
        </w:rPr>
        <w:t xml:space="preserve">Внести изменения  в административный регламент по предоставлению муниципальной услуги  «Размещение отдельных видов объектов на землях или земельных участках, находящихся в собственности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 », утвержденный Постановлением администрации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33 от 28.02.2017 года</w:t>
      </w:r>
      <w:r w:rsidR="007D23A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A2C3C" w:rsidRPr="001575E9" w:rsidRDefault="004561DA" w:rsidP="000003B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5E9">
        <w:rPr>
          <w:rFonts w:ascii="Times New Roman" w:hAnsi="Times New Roman" w:cs="Times New Roman"/>
          <w:sz w:val="24"/>
          <w:szCs w:val="24"/>
        </w:rPr>
        <w:t xml:space="preserve">Пункт 2.5.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</w:t>
      </w:r>
      <w:r w:rsidRPr="001575E9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и установления сервитутов », утвержденный Постановлением администрации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33 от 28.02.2017 года, читать в следующей редакции: </w:t>
      </w:r>
      <w:proofErr w:type="gramEnd"/>
    </w:p>
    <w:p w:rsidR="001575E9" w:rsidRPr="001575E9" w:rsidRDefault="00176280" w:rsidP="0049349C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Решение о размещении объекта или решение об отказе в размещении объекта принимается уполномоченным органом в течение 10 рабочих дней со дня поступления заявления и в течение 3 рабочих дней со дня принятия соответствующего решения направляется заявителю заказным письмом.</w:t>
      </w:r>
    </w:p>
    <w:p w:rsidR="005D7009" w:rsidRPr="001575E9" w:rsidRDefault="003A2C3C" w:rsidP="001575E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Пункт 2.7</w:t>
      </w:r>
      <w:r w:rsidR="005D7009" w:rsidRPr="001575E9">
        <w:rPr>
          <w:rFonts w:ascii="Times New Roman" w:hAnsi="Times New Roman" w:cs="Times New Roman"/>
          <w:sz w:val="24"/>
          <w:szCs w:val="24"/>
        </w:rPr>
        <w:t xml:space="preserve">.1. </w:t>
      </w:r>
      <w:r w:rsidRPr="001575E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 », утвержденный Постановлением администрации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33 от 28.02.2017 года</w:t>
      </w:r>
      <w:proofErr w:type="gramStart"/>
      <w:r w:rsidRPr="001575E9">
        <w:rPr>
          <w:rFonts w:ascii="Times New Roman" w:hAnsi="Times New Roman" w:cs="Times New Roman"/>
          <w:sz w:val="24"/>
          <w:szCs w:val="24"/>
        </w:rPr>
        <w:t>,</w:t>
      </w:r>
      <w:r w:rsidR="009E50E4" w:rsidRPr="001575E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E50E4" w:rsidRPr="001575E9">
        <w:rPr>
          <w:rFonts w:ascii="Times New Roman" w:hAnsi="Times New Roman" w:cs="Times New Roman"/>
          <w:sz w:val="24"/>
          <w:szCs w:val="24"/>
        </w:rPr>
        <w:t xml:space="preserve">итать в следующей редакции: </w:t>
      </w:r>
    </w:p>
    <w:p w:rsidR="009E50E4" w:rsidRPr="001575E9" w:rsidRDefault="009E50E4" w:rsidP="001575E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 xml:space="preserve">Заявление о размещении объекта (оформляется по форме согласно приложению </w:t>
      </w:r>
      <w:r w:rsidR="001575E9">
        <w:rPr>
          <w:rFonts w:ascii="Times New Roman" w:hAnsi="Times New Roman" w:cs="Times New Roman"/>
          <w:sz w:val="24"/>
          <w:szCs w:val="24"/>
        </w:rPr>
        <w:br/>
      </w:r>
      <w:r w:rsidRPr="001575E9">
        <w:rPr>
          <w:rFonts w:ascii="Times New Roman" w:hAnsi="Times New Roman" w:cs="Times New Roman"/>
          <w:sz w:val="24"/>
          <w:szCs w:val="24"/>
        </w:rPr>
        <w:t>№ 3 к настоящему регламенту), которое должно содержать следующую информацию:</w:t>
      </w:r>
    </w:p>
    <w:p w:rsidR="009E50E4" w:rsidRPr="001575E9" w:rsidRDefault="009E50E4" w:rsidP="00157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 xml:space="preserve">а) фамилия, имя и (при наличии) отчество, место жительства заявителя и реквизиты    </w:t>
      </w:r>
    </w:p>
    <w:p w:rsidR="009E50E4" w:rsidRPr="001575E9" w:rsidRDefault="009E50E4" w:rsidP="001575E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документа, удостоверяющего личность, - в случае если заявление подается физическим лицом;</w:t>
      </w:r>
    </w:p>
    <w:p w:rsidR="009E50E4" w:rsidRPr="001575E9" w:rsidRDefault="009E50E4" w:rsidP="001575E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9E50E4" w:rsidRPr="001575E9" w:rsidRDefault="009E50E4" w:rsidP="001575E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9E50E4" w:rsidRPr="001575E9" w:rsidRDefault="009E50E4" w:rsidP="001575E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E50E4" w:rsidRPr="001575E9" w:rsidRDefault="009E50E4" w:rsidP="001575E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д) вид объекта, предполагаемого к размещению на землях или земельном участке;</w:t>
      </w:r>
    </w:p>
    <w:p w:rsidR="009E50E4" w:rsidRPr="001575E9" w:rsidRDefault="009E50E4" w:rsidP="001575E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е)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9E50E4" w:rsidRPr="001575E9" w:rsidRDefault="009E50E4" w:rsidP="001575E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ж) предполагаемая цель использования земель или земельного участка;</w:t>
      </w:r>
    </w:p>
    <w:p w:rsidR="009E50E4" w:rsidRPr="001575E9" w:rsidRDefault="009E50E4" w:rsidP="001575E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з) кадастровый номер земельного участка (при предоставлении земельного участка);</w:t>
      </w:r>
    </w:p>
    <w:p w:rsidR="007D23A6" w:rsidRPr="001575E9" w:rsidRDefault="009E50E4" w:rsidP="0049349C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и)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предпринимателем.</w:t>
      </w:r>
    </w:p>
    <w:p w:rsidR="007D23A6" w:rsidRPr="001575E9" w:rsidRDefault="000003BA" w:rsidP="0049349C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0" w:name="_GoBack"/>
      <w:bookmarkEnd w:id="0"/>
      <w:proofErr w:type="gramStart"/>
      <w:r w:rsidR="005A5A4C" w:rsidRPr="001575E9">
        <w:rPr>
          <w:rFonts w:ascii="Times New Roman" w:hAnsi="Times New Roman" w:cs="Times New Roman"/>
          <w:sz w:val="24"/>
          <w:szCs w:val="24"/>
        </w:rPr>
        <w:t xml:space="preserve">Пункт 2.16.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="005A5A4C"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5A5A4C"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5A5A4C"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A5A4C"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 », утвержденный Постановлением администрации муниципального образования </w:t>
      </w:r>
      <w:proofErr w:type="spellStart"/>
      <w:r w:rsidR="005A5A4C"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5A5A4C"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A5A4C"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A5A4C"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33 от 28.02.2017 года, читать в следующей редакции</w:t>
      </w:r>
      <w:proofErr w:type="gramEnd"/>
      <w:r w:rsidR="005A5A4C" w:rsidRPr="001575E9">
        <w:rPr>
          <w:rFonts w:ascii="Times New Roman" w:hAnsi="Times New Roman" w:cs="Times New Roman"/>
          <w:sz w:val="24"/>
          <w:szCs w:val="24"/>
        </w:rPr>
        <w:t xml:space="preserve">: </w:t>
      </w:r>
      <w:r w:rsidR="001575E9" w:rsidRPr="001575E9">
        <w:rPr>
          <w:rFonts w:ascii="Times New Roman" w:hAnsi="Times New Roman" w:cs="Times New Roman"/>
          <w:sz w:val="24"/>
          <w:szCs w:val="24"/>
        </w:rPr>
        <w:br/>
      </w:r>
      <w:r w:rsidR="005A5A4C" w:rsidRPr="001575E9">
        <w:rPr>
          <w:rFonts w:ascii="Times New Roman" w:hAnsi="Times New Roman" w:cs="Times New Roman"/>
          <w:sz w:val="24"/>
          <w:szCs w:val="24"/>
        </w:rPr>
        <w:t xml:space="preserve">а)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 установленных пунктами </w:t>
      </w:r>
      <w:r w:rsidR="00D43E9E" w:rsidRPr="001575E9">
        <w:rPr>
          <w:rFonts w:ascii="Times New Roman" w:hAnsi="Times New Roman" w:cs="Times New Roman"/>
          <w:sz w:val="24"/>
          <w:szCs w:val="24"/>
        </w:rPr>
        <w:t>2.7.1. - 2.7.4. настоящего административного регламента;</w:t>
      </w:r>
      <w:r w:rsidR="005A5A4C" w:rsidRPr="001575E9">
        <w:rPr>
          <w:rFonts w:ascii="Times New Roman" w:hAnsi="Times New Roman" w:cs="Times New Roman"/>
          <w:sz w:val="24"/>
          <w:szCs w:val="24"/>
        </w:rPr>
        <w:br/>
        <w:t>б) в заявлении указаны объекты, предполагаемые к размещению, не предусмотренные </w:t>
      </w:r>
      <w:hyperlink r:id="rId5" w:history="1">
        <w:r w:rsidR="005A5A4C" w:rsidRPr="001575E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3 декабря 2014 года N 1300 "Об утверждении перечня видов объектов, размещение которых </w:t>
        </w:r>
        <w:r w:rsidR="005A5A4C" w:rsidRPr="001575E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="005A5A4C" w:rsidRPr="001575E9">
        <w:rPr>
          <w:rFonts w:ascii="Times New Roman" w:hAnsi="Times New Roman" w:cs="Times New Roman"/>
          <w:sz w:val="24"/>
          <w:szCs w:val="24"/>
        </w:rPr>
        <w:t>;</w:t>
      </w:r>
      <w:r w:rsidR="005A5A4C" w:rsidRPr="001575E9">
        <w:rPr>
          <w:rFonts w:ascii="Times New Roman" w:hAnsi="Times New Roman" w:cs="Times New Roman"/>
          <w:sz w:val="24"/>
          <w:szCs w:val="24"/>
        </w:rPr>
        <w:br/>
        <w:t>в) в заявлении указана цель использования земель или земельного участка, не соответствующая назначению объекта;</w:t>
      </w:r>
      <w:r w:rsidR="005A5A4C" w:rsidRPr="001575E9">
        <w:rPr>
          <w:rFonts w:ascii="Times New Roman" w:hAnsi="Times New Roman" w:cs="Times New Roman"/>
          <w:sz w:val="24"/>
          <w:szCs w:val="24"/>
        </w:rPr>
        <w:br/>
        <w:t>г)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  <w:r w:rsidR="005A5A4C" w:rsidRPr="001575E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A5A4C" w:rsidRPr="001575E9">
        <w:rPr>
          <w:rFonts w:ascii="Times New Roman" w:hAnsi="Times New Roman" w:cs="Times New Roman"/>
          <w:sz w:val="24"/>
          <w:szCs w:val="24"/>
        </w:rPr>
        <w:t>д)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</w:t>
      </w:r>
      <w:proofErr w:type="gramEnd"/>
      <w:r w:rsidR="005A5A4C" w:rsidRPr="001575E9"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Российской Федерации;</w:t>
      </w:r>
      <w:r w:rsidR="005A5A4C" w:rsidRPr="001575E9">
        <w:rPr>
          <w:rFonts w:ascii="Times New Roman" w:hAnsi="Times New Roman" w:cs="Times New Roman"/>
          <w:sz w:val="24"/>
          <w:szCs w:val="24"/>
        </w:rPr>
        <w:br/>
        <w:t>е)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  <w:r w:rsidR="005A5A4C" w:rsidRPr="001575E9">
        <w:rPr>
          <w:rFonts w:ascii="Times New Roman" w:hAnsi="Times New Roman" w:cs="Times New Roman"/>
          <w:sz w:val="24"/>
          <w:szCs w:val="24"/>
        </w:rPr>
        <w:br/>
        <w:t>ж)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  <w:r w:rsidR="005A5A4C" w:rsidRPr="001575E9">
        <w:rPr>
          <w:rFonts w:ascii="Times New Roman" w:hAnsi="Times New Roman" w:cs="Times New Roman"/>
          <w:sz w:val="24"/>
          <w:szCs w:val="24"/>
        </w:rPr>
        <w:br/>
        <w:t>з)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с законодательством Российской Федерации правилам, нормативам, в том числе правилам благоустройства и (или) нормативам градостроительного проектирования.</w:t>
      </w:r>
    </w:p>
    <w:p w:rsidR="007D23A6" w:rsidRPr="0049349C" w:rsidRDefault="003A2C3C" w:rsidP="004934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5E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</w:t>
      </w:r>
      <w:r w:rsidR="001575E9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1575E9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1575E9">
        <w:rPr>
          <w:rFonts w:ascii="Times New Roman" w:hAnsi="Times New Roman" w:cs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26 декабря 2018 года № 173 «О внесении изменений в административный регламент по предоставлению муниципальной услуги  «Размещение отдельных видов объектов на землях или земельных участках, находящихся в собственности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сервитутов», утвержденный</w:t>
      </w:r>
      <w:proofErr w:type="gramEnd"/>
      <w:r w:rsidRPr="001575E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33 от 28.02.2017 года», отменить.</w:t>
      </w:r>
    </w:p>
    <w:p w:rsidR="0049349C" w:rsidRDefault="004561DA" w:rsidP="0049349C">
      <w:pPr>
        <w:pStyle w:val="a4"/>
        <w:numPr>
          <w:ilvl w:val="0"/>
          <w:numId w:val="2"/>
        </w:numPr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       </w:t>
      </w:r>
    </w:p>
    <w:p w:rsidR="0049349C" w:rsidRDefault="004561DA" w:rsidP="00493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7D23A6" w:rsidRPr="001575E9" w:rsidRDefault="00D76CF0" w:rsidP="00493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7D23A6" w:rsidRPr="0049349C" w:rsidRDefault="004561DA" w:rsidP="0049349C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4561DA" w:rsidRPr="001575E9" w:rsidRDefault="001575E9" w:rsidP="00493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561DA" w:rsidRPr="001575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61DA" w:rsidRPr="001575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1275" w:rsidRDefault="006A1275" w:rsidP="00157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349C" w:rsidRDefault="0049349C" w:rsidP="00157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61DA" w:rsidRPr="001575E9" w:rsidRDefault="004561DA" w:rsidP="00157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61DA" w:rsidRPr="00D76CF0" w:rsidRDefault="00FA6702" w:rsidP="006A1275">
      <w:pPr>
        <w:pStyle w:val="a4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561DA" w:rsidRPr="001575E9">
        <w:rPr>
          <w:rFonts w:ascii="Times New Roman" w:hAnsi="Times New Roman" w:cs="Times New Roman"/>
          <w:sz w:val="24"/>
          <w:szCs w:val="24"/>
        </w:rPr>
        <w:t xml:space="preserve"> администрации:                                               </w:t>
      </w:r>
      <w:r w:rsidR="004561DA" w:rsidRPr="00FA6702">
        <w:rPr>
          <w:rFonts w:ascii="Times New Roman" w:hAnsi="Times New Roman" w:cs="Times New Roman"/>
          <w:sz w:val="24"/>
          <w:szCs w:val="24"/>
        </w:rPr>
        <w:t xml:space="preserve">     О.Н. Герасимчук</w:t>
      </w:r>
    </w:p>
    <w:p w:rsidR="0049349C" w:rsidRDefault="0049349C" w:rsidP="004561DA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49349C" w:rsidRDefault="0049349C" w:rsidP="004561DA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FA6702" w:rsidRPr="000133F0" w:rsidRDefault="00FA6702" w:rsidP="004561DA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0239D" w:rsidRPr="00D76CF0" w:rsidRDefault="004561D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6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D76CF0">
        <w:rPr>
          <w:rFonts w:ascii="Times New Roman" w:eastAsia="Times New Roman" w:hAnsi="Times New Roman" w:cs="Times New Roman"/>
          <w:sz w:val="16"/>
          <w:szCs w:val="16"/>
          <w:lang w:eastAsia="ru-RU"/>
        </w:rPr>
        <w:t>Ионова</w:t>
      </w:r>
      <w:proofErr w:type="spellEnd"/>
      <w:r w:rsidRPr="00D76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Н.Е., тел. 93-289</w:t>
      </w:r>
      <w:r w:rsidRPr="00D76C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Разослано: дело-3,  прокуратура-1</w:t>
      </w:r>
    </w:p>
    <w:sectPr w:rsidR="00B0239D" w:rsidRPr="00D76CF0" w:rsidSect="00FA67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8E"/>
    <w:multiLevelType w:val="multilevel"/>
    <w:tmpl w:val="CF601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1F083D06"/>
    <w:multiLevelType w:val="hybridMultilevel"/>
    <w:tmpl w:val="1D6296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3">
    <w:nsid w:val="3F655607"/>
    <w:multiLevelType w:val="hybridMultilevel"/>
    <w:tmpl w:val="42447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F091C"/>
    <w:multiLevelType w:val="multilevel"/>
    <w:tmpl w:val="C4B4E8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DA"/>
    <w:rsid w:val="000003BA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5E9"/>
    <w:rsid w:val="00157719"/>
    <w:rsid w:val="00157E08"/>
    <w:rsid w:val="00161338"/>
    <w:rsid w:val="00161620"/>
    <w:rsid w:val="001631F7"/>
    <w:rsid w:val="001649E1"/>
    <w:rsid w:val="00165E2E"/>
    <w:rsid w:val="00167FF9"/>
    <w:rsid w:val="0017083E"/>
    <w:rsid w:val="00173657"/>
    <w:rsid w:val="00173914"/>
    <w:rsid w:val="00174A4E"/>
    <w:rsid w:val="00176280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C3C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61DA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349C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41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A4C"/>
    <w:rsid w:val="005A5D80"/>
    <w:rsid w:val="005A77FD"/>
    <w:rsid w:val="005B175D"/>
    <w:rsid w:val="005B1E14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D7009"/>
    <w:rsid w:val="005E0822"/>
    <w:rsid w:val="005E26DE"/>
    <w:rsid w:val="005E43B1"/>
    <w:rsid w:val="005F0661"/>
    <w:rsid w:val="005F1A6D"/>
    <w:rsid w:val="005F34FB"/>
    <w:rsid w:val="005F3814"/>
    <w:rsid w:val="005F3A95"/>
    <w:rsid w:val="005F3B92"/>
    <w:rsid w:val="005F49B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1275"/>
    <w:rsid w:val="006A4BF3"/>
    <w:rsid w:val="006B0EDF"/>
    <w:rsid w:val="006B10AD"/>
    <w:rsid w:val="006B1FAB"/>
    <w:rsid w:val="006B2A88"/>
    <w:rsid w:val="006C1231"/>
    <w:rsid w:val="006C353B"/>
    <w:rsid w:val="006C3A91"/>
    <w:rsid w:val="006C42D6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23A6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508A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0E4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43E9E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76CF0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6AC2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A6702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DA"/>
    <w:pPr>
      <w:ind w:left="720"/>
      <w:contextualSpacing/>
    </w:pPr>
  </w:style>
  <w:style w:type="paragraph" w:styleId="a4">
    <w:name w:val="No Spacing"/>
    <w:uiPriority w:val="1"/>
    <w:qFormat/>
    <w:rsid w:val="00176280"/>
    <w:pPr>
      <w:spacing w:after="0" w:line="240" w:lineRule="auto"/>
    </w:pPr>
  </w:style>
  <w:style w:type="paragraph" w:customStyle="1" w:styleId="formattext">
    <w:name w:val="formattext"/>
    <w:basedOn w:val="a"/>
    <w:rsid w:val="005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5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DA"/>
    <w:pPr>
      <w:ind w:left="720"/>
      <w:contextualSpacing/>
    </w:pPr>
  </w:style>
  <w:style w:type="paragraph" w:styleId="a4">
    <w:name w:val="No Spacing"/>
    <w:uiPriority w:val="1"/>
    <w:qFormat/>
    <w:rsid w:val="00176280"/>
    <w:pPr>
      <w:spacing w:after="0" w:line="240" w:lineRule="auto"/>
    </w:pPr>
  </w:style>
  <w:style w:type="paragraph" w:customStyle="1" w:styleId="formattext">
    <w:name w:val="formattext"/>
    <w:basedOn w:val="a"/>
    <w:rsid w:val="005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5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37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2019-01-09T12:18:00Z</cp:lastPrinted>
  <dcterms:created xsi:type="dcterms:W3CDTF">2019-01-16T13:56:00Z</dcterms:created>
  <dcterms:modified xsi:type="dcterms:W3CDTF">2019-01-16T13:56:00Z</dcterms:modified>
</cp:coreProperties>
</file>