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2E36B" w14:textId="77777777" w:rsidR="0037322F" w:rsidRPr="006328FF" w:rsidRDefault="0037322F" w:rsidP="0037322F">
      <w:pPr>
        <w:jc w:val="center"/>
        <w:rPr>
          <w:rFonts w:ascii="Times New Roman" w:eastAsia="Times New Roman" w:hAnsi="Times New Roman" w:cs="Times New Roman"/>
          <w:b/>
          <w:sz w:val="28"/>
          <w:szCs w:val="28"/>
        </w:rPr>
      </w:pPr>
      <w:r w:rsidRPr="006328FF">
        <w:rPr>
          <w:rFonts w:ascii="Times New Roman" w:eastAsia="Times New Roman" w:hAnsi="Times New Roman" w:cs="Times New Roman"/>
          <w:b/>
          <w:sz w:val="28"/>
          <w:szCs w:val="28"/>
        </w:rPr>
        <w:t>АДМИНИСТРАЦИЯ МУНИЦИПАЛЬНОГО ОБРАЗОВАНИЯ</w:t>
      </w:r>
    </w:p>
    <w:p w14:paraId="294B4D20" w14:textId="77777777" w:rsidR="0037322F" w:rsidRPr="006328FF" w:rsidRDefault="0037322F" w:rsidP="0037322F">
      <w:pPr>
        <w:jc w:val="center"/>
        <w:rPr>
          <w:rFonts w:ascii="Times New Roman" w:eastAsia="Times New Roman" w:hAnsi="Times New Roman" w:cs="Times New Roman"/>
          <w:b/>
          <w:sz w:val="28"/>
          <w:szCs w:val="28"/>
        </w:rPr>
      </w:pPr>
      <w:r w:rsidRPr="006328FF">
        <w:rPr>
          <w:rFonts w:ascii="Times New Roman" w:eastAsia="Times New Roman" w:hAnsi="Times New Roman" w:cs="Times New Roman"/>
          <w:b/>
          <w:sz w:val="28"/>
          <w:szCs w:val="28"/>
        </w:rPr>
        <w:t>СЕВАСТЬЯНОВСКОЕ СЕЛЬСКОЕ ПОСЕЛЕНИЕ</w:t>
      </w:r>
    </w:p>
    <w:p w14:paraId="48DA8284" w14:textId="77777777" w:rsidR="0037322F" w:rsidRPr="006328FF" w:rsidRDefault="0037322F" w:rsidP="0037322F">
      <w:pPr>
        <w:jc w:val="center"/>
        <w:rPr>
          <w:rFonts w:ascii="Times New Roman" w:eastAsia="Times New Roman" w:hAnsi="Times New Roman" w:cs="Times New Roman"/>
          <w:sz w:val="28"/>
          <w:szCs w:val="28"/>
        </w:rPr>
      </w:pPr>
      <w:r w:rsidRPr="006328FF">
        <w:rPr>
          <w:rFonts w:ascii="Times New Roman" w:eastAsia="Times New Roman" w:hAnsi="Times New Roman" w:cs="Times New Roman"/>
          <w:sz w:val="28"/>
          <w:szCs w:val="28"/>
        </w:rPr>
        <w:t>Муниципального образования</w:t>
      </w:r>
    </w:p>
    <w:p w14:paraId="01CDDD25" w14:textId="77777777" w:rsidR="0037322F" w:rsidRPr="006328FF" w:rsidRDefault="0037322F" w:rsidP="0037322F">
      <w:pPr>
        <w:jc w:val="center"/>
        <w:rPr>
          <w:rFonts w:ascii="Times New Roman" w:eastAsia="Times New Roman" w:hAnsi="Times New Roman" w:cs="Times New Roman"/>
          <w:sz w:val="28"/>
          <w:szCs w:val="28"/>
        </w:rPr>
      </w:pPr>
      <w:r w:rsidRPr="006328FF">
        <w:rPr>
          <w:rFonts w:ascii="Times New Roman" w:eastAsia="Times New Roman" w:hAnsi="Times New Roman" w:cs="Times New Roman"/>
          <w:sz w:val="28"/>
          <w:szCs w:val="28"/>
        </w:rPr>
        <w:t>Приозерский муниципальный район Ленинградской области</w:t>
      </w:r>
    </w:p>
    <w:p w14:paraId="51A98A17" w14:textId="77777777" w:rsidR="0037322F" w:rsidRPr="006328FF" w:rsidRDefault="0037322F" w:rsidP="0037322F">
      <w:pPr>
        <w:rPr>
          <w:rFonts w:ascii="Times New Roman" w:eastAsia="Times New Roman" w:hAnsi="Times New Roman" w:cs="Times New Roman"/>
          <w:b/>
          <w:sz w:val="28"/>
          <w:szCs w:val="28"/>
        </w:rPr>
      </w:pPr>
    </w:p>
    <w:p w14:paraId="7023704B" w14:textId="77777777" w:rsidR="0037322F" w:rsidRPr="006328FF" w:rsidRDefault="0037322F" w:rsidP="0037322F">
      <w:pPr>
        <w:jc w:val="center"/>
        <w:rPr>
          <w:rFonts w:ascii="Times New Roman" w:eastAsia="Times New Roman" w:hAnsi="Times New Roman" w:cs="Times New Roman"/>
          <w:sz w:val="28"/>
          <w:szCs w:val="28"/>
        </w:rPr>
      </w:pPr>
      <w:r w:rsidRPr="006328FF">
        <w:rPr>
          <w:rFonts w:ascii="Times New Roman" w:eastAsia="Times New Roman" w:hAnsi="Times New Roman" w:cs="Times New Roman"/>
          <w:sz w:val="28"/>
          <w:szCs w:val="28"/>
        </w:rPr>
        <w:t>П О С Т А Н О В Л Е Н И Е</w:t>
      </w:r>
    </w:p>
    <w:p w14:paraId="1A97D938" w14:textId="77777777" w:rsidR="0037322F" w:rsidRPr="006328FF" w:rsidRDefault="0037322F" w:rsidP="0037322F">
      <w:pPr>
        <w:rPr>
          <w:rFonts w:ascii="Times New Roman" w:eastAsia="Times New Roman" w:hAnsi="Times New Roman" w:cs="Times New Roman"/>
          <w:sz w:val="28"/>
          <w:szCs w:val="28"/>
        </w:rPr>
      </w:pPr>
    </w:p>
    <w:p w14:paraId="4E750971" w14:textId="3FBB0863" w:rsidR="0037322F" w:rsidRPr="006328FF" w:rsidRDefault="0037322F" w:rsidP="0037322F">
      <w:pPr>
        <w:rPr>
          <w:rFonts w:ascii="Times New Roman" w:eastAsia="Times New Roman" w:hAnsi="Times New Roman" w:cs="Times New Roman"/>
          <w:sz w:val="28"/>
          <w:szCs w:val="28"/>
        </w:rPr>
      </w:pPr>
      <w:r w:rsidRPr="006328FF">
        <w:rPr>
          <w:rFonts w:ascii="Times New Roman" w:eastAsia="Times New Roman" w:hAnsi="Times New Roman" w:cs="Times New Roman"/>
          <w:bCs/>
          <w:sz w:val="28"/>
          <w:szCs w:val="28"/>
        </w:rPr>
        <w:t xml:space="preserve">от </w:t>
      </w:r>
      <w:r>
        <w:rPr>
          <w:rFonts w:ascii="Times New Roman" w:eastAsia="Times New Roman" w:hAnsi="Times New Roman" w:cs="Times New Roman"/>
          <w:bCs/>
          <w:sz w:val="28"/>
          <w:szCs w:val="28"/>
        </w:rPr>
        <w:t>24 октября</w:t>
      </w:r>
      <w:r w:rsidRPr="006328FF">
        <w:rPr>
          <w:rFonts w:ascii="Times New Roman" w:eastAsia="Times New Roman" w:hAnsi="Times New Roman" w:cs="Times New Roman"/>
          <w:bCs/>
          <w:sz w:val="28"/>
          <w:szCs w:val="28"/>
        </w:rPr>
        <w:t xml:space="preserve"> 202</w:t>
      </w:r>
      <w:r w:rsidR="00F717A5">
        <w:rPr>
          <w:rFonts w:ascii="Times New Roman" w:eastAsia="Times New Roman" w:hAnsi="Times New Roman" w:cs="Times New Roman"/>
          <w:bCs/>
          <w:sz w:val="28"/>
          <w:szCs w:val="28"/>
        </w:rPr>
        <w:t>2</w:t>
      </w:r>
      <w:bookmarkStart w:id="0" w:name="_GoBack"/>
      <w:bookmarkEnd w:id="0"/>
      <w:r w:rsidRPr="006328FF">
        <w:rPr>
          <w:rFonts w:ascii="Times New Roman" w:eastAsia="Times New Roman" w:hAnsi="Times New Roman" w:cs="Times New Roman"/>
          <w:bCs/>
          <w:sz w:val="28"/>
          <w:szCs w:val="28"/>
        </w:rPr>
        <w:t xml:space="preserve"> г. </w:t>
      </w:r>
      <w:r w:rsidRPr="006328FF">
        <w:rPr>
          <w:rFonts w:ascii="Times New Roman" w:eastAsia="Times New Roman" w:hAnsi="Times New Roman" w:cs="Times New Roman"/>
          <w:bCs/>
          <w:sz w:val="28"/>
          <w:szCs w:val="28"/>
        </w:rPr>
        <w:tab/>
      </w:r>
      <w:r w:rsidRPr="006328FF">
        <w:rPr>
          <w:rFonts w:ascii="Times New Roman" w:eastAsia="Times New Roman" w:hAnsi="Times New Roman" w:cs="Times New Roman"/>
          <w:bCs/>
          <w:sz w:val="28"/>
          <w:szCs w:val="28"/>
        </w:rPr>
        <w:tab/>
        <w:t xml:space="preserve">                                         </w:t>
      </w:r>
      <w:r w:rsidRPr="006328FF">
        <w:rPr>
          <w:rFonts w:ascii="Times New Roman" w:eastAsia="Times New Roman" w:hAnsi="Times New Roman" w:cs="Times New Roman"/>
          <w:bCs/>
          <w:sz w:val="28"/>
          <w:szCs w:val="28"/>
        </w:rPr>
        <w:tab/>
        <w:t xml:space="preserve">   №</w:t>
      </w:r>
      <w:r>
        <w:rPr>
          <w:rFonts w:ascii="Times New Roman" w:eastAsia="Times New Roman" w:hAnsi="Times New Roman" w:cs="Times New Roman"/>
          <w:bCs/>
          <w:sz w:val="28"/>
          <w:szCs w:val="28"/>
        </w:rPr>
        <w:t xml:space="preserve"> 225</w:t>
      </w:r>
    </w:p>
    <w:p w14:paraId="7AF8148E" w14:textId="77777777" w:rsidR="0037322F" w:rsidRPr="006328FF" w:rsidRDefault="0037322F" w:rsidP="0037322F">
      <w:pPr>
        <w:rPr>
          <w:rFonts w:ascii="Times New Roman" w:eastAsia="Times New Roman" w:hAnsi="Times New Roman" w:cs="Times New Roman"/>
          <w:sz w:val="28"/>
          <w:szCs w:val="28"/>
        </w:rPr>
      </w:pPr>
      <w:r w:rsidRPr="006328FF">
        <w:rPr>
          <w:rFonts w:ascii="Times New Roman" w:eastAsia="Times New Roman" w:hAnsi="Times New Roman" w:cs="Times New Roman"/>
          <w:bCs/>
          <w:sz w:val="28"/>
          <w:szCs w:val="28"/>
        </w:rPr>
        <w:tab/>
      </w:r>
    </w:p>
    <w:p w14:paraId="1A3989FE" w14:textId="77777777" w:rsidR="0037322F" w:rsidRPr="006328FF" w:rsidRDefault="0037322F" w:rsidP="0037322F">
      <w:pPr>
        <w:ind w:right="4535"/>
        <w:jc w:val="both"/>
        <w:rPr>
          <w:rFonts w:ascii="Times New Roman" w:eastAsia="Times New Roman" w:hAnsi="Times New Roman" w:cs="Times New Roman"/>
          <w:sz w:val="24"/>
          <w:szCs w:val="24"/>
        </w:rPr>
      </w:pPr>
      <w:r w:rsidRPr="006328FF">
        <w:rPr>
          <w:rFonts w:ascii="Times New Roman" w:eastAsia="Times New Roman" w:hAnsi="Times New Roman" w:cs="Times New Roman"/>
          <w:sz w:val="24"/>
          <w:szCs w:val="24"/>
        </w:rPr>
        <w:t xml:space="preserve">Об утверждении </w:t>
      </w:r>
      <w:bookmarkStart w:id="1" w:name="_Hlk94524466"/>
      <w:r w:rsidRPr="006328FF">
        <w:rPr>
          <w:rFonts w:ascii="Times New Roman" w:eastAsia="Times New Roman" w:hAnsi="Times New Roman" w:cs="Times New Roman"/>
          <w:sz w:val="24"/>
          <w:szCs w:val="24"/>
        </w:rPr>
        <w:t>Программы профилактики рисков причинения вреда (ущерба) охраняемым законом ценностям в рамках муниципального лесного контроля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r>
        <w:rPr>
          <w:rFonts w:ascii="Times New Roman" w:eastAsia="Times New Roman" w:hAnsi="Times New Roman" w:cs="Times New Roman"/>
          <w:sz w:val="24"/>
          <w:szCs w:val="24"/>
        </w:rPr>
        <w:t xml:space="preserve"> на 2023 год.</w:t>
      </w:r>
    </w:p>
    <w:bookmarkEnd w:id="1"/>
    <w:p w14:paraId="2C6F993C" w14:textId="77777777" w:rsidR="0037322F" w:rsidRPr="006328FF" w:rsidRDefault="0037322F" w:rsidP="0037322F">
      <w:pPr>
        <w:rPr>
          <w:rFonts w:ascii="Times New Roman" w:eastAsia="Times New Roman" w:hAnsi="Times New Roman" w:cs="Times New Roman"/>
          <w:sz w:val="24"/>
          <w:szCs w:val="24"/>
        </w:rPr>
      </w:pPr>
    </w:p>
    <w:p w14:paraId="505662F8" w14:textId="34C20EDD" w:rsidR="0037322F" w:rsidRPr="006328FF" w:rsidRDefault="0037322F" w:rsidP="0037322F">
      <w:pPr>
        <w:shd w:val="clear" w:color="auto" w:fill="FFFFFF"/>
        <w:tabs>
          <w:tab w:val="left" w:pos="142"/>
        </w:tabs>
        <w:ind w:firstLine="709"/>
        <w:jc w:val="both"/>
        <w:rPr>
          <w:rFonts w:ascii="Times New Roman" w:eastAsia="Times New Roman" w:hAnsi="Times New Roman" w:cs="Times New Roman"/>
          <w:color w:val="000000"/>
          <w:sz w:val="24"/>
          <w:szCs w:val="24"/>
        </w:rPr>
      </w:pPr>
      <w:r w:rsidRPr="006328FF">
        <w:rPr>
          <w:rFonts w:ascii="Times New Roman" w:eastAsia="Times New Roman" w:hAnsi="Times New Roman" w:cs="Times New Roman"/>
          <w:color w:val="000000"/>
          <w:sz w:val="24"/>
          <w:szCs w:val="24"/>
        </w:rPr>
        <w:t xml:space="preserve">В соответствии со статьей 44 Федерального закона от 31 июля 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6328FF">
        <w:rPr>
          <w:rFonts w:ascii="Times New Roman" w:eastAsia="Times New Roman" w:hAnsi="Times New Roman" w:cs="Times New Roman"/>
          <w:bCs/>
          <w:color w:val="000000"/>
          <w:sz w:val="24"/>
          <w:szCs w:val="24"/>
        </w:rPr>
        <w:t>положением</w:t>
      </w:r>
      <w:bookmarkStart w:id="2" w:name="_Hlk73456502"/>
      <w:bookmarkEnd w:id="2"/>
      <w:r w:rsidRPr="006328FF">
        <w:rPr>
          <w:rFonts w:ascii="Times New Roman" w:eastAsia="Times New Roman" w:hAnsi="Times New Roman" w:cs="Times New Roman"/>
          <w:bCs/>
          <w:color w:val="000000"/>
          <w:sz w:val="24"/>
          <w:szCs w:val="24"/>
        </w:rPr>
        <w:t xml:space="preserve"> о муниципальном лесном контроле </w:t>
      </w:r>
      <w:r w:rsidRPr="006328FF">
        <w:rPr>
          <w:rFonts w:ascii="Times New Roman" w:eastAsia="Times New Roman" w:hAnsi="Times New Roman" w:cs="Times New Roman"/>
          <w:iCs/>
          <w:color w:val="000000"/>
          <w:sz w:val="24"/>
          <w:szCs w:val="24"/>
        </w:rPr>
        <w:t>н</w:t>
      </w:r>
      <w:r w:rsidRPr="006328FF">
        <w:rPr>
          <w:rFonts w:ascii="Times New Roman" w:eastAsia="Times New Roman" w:hAnsi="Times New Roman" w:cs="Times New Roman"/>
          <w:color w:val="000000"/>
          <w:sz w:val="24"/>
          <w:szCs w:val="24"/>
        </w:rPr>
        <w:t xml:space="preserve">а территории муниципального образования Севастьяновское сельское поселение муниципального образования  муниципального образования Приозерский муниципальный район Ленинградской области, утвержденным решением Совета депутатов муниципального образования Севастьяновское сельское поселение муниципального образования Приозерский муниципальный район Ленинградской области от 23 сентября 2021 года № 110,  в соответствии с Уставом муниципального образования Севастьяновское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Севастьяновское сельское поселение муниципального образования Приозерский муниципальный район Ленинградской области  </w:t>
      </w:r>
    </w:p>
    <w:p w14:paraId="1D1FAB92" w14:textId="77777777" w:rsidR="0037322F" w:rsidRPr="006328FF" w:rsidRDefault="0037322F" w:rsidP="0037322F">
      <w:pPr>
        <w:shd w:val="clear" w:color="auto" w:fill="FFFFFF"/>
        <w:spacing w:before="100" w:beforeAutospacing="1" w:after="100" w:afterAutospacing="1"/>
        <w:ind w:hanging="426"/>
        <w:rPr>
          <w:rFonts w:ascii="Times New Roman" w:eastAsia="Times New Roman" w:hAnsi="Times New Roman" w:cs="Times New Roman"/>
          <w:color w:val="000000"/>
          <w:sz w:val="24"/>
          <w:szCs w:val="24"/>
        </w:rPr>
      </w:pPr>
      <w:r w:rsidRPr="006328FF">
        <w:rPr>
          <w:rFonts w:ascii="Times New Roman" w:eastAsia="Times New Roman" w:hAnsi="Times New Roman" w:cs="Times New Roman"/>
          <w:spacing w:val="-1"/>
          <w:sz w:val="24"/>
          <w:szCs w:val="24"/>
          <w:lang w:eastAsia="ar-SA"/>
        </w:rPr>
        <w:t xml:space="preserve"> ПОСТАНОВЛЯЕТ:</w:t>
      </w:r>
      <w:r w:rsidRPr="006328FF">
        <w:rPr>
          <w:rFonts w:ascii="Times New Roman" w:eastAsia="Times New Roman" w:hAnsi="Times New Roman" w:cs="Times New Roman"/>
          <w:color w:val="000000"/>
          <w:sz w:val="24"/>
          <w:szCs w:val="24"/>
        </w:rPr>
        <w:t xml:space="preserve"> </w:t>
      </w:r>
    </w:p>
    <w:p w14:paraId="6305D3F5" w14:textId="77777777" w:rsidR="0037322F" w:rsidRPr="006328FF" w:rsidRDefault="0037322F" w:rsidP="0037322F">
      <w:pPr>
        <w:numPr>
          <w:ilvl w:val="0"/>
          <w:numId w:val="1"/>
        </w:numPr>
        <w:shd w:val="clear" w:color="auto" w:fill="FFFFFF"/>
        <w:autoSpaceDE w:val="0"/>
        <w:autoSpaceDN w:val="0"/>
        <w:adjustRightInd w:val="0"/>
        <w:ind w:left="0" w:hanging="426"/>
        <w:jc w:val="both"/>
        <w:rPr>
          <w:rFonts w:ascii="Times New Roman" w:eastAsia="Times New Roman" w:hAnsi="Times New Roman" w:cs="Times New Roman"/>
          <w:sz w:val="24"/>
          <w:szCs w:val="24"/>
        </w:rPr>
      </w:pPr>
      <w:r w:rsidRPr="006328FF">
        <w:rPr>
          <w:rFonts w:ascii="Times New Roman" w:eastAsia="Times New Roman" w:hAnsi="Times New Roman" w:cs="Times New Roman"/>
          <w:sz w:val="24"/>
          <w:szCs w:val="24"/>
        </w:rPr>
        <w:t>Утвердить Программу профилактики рисков причинения вреда (ущерба) охраняемым законом ценностям в рамках муниципального лесного контроля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на 202</w:t>
      </w:r>
      <w:r>
        <w:rPr>
          <w:rFonts w:ascii="Times New Roman" w:eastAsia="Times New Roman" w:hAnsi="Times New Roman" w:cs="Times New Roman"/>
          <w:sz w:val="24"/>
          <w:szCs w:val="24"/>
        </w:rPr>
        <w:t>3</w:t>
      </w:r>
      <w:r w:rsidRPr="006328FF">
        <w:rPr>
          <w:rFonts w:ascii="Times New Roman" w:eastAsia="Times New Roman" w:hAnsi="Times New Roman" w:cs="Times New Roman"/>
          <w:sz w:val="24"/>
          <w:szCs w:val="24"/>
        </w:rPr>
        <w:t xml:space="preserve"> год в соответствии с приложением к настоящему постановлению.</w:t>
      </w:r>
    </w:p>
    <w:p w14:paraId="71A148A0" w14:textId="77777777" w:rsidR="0037322F" w:rsidRPr="006328FF" w:rsidRDefault="0037322F" w:rsidP="0037322F">
      <w:pPr>
        <w:numPr>
          <w:ilvl w:val="0"/>
          <w:numId w:val="1"/>
        </w:numPr>
        <w:shd w:val="clear" w:color="auto" w:fill="FFFFFF"/>
        <w:autoSpaceDE w:val="0"/>
        <w:autoSpaceDN w:val="0"/>
        <w:adjustRightInd w:val="0"/>
        <w:ind w:left="0" w:hanging="426"/>
        <w:jc w:val="both"/>
        <w:rPr>
          <w:rFonts w:ascii="Times New Roman" w:eastAsia="Times New Roman" w:hAnsi="Times New Roman" w:cs="Times New Roman"/>
          <w:sz w:val="24"/>
          <w:szCs w:val="24"/>
        </w:rPr>
      </w:pPr>
      <w:r w:rsidRPr="006328FF">
        <w:rPr>
          <w:rFonts w:ascii="Times New Roman" w:eastAsia="Times New Roman" w:hAnsi="Times New Roman" w:cs="Times New Roman"/>
          <w:sz w:val="24"/>
          <w:szCs w:val="24"/>
        </w:rPr>
        <w:t xml:space="preserve">Настоящее постановление опубликовать в средствах массовой информации и разместить на официальном сайте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 </w:t>
      </w:r>
      <w:hyperlink r:id="rId5" w:history="1">
        <w:r w:rsidRPr="006328FF">
          <w:rPr>
            <w:rFonts w:ascii="Times New Roman" w:eastAsia="Times New Roman" w:hAnsi="Times New Roman" w:cs="Times New Roman"/>
            <w:color w:val="0000FF"/>
            <w:sz w:val="24"/>
            <w:szCs w:val="24"/>
            <w:u w:val="single"/>
          </w:rPr>
          <w:t>http://севастьяновское.рф/</w:t>
        </w:r>
      </w:hyperlink>
      <w:r w:rsidRPr="006328FF">
        <w:rPr>
          <w:rFonts w:ascii="Times New Roman" w:eastAsia="Times New Roman" w:hAnsi="Times New Roman" w:cs="Times New Roman"/>
          <w:sz w:val="24"/>
          <w:szCs w:val="24"/>
        </w:rPr>
        <w:t xml:space="preserve"> </w:t>
      </w:r>
    </w:p>
    <w:p w14:paraId="536C0E2C" w14:textId="77777777" w:rsidR="0037322F" w:rsidRPr="006328FF" w:rsidRDefault="0037322F" w:rsidP="0037322F">
      <w:pPr>
        <w:numPr>
          <w:ilvl w:val="0"/>
          <w:numId w:val="1"/>
        </w:numPr>
        <w:shd w:val="clear" w:color="auto" w:fill="FFFFFF"/>
        <w:autoSpaceDE w:val="0"/>
        <w:autoSpaceDN w:val="0"/>
        <w:adjustRightInd w:val="0"/>
        <w:ind w:left="0" w:hanging="426"/>
        <w:jc w:val="both"/>
        <w:rPr>
          <w:rFonts w:ascii="Times New Roman" w:eastAsia="Times New Roman" w:hAnsi="Times New Roman" w:cs="Times New Roman"/>
          <w:sz w:val="24"/>
          <w:szCs w:val="24"/>
        </w:rPr>
      </w:pPr>
      <w:r w:rsidRPr="006328FF">
        <w:rPr>
          <w:rFonts w:ascii="Times New Roman" w:eastAsia="Times New Roman" w:hAnsi="Times New Roman" w:cs="Times New Roman"/>
          <w:sz w:val="24"/>
          <w:szCs w:val="24"/>
        </w:rPr>
        <w:t xml:space="preserve"> Настоящее постановление вступает в силу с даты его официального опубликования.</w:t>
      </w:r>
    </w:p>
    <w:p w14:paraId="73688520" w14:textId="77777777" w:rsidR="0037322F" w:rsidRPr="006328FF" w:rsidRDefault="0037322F" w:rsidP="0037322F">
      <w:pPr>
        <w:numPr>
          <w:ilvl w:val="0"/>
          <w:numId w:val="1"/>
        </w:numPr>
        <w:shd w:val="clear" w:color="auto" w:fill="FFFFFF"/>
        <w:autoSpaceDE w:val="0"/>
        <w:autoSpaceDN w:val="0"/>
        <w:adjustRightInd w:val="0"/>
        <w:ind w:left="0" w:hanging="426"/>
        <w:jc w:val="both"/>
        <w:rPr>
          <w:rFonts w:ascii="Times New Roman" w:eastAsia="Times New Roman" w:hAnsi="Times New Roman" w:cs="Times New Roman"/>
          <w:sz w:val="24"/>
          <w:szCs w:val="24"/>
        </w:rPr>
      </w:pPr>
      <w:r w:rsidRPr="006328FF">
        <w:rPr>
          <w:rFonts w:ascii="Times New Roman" w:eastAsia="Times New Roman" w:hAnsi="Times New Roman" w:cs="Times New Roman"/>
          <w:sz w:val="24"/>
          <w:szCs w:val="24"/>
        </w:rPr>
        <w:t xml:space="preserve"> Контроль за исполнением настоящего постановления оставляю за собой.</w:t>
      </w:r>
    </w:p>
    <w:p w14:paraId="0BC7FFFC" w14:textId="77777777" w:rsidR="0037322F" w:rsidRPr="006328FF" w:rsidRDefault="0037322F" w:rsidP="0037322F">
      <w:pPr>
        <w:autoSpaceDE w:val="0"/>
        <w:autoSpaceDN w:val="0"/>
        <w:adjustRightInd w:val="0"/>
        <w:jc w:val="both"/>
        <w:rPr>
          <w:rFonts w:ascii="Times New Roman" w:eastAsia="Times New Roman" w:hAnsi="Times New Roman" w:cs="Times New Roman"/>
          <w:sz w:val="24"/>
          <w:szCs w:val="24"/>
        </w:rPr>
      </w:pPr>
    </w:p>
    <w:p w14:paraId="12B414A2" w14:textId="77777777" w:rsidR="0037322F" w:rsidRPr="006328FF" w:rsidRDefault="0037322F" w:rsidP="0037322F">
      <w:pPr>
        <w:autoSpaceDE w:val="0"/>
        <w:autoSpaceDN w:val="0"/>
        <w:adjustRightInd w:val="0"/>
        <w:ind w:firstLine="540"/>
        <w:jc w:val="both"/>
        <w:rPr>
          <w:rFonts w:ascii="Times New Roman" w:eastAsia="Times New Roman" w:hAnsi="Times New Roman" w:cs="Times New Roman"/>
          <w:sz w:val="24"/>
          <w:szCs w:val="24"/>
        </w:rPr>
      </w:pPr>
      <w:r w:rsidRPr="006328FF">
        <w:rPr>
          <w:rFonts w:ascii="Times New Roman" w:eastAsia="Times New Roman" w:hAnsi="Times New Roman" w:cs="Times New Roman"/>
          <w:sz w:val="24"/>
          <w:szCs w:val="24"/>
        </w:rPr>
        <w:t>Глава администрации МО</w:t>
      </w:r>
    </w:p>
    <w:p w14:paraId="2188332A" w14:textId="77777777" w:rsidR="0037322F" w:rsidRPr="006328FF" w:rsidRDefault="0037322F" w:rsidP="0037322F">
      <w:pPr>
        <w:autoSpaceDE w:val="0"/>
        <w:autoSpaceDN w:val="0"/>
        <w:adjustRightInd w:val="0"/>
        <w:ind w:firstLine="540"/>
        <w:jc w:val="both"/>
        <w:rPr>
          <w:rFonts w:ascii="Times New Roman" w:eastAsia="Times New Roman" w:hAnsi="Times New Roman" w:cs="Times New Roman"/>
          <w:sz w:val="24"/>
          <w:szCs w:val="24"/>
        </w:rPr>
      </w:pPr>
      <w:proofErr w:type="gramStart"/>
      <w:r w:rsidRPr="006328FF">
        <w:rPr>
          <w:rFonts w:ascii="Times New Roman" w:eastAsia="Times New Roman" w:hAnsi="Times New Roman" w:cs="Times New Roman"/>
          <w:sz w:val="24"/>
          <w:szCs w:val="24"/>
        </w:rPr>
        <w:t>Севастьяновское  сельское</w:t>
      </w:r>
      <w:proofErr w:type="gramEnd"/>
      <w:r w:rsidRPr="006328FF">
        <w:rPr>
          <w:rFonts w:ascii="Times New Roman" w:eastAsia="Times New Roman" w:hAnsi="Times New Roman" w:cs="Times New Roman"/>
          <w:sz w:val="24"/>
          <w:szCs w:val="24"/>
        </w:rPr>
        <w:t xml:space="preserve"> поселение                              </w:t>
      </w:r>
      <w:proofErr w:type="spellStart"/>
      <w:r w:rsidRPr="006328FF">
        <w:rPr>
          <w:rFonts w:ascii="Times New Roman" w:eastAsia="Times New Roman" w:hAnsi="Times New Roman" w:cs="Times New Roman"/>
          <w:sz w:val="24"/>
          <w:szCs w:val="24"/>
        </w:rPr>
        <w:t>О.Н.Герасимчук</w:t>
      </w:r>
      <w:proofErr w:type="spellEnd"/>
      <w:r w:rsidRPr="006328FF">
        <w:rPr>
          <w:rFonts w:ascii="Times New Roman" w:eastAsia="Times New Roman" w:hAnsi="Times New Roman" w:cs="Times New Roman"/>
          <w:sz w:val="24"/>
          <w:szCs w:val="24"/>
        </w:rPr>
        <w:t xml:space="preserve">                                      </w:t>
      </w:r>
    </w:p>
    <w:p w14:paraId="011FA176" w14:textId="77777777" w:rsidR="0037322F" w:rsidRPr="006328FF" w:rsidRDefault="0037322F" w:rsidP="0037322F">
      <w:pPr>
        <w:autoSpaceDE w:val="0"/>
        <w:autoSpaceDN w:val="0"/>
        <w:adjustRightInd w:val="0"/>
        <w:jc w:val="both"/>
        <w:rPr>
          <w:rFonts w:ascii="Times New Roman" w:eastAsia="Times New Roman" w:hAnsi="Times New Roman" w:cs="Times New Roman"/>
          <w:sz w:val="24"/>
          <w:szCs w:val="24"/>
        </w:rPr>
      </w:pPr>
    </w:p>
    <w:p w14:paraId="6CC6DBA5" w14:textId="77777777" w:rsidR="0037322F" w:rsidRDefault="0037322F" w:rsidP="0037322F">
      <w:pPr>
        <w:widowControl w:val="0"/>
        <w:jc w:val="right"/>
        <w:rPr>
          <w:rFonts w:ascii="Times New Roman" w:eastAsia="Times New Roman" w:hAnsi="Times New Roman" w:cs="Times New Roman"/>
          <w:sz w:val="24"/>
          <w:szCs w:val="24"/>
        </w:rPr>
      </w:pPr>
    </w:p>
    <w:p w14:paraId="2B59C30A" w14:textId="77777777" w:rsidR="0037322F" w:rsidRDefault="0037322F" w:rsidP="0037322F">
      <w:pPr>
        <w:widowControl w:val="0"/>
        <w:jc w:val="right"/>
        <w:rPr>
          <w:rFonts w:ascii="Times New Roman" w:eastAsia="Times New Roman" w:hAnsi="Times New Roman" w:cs="Times New Roman"/>
          <w:sz w:val="24"/>
          <w:szCs w:val="24"/>
        </w:rPr>
      </w:pPr>
    </w:p>
    <w:p w14:paraId="58DA67B6" w14:textId="77777777" w:rsidR="0037322F" w:rsidRDefault="0037322F" w:rsidP="0037322F">
      <w:pPr>
        <w:widowControl w:val="0"/>
        <w:jc w:val="right"/>
        <w:rPr>
          <w:rFonts w:ascii="Times New Roman" w:eastAsia="Times New Roman" w:hAnsi="Times New Roman" w:cs="Times New Roman"/>
          <w:sz w:val="24"/>
          <w:szCs w:val="24"/>
        </w:rPr>
      </w:pPr>
    </w:p>
    <w:p w14:paraId="3581DF1E" w14:textId="2D9C1B91" w:rsidR="0037322F" w:rsidRPr="006328FF" w:rsidRDefault="0037322F" w:rsidP="0037322F">
      <w:pPr>
        <w:widowControl w:val="0"/>
        <w:jc w:val="right"/>
        <w:rPr>
          <w:rFonts w:ascii="Times New Roman" w:eastAsia="Times New Roman" w:hAnsi="Times New Roman" w:cs="Times New Roman"/>
          <w:sz w:val="24"/>
          <w:szCs w:val="24"/>
        </w:rPr>
      </w:pPr>
      <w:r w:rsidRPr="006328FF">
        <w:rPr>
          <w:rFonts w:ascii="Times New Roman" w:eastAsia="Times New Roman" w:hAnsi="Times New Roman" w:cs="Times New Roman"/>
          <w:sz w:val="24"/>
          <w:szCs w:val="24"/>
        </w:rPr>
        <w:t>Утверждена</w:t>
      </w:r>
    </w:p>
    <w:p w14:paraId="52596507" w14:textId="77777777" w:rsidR="0037322F" w:rsidRPr="006328FF" w:rsidRDefault="0037322F" w:rsidP="0037322F">
      <w:pPr>
        <w:widowControl w:val="0"/>
        <w:jc w:val="right"/>
        <w:rPr>
          <w:rFonts w:ascii="Times New Roman" w:eastAsia="Times New Roman" w:hAnsi="Times New Roman" w:cs="Times New Roman"/>
          <w:sz w:val="24"/>
          <w:szCs w:val="24"/>
        </w:rPr>
      </w:pPr>
      <w:r w:rsidRPr="006328FF">
        <w:rPr>
          <w:rFonts w:ascii="Times New Roman" w:eastAsia="Times New Roman" w:hAnsi="Times New Roman" w:cs="Times New Roman"/>
          <w:sz w:val="24"/>
          <w:szCs w:val="24"/>
        </w:rPr>
        <w:t>постановлением администрации</w:t>
      </w:r>
    </w:p>
    <w:p w14:paraId="4A85AEC2" w14:textId="77777777" w:rsidR="0037322F" w:rsidRPr="006328FF" w:rsidRDefault="0037322F" w:rsidP="0037322F">
      <w:pPr>
        <w:widowControl w:val="0"/>
        <w:jc w:val="right"/>
        <w:rPr>
          <w:rFonts w:ascii="Times New Roman" w:eastAsia="Times New Roman" w:hAnsi="Times New Roman" w:cs="Times New Roman"/>
          <w:sz w:val="24"/>
          <w:szCs w:val="24"/>
        </w:rPr>
      </w:pPr>
      <w:r w:rsidRPr="006328FF">
        <w:rPr>
          <w:rFonts w:ascii="Times New Roman" w:eastAsia="Times New Roman" w:hAnsi="Times New Roman" w:cs="Times New Roman"/>
          <w:sz w:val="24"/>
          <w:szCs w:val="24"/>
        </w:rPr>
        <w:t>муниципального образования</w:t>
      </w:r>
    </w:p>
    <w:p w14:paraId="058E33ED" w14:textId="77777777" w:rsidR="0037322F" w:rsidRPr="006328FF" w:rsidRDefault="0037322F" w:rsidP="0037322F">
      <w:pPr>
        <w:tabs>
          <w:tab w:val="left" w:pos="709"/>
        </w:tabs>
        <w:jc w:val="right"/>
        <w:rPr>
          <w:rFonts w:ascii="Times New Roman" w:eastAsia="Times New Roman" w:hAnsi="Times New Roman" w:cs="Times New Roman"/>
          <w:sz w:val="24"/>
          <w:szCs w:val="24"/>
        </w:rPr>
      </w:pPr>
      <w:r w:rsidRPr="006328FF">
        <w:rPr>
          <w:rFonts w:ascii="Times New Roman" w:eastAsia="Times New Roman" w:hAnsi="Times New Roman" w:cs="Times New Roman"/>
          <w:sz w:val="24"/>
          <w:szCs w:val="24"/>
        </w:rPr>
        <w:t>Севастьяновское сельское поселение</w:t>
      </w:r>
    </w:p>
    <w:p w14:paraId="3B6AD0B5" w14:textId="77777777" w:rsidR="0037322F" w:rsidRPr="006328FF" w:rsidRDefault="0037322F" w:rsidP="0037322F">
      <w:pPr>
        <w:tabs>
          <w:tab w:val="left" w:pos="709"/>
        </w:tabs>
        <w:jc w:val="right"/>
        <w:rPr>
          <w:rFonts w:ascii="Times New Roman" w:eastAsia="Times New Roman" w:hAnsi="Times New Roman" w:cs="Times New Roman"/>
          <w:sz w:val="24"/>
          <w:szCs w:val="24"/>
        </w:rPr>
      </w:pPr>
      <w:r w:rsidRPr="006328FF">
        <w:rPr>
          <w:rFonts w:ascii="Times New Roman" w:eastAsia="Times New Roman" w:hAnsi="Times New Roman" w:cs="Times New Roman"/>
          <w:sz w:val="24"/>
          <w:szCs w:val="24"/>
        </w:rPr>
        <w:t xml:space="preserve"> муниципального образования</w:t>
      </w:r>
    </w:p>
    <w:p w14:paraId="0BD57FC8" w14:textId="77777777" w:rsidR="0037322F" w:rsidRPr="006328FF" w:rsidRDefault="0037322F" w:rsidP="0037322F">
      <w:pPr>
        <w:tabs>
          <w:tab w:val="left" w:pos="709"/>
        </w:tabs>
        <w:jc w:val="right"/>
        <w:rPr>
          <w:rFonts w:ascii="Times New Roman" w:eastAsia="Times New Roman" w:hAnsi="Times New Roman" w:cs="Times New Roman"/>
          <w:sz w:val="24"/>
          <w:szCs w:val="24"/>
        </w:rPr>
      </w:pPr>
      <w:r w:rsidRPr="006328FF">
        <w:rPr>
          <w:rFonts w:ascii="Times New Roman" w:eastAsia="Times New Roman" w:hAnsi="Times New Roman" w:cs="Times New Roman"/>
          <w:sz w:val="24"/>
          <w:szCs w:val="24"/>
        </w:rPr>
        <w:t>Приозерский муниципальный район</w:t>
      </w:r>
    </w:p>
    <w:p w14:paraId="1893CED6" w14:textId="77777777" w:rsidR="0037322F" w:rsidRPr="006328FF" w:rsidRDefault="0037322F" w:rsidP="0037322F">
      <w:pPr>
        <w:tabs>
          <w:tab w:val="left" w:pos="709"/>
        </w:tabs>
        <w:jc w:val="right"/>
        <w:rPr>
          <w:rFonts w:ascii="Times New Roman" w:eastAsia="Times New Roman" w:hAnsi="Times New Roman" w:cs="Times New Roman"/>
          <w:sz w:val="24"/>
          <w:szCs w:val="24"/>
        </w:rPr>
      </w:pPr>
      <w:r w:rsidRPr="006328FF">
        <w:rPr>
          <w:rFonts w:ascii="Times New Roman" w:eastAsia="Times New Roman" w:hAnsi="Times New Roman" w:cs="Times New Roman"/>
          <w:sz w:val="24"/>
          <w:szCs w:val="24"/>
        </w:rPr>
        <w:t xml:space="preserve"> Ленинградской области</w:t>
      </w:r>
    </w:p>
    <w:p w14:paraId="79729D8A" w14:textId="3618971A" w:rsidR="0037322F" w:rsidRPr="006328FF" w:rsidRDefault="0037322F" w:rsidP="0037322F">
      <w:pPr>
        <w:shd w:val="clear" w:color="auto" w:fill="FFFFFF"/>
        <w:ind w:firstLine="709"/>
        <w:jc w:val="right"/>
        <w:textAlignment w:val="baseline"/>
        <w:rPr>
          <w:rFonts w:ascii="Times New Roman" w:eastAsia="Times New Roman" w:hAnsi="Times New Roman" w:cs="Times New Roman"/>
          <w:sz w:val="24"/>
          <w:szCs w:val="24"/>
        </w:rPr>
      </w:pPr>
      <w:r w:rsidRPr="006328FF">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 xml:space="preserve">24 октября </w:t>
      </w:r>
      <w:r w:rsidRPr="006328FF">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6328FF">
        <w:rPr>
          <w:rFonts w:ascii="Times New Roman" w:eastAsia="Times New Roman" w:hAnsi="Times New Roman" w:cs="Times New Roman"/>
          <w:sz w:val="24"/>
          <w:szCs w:val="24"/>
        </w:rPr>
        <w:t xml:space="preserve"> года № </w:t>
      </w:r>
      <w:r>
        <w:rPr>
          <w:rFonts w:ascii="Times New Roman" w:eastAsia="Times New Roman" w:hAnsi="Times New Roman" w:cs="Times New Roman"/>
          <w:sz w:val="24"/>
          <w:szCs w:val="24"/>
        </w:rPr>
        <w:t>225</w:t>
      </w:r>
    </w:p>
    <w:p w14:paraId="3D12A102" w14:textId="77777777" w:rsidR="0037322F" w:rsidRPr="006328FF" w:rsidRDefault="0037322F" w:rsidP="0037322F">
      <w:pPr>
        <w:shd w:val="clear" w:color="auto" w:fill="FFFFFF"/>
        <w:ind w:firstLine="709"/>
        <w:jc w:val="right"/>
        <w:textAlignment w:val="baseline"/>
        <w:rPr>
          <w:rFonts w:ascii="Times New Roman" w:eastAsia="Times New Roman" w:hAnsi="Times New Roman" w:cs="Times New Roman"/>
          <w:sz w:val="26"/>
          <w:szCs w:val="26"/>
        </w:rPr>
      </w:pPr>
    </w:p>
    <w:p w14:paraId="0EB79688" w14:textId="0127E9C6" w:rsidR="0037322F" w:rsidRDefault="0037322F" w:rsidP="0037322F">
      <w:pPr>
        <w:widowControl w:val="0"/>
        <w:autoSpaceDE w:val="0"/>
        <w:autoSpaceDN w:val="0"/>
        <w:adjustRightInd w:val="0"/>
        <w:spacing w:line="240" w:lineRule="exact"/>
        <w:ind w:right="-1" w:firstLine="720"/>
        <w:jc w:val="center"/>
        <w:rPr>
          <w:rFonts w:ascii="Times New Roman" w:eastAsia="Times New Roman" w:hAnsi="Times New Roman" w:cs="Times New Roman"/>
          <w:b/>
          <w:sz w:val="24"/>
          <w:szCs w:val="24"/>
        </w:rPr>
      </w:pPr>
    </w:p>
    <w:p w14:paraId="73400201" w14:textId="77777777" w:rsidR="0037322F" w:rsidRPr="006328FF" w:rsidRDefault="0037322F" w:rsidP="0037322F">
      <w:pPr>
        <w:widowControl w:val="0"/>
        <w:autoSpaceDE w:val="0"/>
        <w:autoSpaceDN w:val="0"/>
        <w:adjustRightInd w:val="0"/>
        <w:spacing w:line="240" w:lineRule="exact"/>
        <w:ind w:right="-1" w:firstLine="720"/>
        <w:jc w:val="center"/>
        <w:rPr>
          <w:rFonts w:ascii="Times New Roman" w:eastAsia="Times New Roman" w:hAnsi="Times New Roman" w:cs="Times New Roman"/>
          <w:b/>
          <w:sz w:val="24"/>
          <w:szCs w:val="24"/>
        </w:rPr>
      </w:pPr>
    </w:p>
    <w:p w14:paraId="341699DA" w14:textId="77777777" w:rsidR="0037322F" w:rsidRPr="006328FF" w:rsidRDefault="0037322F" w:rsidP="0037322F">
      <w:pPr>
        <w:widowControl w:val="0"/>
        <w:autoSpaceDE w:val="0"/>
        <w:autoSpaceDN w:val="0"/>
        <w:adjustRightInd w:val="0"/>
        <w:spacing w:line="240" w:lineRule="exact"/>
        <w:ind w:right="-1" w:firstLine="720"/>
        <w:jc w:val="center"/>
        <w:rPr>
          <w:rFonts w:ascii="Times New Roman" w:eastAsia="Times New Roman" w:hAnsi="Times New Roman" w:cs="Times New Roman"/>
          <w:b/>
          <w:sz w:val="24"/>
          <w:szCs w:val="24"/>
        </w:rPr>
      </w:pPr>
      <w:r w:rsidRPr="006328FF">
        <w:rPr>
          <w:rFonts w:ascii="Times New Roman" w:eastAsia="Times New Roman" w:hAnsi="Times New Roman" w:cs="Times New Roman"/>
          <w:b/>
          <w:sz w:val="24"/>
          <w:szCs w:val="24"/>
        </w:rPr>
        <w:t>ПРОГРАММА</w:t>
      </w:r>
    </w:p>
    <w:p w14:paraId="62190DBF" w14:textId="77777777" w:rsidR="0037322F" w:rsidRPr="006328FF" w:rsidRDefault="0037322F" w:rsidP="0037322F">
      <w:pPr>
        <w:widowControl w:val="0"/>
        <w:autoSpaceDE w:val="0"/>
        <w:autoSpaceDN w:val="0"/>
        <w:adjustRightInd w:val="0"/>
        <w:spacing w:line="240" w:lineRule="exact"/>
        <w:ind w:firstLine="540"/>
        <w:jc w:val="center"/>
        <w:rPr>
          <w:rFonts w:ascii="Times New Roman" w:eastAsia="Times New Roman" w:hAnsi="Times New Roman" w:cs="Times New Roman"/>
          <w:b/>
          <w:sz w:val="24"/>
          <w:szCs w:val="24"/>
        </w:rPr>
      </w:pPr>
      <w:r w:rsidRPr="006328FF">
        <w:rPr>
          <w:rFonts w:ascii="Times New Roman" w:eastAsia="Times New Roman" w:hAnsi="Times New Roman" w:cs="Times New Roman"/>
          <w:b/>
          <w:sz w:val="24"/>
          <w:szCs w:val="24"/>
        </w:rPr>
        <w:t xml:space="preserve">Программа профилактики рисков причинения вреда (ущерба) охраняемым законом ценностям по муниципальному контролю </w:t>
      </w:r>
      <w:proofErr w:type="gramStart"/>
      <w:r w:rsidRPr="006328FF">
        <w:rPr>
          <w:rFonts w:ascii="Times New Roman" w:eastAsia="Times New Roman" w:hAnsi="Times New Roman" w:cs="Times New Roman"/>
          <w:b/>
          <w:sz w:val="24"/>
          <w:szCs w:val="24"/>
        </w:rPr>
        <w:t>контроле  сфере</w:t>
      </w:r>
      <w:proofErr w:type="gramEnd"/>
      <w:r w:rsidRPr="006328FF">
        <w:rPr>
          <w:rFonts w:ascii="Times New Roman" w:eastAsia="Times New Roman" w:hAnsi="Times New Roman" w:cs="Times New Roman"/>
          <w:b/>
          <w:sz w:val="24"/>
          <w:szCs w:val="24"/>
        </w:rPr>
        <w:t xml:space="preserve"> муниципального лесного контроля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на 202</w:t>
      </w:r>
      <w:r>
        <w:rPr>
          <w:rFonts w:ascii="Times New Roman" w:eastAsia="Times New Roman" w:hAnsi="Times New Roman" w:cs="Times New Roman"/>
          <w:b/>
          <w:sz w:val="24"/>
          <w:szCs w:val="24"/>
        </w:rPr>
        <w:t>3</w:t>
      </w:r>
      <w:r w:rsidRPr="006328FF">
        <w:rPr>
          <w:rFonts w:ascii="Times New Roman" w:eastAsia="Times New Roman" w:hAnsi="Times New Roman" w:cs="Times New Roman"/>
          <w:b/>
          <w:sz w:val="24"/>
          <w:szCs w:val="24"/>
        </w:rPr>
        <w:t xml:space="preserve"> год</w:t>
      </w:r>
    </w:p>
    <w:p w14:paraId="76313226" w14:textId="77777777" w:rsidR="0037322F" w:rsidRPr="006328FF" w:rsidRDefault="0037322F" w:rsidP="0037322F">
      <w:pPr>
        <w:contextualSpacing/>
        <w:jc w:val="center"/>
        <w:outlineLvl w:val="0"/>
        <w:rPr>
          <w:rFonts w:ascii="Times New Roman" w:eastAsia="Times New Roman" w:hAnsi="Times New Roman" w:cs="Times New Roman"/>
          <w:b/>
          <w:sz w:val="24"/>
          <w:szCs w:val="24"/>
        </w:rPr>
      </w:pPr>
    </w:p>
    <w:p w14:paraId="585DCCDF" w14:textId="77777777" w:rsidR="0037322F" w:rsidRPr="006328FF" w:rsidRDefault="0037322F" w:rsidP="0037322F">
      <w:pPr>
        <w:ind w:firstLine="851"/>
        <w:contextualSpacing/>
        <w:jc w:val="center"/>
        <w:outlineLvl w:val="1"/>
        <w:rPr>
          <w:rFonts w:ascii="Times New Roman" w:eastAsia="Times New Roman" w:hAnsi="Times New Roman" w:cs="Times New Roman"/>
          <w:bCs/>
          <w:sz w:val="24"/>
          <w:szCs w:val="24"/>
        </w:rPr>
      </w:pPr>
      <w:r w:rsidRPr="006328FF">
        <w:rPr>
          <w:rFonts w:ascii="Times New Roman" w:eastAsia="Times New Roman" w:hAnsi="Times New Roman" w:cs="Times New Roman"/>
          <w:b/>
          <w:sz w:val="24"/>
          <w:szCs w:val="24"/>
        </w:rPr>
        <w:t>Раздел 1</w:t>
      </w:r>
      <w:r w:rsidRPr="006328FF">
        <w:rPr>
          <w:rFonts w:ascii="Times New Roman" w:eastAsia="Times New Roman" w:hAnsi="Times New Roman" w:cs="Times New Roman"/>
          <w:bCs/>
          <w:sz w:val="24"/>
          <w:szCs w:val="24"/>
        </w:rPr>
        <w:t>.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21896499" w14:textId="77777777" w:rsidR="0037322F" w:rsidRPr="006328FF" w:rsidRDefault="0037322F" w:rsidP="0037322F">
      <w:pPr>
        <w:ind w:firstLine="851"/>
        <w:contextualSpacing/>
        <w:jc w:val="both"/>
        <w:rPr>
          <w:rFonts w:ascii="Times New Roman" w:eastAsia="Times New Roman" w:hAnsi="Times New Roman" w:cs="Times New Roman"/>
          <w:sz w:val="24"/>
          <w:szCs w:val="24"/>
        </w:rPr>
      </w:pPr>
    </w:p>
    <w:p w14:paraId="2EE51667" w14:textId="77777777" w:rsidR="0037322F" w:rsidRPr="006328FF" w:rsidRDefault="0037322F" w:rsidP="0037322F">
      <w:pPr>
        <w:ind w:firstLine="709"/>
        <w:contextualSpacing/>
        <w:jc w:val="both"/>
        <w:rPr>
          <w:rFonts w:ascii="Times New Roman" w:eastAsia="Times New Roman" w:hAnsi="Times New Roman" w:cs="Times New Roman"/>
          <w:sz w:val="24"/>
          <w:szCs w:val="24"/>
        </w:rPr>
      </w:pPr>
      <w:r w:rsidRPr="006328FF">
        <w:rPr>
          <w:rFonts w:ascii="Times New Roman" w:eastAsia="Times New Roman" w:hAnsi="Times New Roman" w:cs="Times New Roman"/>
          <w:sz w:val="24"/>
          <w:szCs w:val="24"/>
        </w:rPr>
        <w:t>Настоящая программа разработана в соответствии со</w:t>
      </w:r>
      <w:r w:rsidRPr="006328FF">
        <w:rPr>
          <w:rFonts w:ascii="Times New Roman" w:eastAsia="Times New Roman" w:hAnsi="Times New Roman" w:cs="Times New Roman"/>
          <w:color w:val="0000FF"/>
          <w:sz w:val="24"/>
          <w:szCs w:val="24"/>
        </w:rPr>
        <w:t xml:space="preserve"> </w:t>
      </w:r>
      <w:r w:rsidRPr="006328FF">
        <w:rPr>
          <w:rFonts w:ascii="Times New Roman" w:eastAsia="Times New Roman" w:hAnsi="Times New Roman" w:cs="Times New Roman"/>
          <w:color w:val="000000"/>
          <w:sz w:val="24"/>
          <w:szCs w:val="24"/>
        </w:rPr>
        <w:t>статьей 44</w:t>
      </w:r>
      <w:r w:rsidRPr="006328FF">
        <w:rPr>
          <w:rFonts w:ascii="Times New Roman" w:eastAsia="Times New Roman" w:hAnsi="Times New Roman" w:cs="Times New Roman"/>
          <w:sz w:val="24"/>
          <w:szCs w:val="24"/>
        </w:rPr>
        <w:t xml:space="preserve"> Федерального закона от 31 июля 2021 г. № 248-ФЗ «О государственном контроле (надзоре) и муниципальном контроле в Российской Федерации», </w:t>
      </w:r>
      <w:r w:rsidRPr="006328FF">
        <w:rPr>
          <w:rFonts w:ascii="Times New Roman" w:eastAsia="Times New Roman" w:hAnsi="Times New Roman" w:cs="Times New Roman"/>
          <w:color w:val="000000"/>
          <w:sz w:val="24"/>
          <w:szCs w:val="24"/>
        </w:rPr>
        <w:t>постановлением</w:t>
      </w:r>
      <w:r w:rsidRPr="006328FF">
        <w:rPr>
          <w:rFonts w:ascii="Times New Roman" w:eastAsia="Times New Roman" w:hAnsi="Times New Roman" w:cs="Times New Roman"/>
          <w:sz w:val="24"/>
          <w:szCs w:val="24"/>
        </w:rPr>
        <w:t xml:space="preserve"> Правительства Российской Федерации от 25 июня 2021 г. </w:t>
      </w:r>
      <w:r w:rsidRPr="006328FF">
        <w:rPr>
          <w:rFonts w:ascii="Times New Roman" w:eastAsia="Times New Roman" w:hAnsi="Times New Roman" w:cs="Times New Roman"/>
          <w:sz w:val="24"/>
          <w:szCs w:val="24"/>
        </w:rPr>
        <w:b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(далее – Правила)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лесного контроля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p>
    <w:p w14:paraId="25993893" w14:textId="77777777" w:rsidR="0037322F" w:rsidRPr="006328FF" w:rsidRDefault="0037322F" w:rsidP="0037322F">
      <w:pPr>
        <w:ind w:firstLine="709"/>
        <w:contextualSpacing/>
        <w:jc w:val="both"/>
        <w:rPr>
          <w:rFonts w:ascii="Times New Roman" w:eastAsia="Times New Roman" w:hAnsi="Times New Roman" w:cs="Times New Roman"/>
          <w:sz w:val="24"/>
          <w:szCs w:val="24"/>
        </w:rPr>
      </w:pPr>
      <w:r w:rsidRPr="006328FF">
        <w:rPr>
          <w:rFonts w:ascii="Times New Roman" w:eastAsia="Times New Roman" w:hAnsi="Times New Roman" w:cs="Times New Roman"/>
          <w:sz w:val="24"/>
          <w:szCs w:val="24"/>
        </w:rPr>
        <w:t>Данная программа профилактики направленна на профилактику, выявление и предотвращение фактов вредного воздействия на территорию городских лесов муниципального образования Севастьяновское сельское поселение муниципального образования Приозерский муниципальный район Ленинградской области при осуществлении хозяйственной и иной деятельности.</w:t>
      </w:r>
    </w:p>
    <w:p w14:paraId="021C1A00" w14:textId="52D50D75" w:rsidR="0037322F" w:rsidRDefault="0037322F" w:rsidP="0037322F">
      <w:pPr>
        <w:ind w:firstLine="851"/>
        <w:contextualSpacing/>
        <w:jc w:val="both"/>
        <w:rPr>
          <w:rFonts w:ascii="Times New Roman" w:eastAsia="Times New Roman" w:hAnsi="Times New Roman" w:cs="Times New Roman"/>
          <w:sz w:val="24"/>
          <w:szCs w:val="24"/>
        </w:rPr>
      </w:pPr>
    </w:p>
    <w:p w14:paraId="52722CA7" w14:textId="77777777" w:rsidR="0037322F" w:rsidRPr="006328FF" w:rsidRDefault="0037322F" w:rsidP="0037322F">
      <w:pPr>
        <w:ind w:firstLine="851"/>
        <w:contextualSpacing/>
        <w:jc w:val="both"/>
        <w:rPr>
          <w:rFonts w:ascii="Times New Roman" w:eastAsia="Times New Roman" w:hAnsi="Times New Roman" w:cs="Times New Roman"/>
          <w:sz w:val="24"/>
          <w:szCs w:val="24"/>
        </w:rPr>
      </w:pPr>
    </w:p>
    <w:p w14:paraId="0B1E2721" w14:textId="77777777" w:rsidR="0037322F" w:rsidRPr="006328FF" w:rsidRDefault="0037322F" w:rsidP="0037322F">
      <w:pPr>
        <w:ind w:firstLine="851"/>
        <w:contextualSpacing/>
        <w:jc w:val="center"/>
        <w:outlineLvl w:val="1"/>
        <w:rPr>
          <w:rFonts w:ascii="Times New Roman" w:eastAsia="Times New Roman" w:hAnsi="Times New Roman" w:cs="Times New Roman"/>
          <w:bCs/>
          <w:sz w:val="24"/>
          <w:szCs w:val="24"/>
        </w:rPr>
      </w:pPr>
      <w:r w:rsidRPr="006328FF">
        <w:rPr>
          <w:rFonts w:ascii="Times New Roman" w:eastAsia="Times New Roman" w:hAnsi="Times New Roman" w:cs="Times New Roman"/>
          <w:b/>
          <w:sz w:val="24"/>
          <w:szCs w:val="24"/>
        </w:rPr>
        <w:t>Раздел 2</w:t>
      </w:r>
      <w:r w:rsidRPr="006328FF">
        <w:rPr>
          <w:rFonts w:ascii="Times New Roman" w:eastAsia="Times New Roman" w:hAnsi="Times New Roman" w:cs="Times New Roman"/>
          <w:bCs/>
          <w:sz w:val="24"/>
          <w:szCs w:val="24"/>
        </w:rPr>
        <w:t>. Цели и задачи реализации программы профилактики</w:t>
      </w:r>
    </w:p>
    <w:p w14:paraId="1ECFC827" w14:textId="77777777" w:rsidR="0037322F" w:rsidRPr="006328FF" w:rsidRDefault="0037322F" w:rsidP="0037322F">
      <w:pPr>
        <w:ind w:firstLine="851"/>
        <w:contextualSpacing/>
        <w:jc w:val="both"/>
        <w:rPr>
          <w:rFonts w:ascii="Times New Roman" w:eastAsia="Times New Roman" w:hAnsi="Times New Roman" w:cs="Times New Roman"/>
          <w:sz w:val="24"/>
          <w:szCs w:val="24"/>
        </w:rPr>
      </w:pPr>
    </w:p>
    <w:p w14:paraId="243E3C41" w14:textId="77777777" w:rsidR="0037322F" w:rsidRPr="006328FF" w:rsidRDefault="0037322F" w:rsidP="0037322F">
      <w:pPr>
        <w:ind w:firstLine="851"/>
        <w:contextualSpacing/>
        <w:jc w:val="both"/>
        <w:outlineLvl w:val="2"/>
        <w:rPr>
          <w:rFonts w:ascii="Times New Roman" w:eastAsia="Times New Roman" w:hAnsi="Times New Roman" w:cs="Times New Roman"/>
          <w:bCs/>
          <w:sz w:val="24"/>
          <w:szCs w:val="24"/>
        </w:rPr>
      </w:pPr>
      <w:r w:rsidRPr="006328FF">
        <w:rPr>
          <w:rFonts w:ascii="Times New Roman" w:eastAsia="Times New Roman" w:hAnsi="Times New Roman" w:cs="Times New Roman"/>
          <w:bCs/>
          <w:sz w:val="24"/>
          <w:szCs w:val="24"/>
        </w:rPr>
        <w:t>Основными целями Программы профилактики являются:</w:t>
      </w:r>
    </w:p>
    <w:p w14:paraId="029A47C5" w14:textId="77777777" w:rsidR="0037322F" w:rsidRPr="006328FF" w:rsidRDefault="0037322F" w:rsidP="0037322F">
      <w:pPr>
        <w:ind w:firstLine="851"/>
        <w:contextualSpacing/>
        <w:jc w:val="both"/>
        <w:outlineLvl w:val="2"/>
        <w:rPr>
          <w:rFonts w:ascii="Times New Roman" w:eastAsia="Times New Roman" w:hAnsi="Times New Roman" w:cs="Times New Roman"/>
          <w:bCs/>
          <w:sz w:val="24"/>
          <w:szCs w:val="24"/>
        </w:rPr>
      </w:pPr>
    </w:p>
    <w:p w14:paraId="73C00A98" w14:textId="77777777" w:rsidR="0037322F" w:rsidRPr="006328FF" w:rsidRDefault="0037322F" w:rsidP="0037322F">
      <w:pPr>
        <w:numPr>
          <w:ilvl w:val="0"/>
          <w:numId w:val="2"/>
        </w:numPr>
        <w:ind w:left="0" w:firstLine="709"/>
        <w:contextualSpacing/>
        <w:jc w:val="both"/>
        <w:outlineLvl w:val="2"/>
        <w:rPr>
          <w:rFonts w:ascii="Times New Roman" w:eastAsia="Times New Roman" w:hAnsi="Times New Roman" w:cs="Times New Roman"/>
          <w:sz w:val="24"/>
          <w:szCs w:val="24"/>
        </w:rPr>
      </w:pPr>
      <w:r w:rsidRPr="006328FF">
        <w:rPr>
          <w:rFonts w:ascii="Times New Roman" w:eastAsia="Times New Roman" w:hAnsi="Times New Roman" w:cs="Times New Roman"/>
          <w:sz w:val="24"/>
          <w:szCs w:val="24"/>
        </w:rPr>
        <w:t xml:space="preserve"> Стимулирование добросовестного соблюдения обязательных требований всеми контролируемыми лицами; </w:t>
      </w:r>
    </w:p>
    <w:p w14:paraId="2963705B" w14:textId="77777777" w:rsidR="0037322F" w:rsidRPr="006328FF" w:rsidRDefault="0037322F" w:rsidP="0037322F">
      <w:pPr>
        <w:numPr>
          <w:ilvl w:val="0"/>
          <w:numId w:val="2"/>
        </w:numPr>
        <w:ind w:left="0" w:firstLine="709"/>
        <w:contextualSpacing/>
        <w:jc w:val="both"/>
        <w:outlineLvl w:val="2"/>
        <w:rPr>
          <w:rFonts w:ascii="Times New Roman" w:eastAsia="Times New Roman" w:hAnsi="Times New Roman" w:cs="Times New Roman"/>
          <w:bCs/>
          <w:sz w:val="24"/>
          <w:szCs w:val="24"/>
        </w:rPr>
      </w:pPr>
      <w:r w:rsidRPr="006328FF">
        <w:rPr>
          <w:rFonts w:ascii="Times New Roman" w:eastAsia="Times New Roman" w:hAnsi="Times New Roman" w:cs="Times New Roman"/>
          <w:sz w:val="24"/>
          <w:szCs w:val="24"/>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6328FF">
        <w:rPr>
          <w:rFonts w:ascii="Times New Roman" w:eastAsia="Times New Roman" w:hAnsi="Times New Roman" w:cs="Times New Roman"/>
          <w:bCs/>
          <w:sz w:val="24"/>
          <w:szCs w:val="24"/>
        </w:rPr>
        <w:t xml:space="preserve"> </w:t>
      </w:r>
    </w:p>
    <w:p w14:paraId="66DA210F" w14:textId="77777777" w:rsidR="0037322F" w:rsidRPr="006328FF" w:rsidRDefault="0037322F" w:rsidP="0037322F">
      <w:pPr>
        <w:numPr>
          <w:ilvl w:val="0"/>
          <w:numId w:val="2"/>
        </w:numPr>
        <w:ind w:left="0" w:firstLine="709"/>
        <w:contextualSpacing/>
        <w:jc w:val="both"/>
        <w:outlineLvl w:val="2"/>
        <w:rPr>
          <w:rFonts w:ascii="Times New Roman" w:eastAsia="Times New Roman" w:hAnsi="Times New Roman" w:cs="Times New Roman"/>
          <w:bCs/>
          <w:sz w:val="24"/>
          <w:szCs w:val="24"/>
        </w:rPr>
      </w:pPr>
      <w:r w:rsidRPr="006328FF">
        <w:rPr>
          <w:rFonts w:ascii="Times New Roman" w:eastAsia="Times New Roman" w:hAnsi="Times New Roman" w:cs="Times New Roman"/>
          <w:sz w:val="24"/>
          <w:szCs w:val="24"/>
        </w:rPr>
        <w:t xml:space="preserve"> Создание условий для доведения обязательных требований до контролируемых лиц, повышение информированности о способах их соблюдения;</w:t>
      </w:r>
    </w:p>
    <w:p w14:paraId="593319A9" w14:textId="77777777" w:rsidR="0037322F" w:rsidRPr="006328FF" w:rsidRDefault="0037322F" w:rsidP="0037322F">
      <w:pPr>
        <w:numPr>
          <w:ilvl w:val="0"/>
          <w:numId w:val="2"/>
        </w:numPr>
        <w:ind w:left="0" w:firstLine="709"/>
        <w:contextualSpacing/>
        <w:jc w:val="both"/>
        <w:outlineLvl w:val="2"/>
        <w:rPr>
          <w:rFonts w:ascii="Times New Roman" w:eastAsia="Times New Roman" w:hAnsi="Times New Roman" w:cs="Times New Roman"/>
          <w:bCs/>
          <w:sz w:val="24"/>
          <w:szCs w:val="24"/>
        </w:rPr>
      </w:pPr>
      <w:r w:rsidRPr="006328FF">
        <w:rPr>
          <w:rFonts w:ascii="Times New Roman" w:eastAsia="Times New Roman" w:hAnsi="Times New Roman" w:cs="Times New Roman"/>
          <w:bCs/>
          <w:sz w:val="24"/>
          <w:szCs w:val="24"/>
        </w:rPr>
        <w:t xml:space="preserve"> Предупреждение нарушений юридическими лицами и индивидуальными предпринимателями обязательных требований, установленных муниципальными правовыми актами в сфере использования, охраны, защиты, воспроизводства городских лесов, включая </w:t>
      </w:r>
      <w:r w:rsidRPr="006328FF">
        <w:rPr>
          <w:rFonts w:ascii="Times New Roman" w:eastAsia="Times New Roman" w:hAnsi="Times New Roman" w:cs="Times New Roman"/>
          <w:bCs/>
          <w:sz w:val="24"/>
          <w:szCs w:val="24"/>
        </w:rPr>
        <w:lastRenderedPageBreak/>
        <w:t>устранение причин, факторов и условий, способствующих возможному нарушению обязательных требований;</w:t>
      </w:r>
    </w:p>
    <w:p w14:paraId="186C40BD" w14:textId="77777777" w:rsidR="0037322F" w:rsidRPr="006328FF" w:rsidRDefault="0037322F" w:rsidP="0037322F">
      <w:pPr>
        <w:ind w:firstLine="709"/>
        <w:contextualSpacing/>
        <w:jc w:val="both"/>
        <w:outlineLvl w:val="2"/>
        <w:rPr>
          <w:rFonts w:ascii="Times New Roman" w:eastAsia="Times New Roman" w:hAnsi="Times New Roman" w:cs="Times New Roman"/>
          <w:bCs/>
          <w:sz w:val="24"/>
          <w:szCs w:val="24"/>
        </w:rPr>
      </w:pPr>
    </w:p>
    <w:p w14:paraId="0BFC4C0F" w14:textId="77777777" w:rsidR="0037322F" w:rsidRPr="006328FF" w:rsidRDefault="0037322F" w:rsidP="0037322F">
      <w:pPr>
        <w:ind w:firstLine="709"/>
        <w:contextualSpacing/>
        <w:jc w:val="both"/>
        <w:outlineLvl w:val="2"/>
        <w:rPr>
          <w:rFonts w:ascii="Times New Roman" w:eastAsia="Times New Roman" w:hAnsi="Times New Roman" w:cs="Times New Roman"/>
          <w:bCs/>
          <w:sz w:val="24"/>
          <w:szCs w:val="24"/>
        </w:rPr>
      </w:pPr>
    </w:p>
    <w:p w14:paraId="68FE942B" w14:textId="77777777" w:rsidR="0037322F" w:rsidRPr="006328FF" w:rsidRDefault="0037322F" w:rsidP="0037322F">
      <w:pPr>
        <w:ind w:firstLine="709"/>
        <w:contextualSpacing/>
        <w:jc w:val="both"/>
        <w:outlineLvl w:val="2"/>
        <w:rPr>
          <w:rFonts w:ascii="Times New Roman" w:eastAsia="Times New Roman" w:hAnsi="Times New Roman" w:cs="Times New Roman"/>
          <w:bCs/>
          <w:sz w:val="24"/>
          <w:szCs w:val="24"/>
        </w:rPr>
      </w:pPr>
      <w:r w:rsidRPr="006328FF">
        <w:rPr>
          <w:rFonts w:ascii="Times New Roman" w:eastAsia="Times New Roman" w:hAnsi="Times New Roman" w:cs="Times New Roman"/>
          <w:bCs/>
          <w:sz w:val="24"/>
          <w:szCs w:val="24"/>
        </w:rPr>
        <w:t>Проведение профилактических мероприятий программы профилактики направлено на решение следующих задач:</w:t>
      </w:r>
    </w:p>
    <w:p w14:paraId="098722B8" w14:textId="77777777" w:rsidR="0037322F" w:rsidRPr="006328FF" w:rsidRDefault="0037322F" w:rsidP="0037322F">
      <w:pPr>
        <w:ind w:firstLine="709"/>
        <w:contextualSpacing/>
        <w:jc w:val="both"/>
        <w:outlineLvl w:val="2"/>
        <w:rPr>
          <w:rFonts w:ascii="Times New Roman" w:eastAsia="Times New Roman" w:hAnsi="Times New Roman" w:cs="Times New Roman"/>
          <w:bCs/>
          <w:sz w:val="24"/>
          <w:szCs w:val="24"/>
        </w:rPr>
      </w:pPr>
    </w:p>
    <w:p w14:paraId="204BB24E" w14:textId="77777777" w:rsidR="0037322F" w:rsidRPr="006328FF" w:rsidRDefault="0037322F" w:rsidP="0037322F">
      <w:pPr>
        <w:suppressAutoHyphens/>
        <w:ind w:firstLine="709"/>
        <w:contextualSpacing/>
        <w:jc w:val="both"/>
        <w:outlineLvl w:val="2"/>
        <w:rPr>
          <w:rFonts w:ascii="Times New Roman" w:eastAsia="Times New Roman" w:hAnsi="Times New Roman" w:cs="Times New Roman"/>
          <w:bCs/>
          <w:sz w:val="24"/>
          <w:szCs w:val="24"/>
        </w:rPr>
      </w:pPr>
      <w:r w:rsidRPr="006328FF">
        <w:rPr>
          <w:rFonts w:ascii="Times New Roman" w:eastAsia="Times New Roman" w:hAnsi="Times New Roman" w:cs="Times New Roman"/>
          <w:bCs/>
          <w:sz w:val="24"/>
          <w:szCs w:val="24"/>
        </w:rPr>
        <w:t>1. Выявление причин, факторов и условий, способствующих нарушениям обязательных требований законодательства;</w:t>
      </w:r>
    </w:p>
    <w:p w14:paraId="13041C6D" w14:textId="77777777" w:rsidR="0037322F" w:rsidRPr="006328FF" w:rsidRDefault="0037322F" w:rsidP="0037322F">
      <w:pPr>
        <w:suppressAutoHyphens/>
        <w:ind w:firstLine="709"/>
        <w:contextualSpacing/>
        <w:jc w:val="both"/>
        <w:outlineLvl w:val="2"/>
        <w:rPr>
          <w:rFonts w:ascii="Times New Roman" w:eastAsia="Times New Roman" w:hAnsi="Times New Roman" w:cs="Times New Roman"/>
          <w:bCs/>
          <w:sz w:val="24"/>
          <w:szCs w:val="24"/>
        </w:rPr>
      </w:pPr>
      <w:r w:rsidRPr="006328FF">
        <w:rPr>
          <w:rFonts w:ascii="Times New Roman" w:eastAsia="Times New Roman" w:hAnsi="Times New Roman" w:cs="Times New Roman"/>
          <w:bCs/>
          <w:sz w:val="24"/>
          <w:szCs w:val="24"/>
        </w:rPr>
        <w:t>2. Определение способов устранения или снижения рисков возникновения нарушений обязательных требований законодательства;</w:t>
      </w:r>
    </w:p>
    <w:p w14:paraId="1FC33D05" w14:textId="77777777" w:rsidR="0037322F" w:rsidRPr="006328FF" w:rsidRDefault="0037322F" w:rsidP="0037322F">
      <w:pPr>
        <w:suppressAutoHyphens/>
        <w:ind w:firstLine="709"/>
        <w:contextualSpacing/>
        <w:jc w:val="both"/>
        <w:outlineLvl w:val="2"/>
        <w:rPr>
          <w:rFonts w:ascii="Times New Roman" w:eastAsia="Times New Roman" w:hAnsi="Times New Roman" w:cs="Times New Roman"/>
          <w:bCs/>
          <w:sz w:val="24"/>
          <w:szCs w:val="24"/>
        </w:rPr>
      </w:pPr>
      <w:r w:rsidRPr="006328FF">
        <w:rPr>
          <w:rFonts w:ascii="Times New Roman" w:eastAsia="Times New Roman" w:hAnsi="Times New Roman" w:cs="Times New Roman"/>
          <w:bCs/>
          <w:sz w:val="24"/>
          <w:szCs w:val="24"/>
        </w:rPr>
        <w:t>3. Принятие мер по предупреждению нарушений юридическими лицами и индивидуальными предпринимателями обязательных требований законодательства;</w:t>
      </w:r>
    </w:p>
    <w:p w14:paraId="20089DDE" w14:textId="77777777" w:rsidR="0037322F" w:rsidRPr="006328FF" w:rsidRDefault="0037322F" w:rsidP="0037322F">
      <w:pPr>
        <w:suppressAutoHyphens/>
        <w:ind w:firstLine="709"/>
        <w:contextualSpacing/>
        <w:jc w:val="both"/>
        <w:outlineLvl w:val="2"/>
        <w:rPr>
          <w:rFonts w:ascii="Times New Roman" w:eastAsia="Times New Roman" w:hAnsi="Times New Roman" w:cs="Times New Roman"/>
          <w:bCs/>
          <w:sz w:val="24"/>
          <w:szCs w:val="24"/>
        </w:rPr>
      </w:pPr>
      <w:r w:rsidRPr="006328FF">
        <w:rPr>
          <w:rFonts w:ascii="Times New Roman" w:eastAsia="Times New Roman" w:hAnsi="Times New Roman" w:cs="Times New Roman"/>
          <w:bCs/>
          <w:sz w:val="24"/>
          <w:szCs w:val="24"/>
        </w:rPr>
        <w:t>4. Создание мотивации к добросовестному ведению хозяйственной деятельности юридическими лицами и индивидуальными предпринимателями</w:t>
      </w:r>
    </w:p>
    <w:p w14:paraId="059D1835" w14:textId="77777777" w:rsidR="0037322F" w:rsidRPr="006328FF" w:rsidRDefault="0037322F" w:rsidP="0037322F">
      <w:pPr>
        <w:suppressAutoHyphens/>
        <w:ind w:firstLine="709"/>
        <w:contextualSpacing/>
        <w:jc w:val="both"/>
        <w:outlineLvl w:val="2"/>
        <w:rPr>
          <w:rFonts w:ascii="Times New Roman" w:eastAsia="Times New Roman" w:hAnsi="Times New Roman" w:cs="Times New Roman"/>
          <w:sz w:val="24"/>
          <w:szCs w:val="24"/>
        </w:rPr>
      </w:pPr>
      <w:r w:rsidRPr="006328FF">
        <w:rPr>
          <w:rFonts w:ascii="Times New Roman" w:eastAsia="Times New Roman" w:hAnsi="Times New Roman" w:cs="Times New Roman"/>
          <w:sz w:val="24"/>
          <w:szCs w:val="24"/>
        </w:rPr>
        <w:t>5. Укрепление системы профилактики нарушений рисков причинения вреда (ущерба) охраняемым законом ценностям;</w:t>
      </w:r>
    </w:p>
    <w:p w14:paraId="76B65276" w14:textId="77777777" w:rsidR="0037322F" w:rsidRPr="006328FF" w:rsidRDefault="0037322F" w:rsidP="0037322F">
      <w:pPr>
        <w:suppressAutoHyphens/>
        <w:ind w:firstLine="709"/>
        <w:contextualSpacing/>
        <w:jc w:val="both"/>
        <w:outlineLvl w:val="2"/>
        <w:rPr>
          <w:rFonts w:ascii="Times New Roman" w:eastAsia="Times New Roman" w:hAnsi="Times New Roman" w:cs="Times New Roman"/>
          <w:sz w:val="24"/>
          <w:szCs w:val="24"/>
        </w:rPr>
      </w:pPr>
      <w:r w:rsidRPr="006328FF">
        <w:rPr>
          <w:rFonts w:ascii="Times New Roman" w:eastAsia="Times New Roman" w:hAnsi="Times New Roman" w:cs="Times New Roman"/>
          <w:iCs/>
          <w:sz w:val="24"/>
          <w:szCs w:val="24"/>
        </w:rPr>
        <w:t>6.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14:paraId="4B867553" w14:textId="77777777" w:rsidR="0037322F" w:rsidRPr="006328FF" w:rsidRDefault="0037322F" w:rsidP="0037322F">
      <w:pPr>
        <w:suppressAutoHyphens/>
        <w:ind w:firstLine="709"/>
        <w:contextualSpacing/>
        <w:jc w:val="both"/>
        <w:outlineLvl w:val="2"/>
        <w:rPr>
          <w:rFonts w:ascii="Times New Roman" w:eastAsia="Times New Roman" w:hAnsi="Times New Roman" w:cs="Times New Roman"/>
          <w:sz w:val="24"/>
          <w:szCs w:val="24"/>
        </w:rPr>
      </w:pPr>
      <w:r w:rsidRPr="006328FF">
        <w:rPr>
          <w:rFonts w:ascii="Times New Roman" w:eastAsia="Times New Roman" w:hAnsi="Times New Roman" w:cs="Times New Roman"/>
          <w:sz w:val="24"/>
          <w:szCs w:val="24"/>
        </w:rPr>
        <w:t>7.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004FBFC2" w14:textId="77777777" w:rsidR="0037322F" w:rsidRPr="006328FF" w:rsidRDefault="0037322F" w:rsidP="0037322F">
      <w:pPr>
        <w:suppressAutoHyphens/>
        <w:ind w:firstLine="709"/>
        <w:contextualSpacing/>
        <w:jc w:val="both"/>
        <w:outlineLvl w:val="2"/>
        <w:rPr>
          <w:rFonts w:ascii="Times New Roman" w:eastAsia="Times New Roman" w:hAnsi="Times New Roman" w:cs="Times New Roman"/>
          <w:sz w:val="24"/>
          <w:szCs w:val="24"/>
        </w:rPr>
      </w:pPr>
      <w:r w:rsidRPr="006328FF">
        <w:rPr>
          <w:rFonts w:ascii="Times New Roman" w:eastAsia="Times New Roman" w:hAnsi="Times New Roman" w:cs="Times New Roman"/>
          <w:sz w:val="24"/>
          <w:szCs w:val="24"/>
        </w:rPr>
        <w:t xml:space="preserve">8.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14:paraId="081876DF" w14:textId="77777777" w:rsidR="0037322F" w:rsidRDefault="0037322F" w:rsidP="0037322F">
      <w:pPr>
        <w:spacing w:before="100" w:beforeAutospacing="1" w:after="100" w:afterAutospacing="1"/>
        <w:jc w:val="both"/>
        <w:rPr>
          <w:rFonts w:ascii="Times New Roman" w:eastAsia="Times New Roman" w:hAnsi="Times New Roman" w:cs="Times New Roman"/>
          <w:color w:val="010101"/>
          <w:sz w:val="24"/>
          <w:szCs w:val="24"/>
        </w:rPr>
      </w:pPr>
    </w:p>
    <w:p w14:paraId="4ACE37F0" w14:textId="77777777" w:rsidR="0037322F" w:rsidRPr="006328FF" w:rsidRDefault="0037322F" w:rsidP="0037322F">
      <w:pPr>
        <w:keepNext/>
        <w:jc w:val="center"/>
        <w:outlineLvl w:val="1"/>
        <w:rPr>
          <w:rFonts w:ascii="Times New Roman" w:eastAsia="Times New Roman" w:hAnsi="Times New Roman" w:cs="Times New Roman"/>
          <w:bCs/>
          <w:color w:val="010101"/>
          <w:sz w:val="24"/>
          <w:szCs w:val="24"/>
        </w:rPr>
      </w:pPr>
      <w:r w:rsidRPr="006328FF">
        <w:rPr>
          <w:rFonts w:ascii="Times New Roman" w:eastAsia="Times New Roman" w:hAnsi="Times New Roman" w:cs="Times New Roman"/>
          <w:b/>
          <w:color w:val="010101"/>
          <w:sz w:val="24"/>
          <w:szCs w:val="24"/>
        </w:rPr>
        <w:t>Раздел 3</w:t>
      </w:r>
      <w:r w:rsidRPr="006328FF">
        <w:rPr>
          <w:rFonts w:ascii="Times New Roman" w:eastAsia="Times New Roman" w:hAnsi="Times New Roman" w:cs="Times New Roman"/>
          <w:bCs/>
          <w:color w:val="010101"/>
          <w:sz w:val="24"/>
          <w:szCs w:val="24"/>
        </w:rPr>
        <w:t>. План мероприятий по профилактике нарушений законодательства в сфере муниципального лесного контроля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p>
    <w:p w14:paraId="6444BED6" w14:textId="77777777" w:rsidR="0037322F" w:rsidRPr="006328FF" w:rsidRDefault="0037322F" w:rsidP="0037322F">
      <w:pPr>
        <w:rPr>
          <w:rFonts w:ascii="Times New Roman" w:eastAsia="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65"/>
        <w:gridCol w:w="2918"/>
        <w:gridCol w:w="3178"/>
        <w:gridCol w:w="1401"/>
        <w:gridCol w:w="1763"/>
      </w:tblGrid>
      <w:tr w:rsidR="0037322F" w:rsidRPr="006328FF" w14:paraId="51AF89BE" w14:textId="77777777" w:rsidTr="00053E17">
        <w:tc>
          <w:tcPr>
            <w:tcW w:w="189" w:type="pct"/>
            <w:tcMar>
              <w:top w:w="15" w:type="dxa"/>
              <w:left w:w="15" w:type="dxa"/>
              <w:bottom w:w="15" w:type="dxa"/>
              <w:right w:w="15" w:type="dxa"/>
            </w:tcMar>
            <w:vAlign w:val="center"/>
            <w:hideMark/>
          </w:tcPr>
          <w:p w14:paraId="3C5A10FA" w14:textId="77777777" w:rsidR="0037322F" w:rsidRPr="006328FF" w:rsidRDefault="0037322F" w:rsidP="00053E17">
            <w:pPr>
              <w:jc w:val="center"/>
              <w:rPr>
                <w:rFonts w:ascii="Times New Roman" w:eastAsia="Times New Roman" w:hAnsi="Times New Roman" w:cs="Times New Roman"/>
                <w:color w:val="000000"/>
                <w:sz w:val="24"/>
                <w:szCs w:val="24"/>
                <w:lang w:eastAsia="en-US"/>
              </w:rPr>
            </w:pPr>
            <w:r w:rsidRPr="006328FF">
              <w:rPr>
                <w:rFonts w:ascii="Times New Roman" w:eastAsia="Times New Roman" w:hAnsi="Times New Roman" w:cs="Times New Roman"/>
                <w:color w:val="000000"/>
                <w:sz w:val="24"/>
                <w:szCs w:val="24"/>
                <w:lang w:eastAsia="en-US"/>
              </w:rPr>
              <w:t>№ п/п</w:t>
            </w:r>
          </w:p>
        </w:tc>
        <w:tc>
          <w:tcPr>
            <w:tcW w:w="1516" w:type="pct"/>
            <w:tcMar>
              <w:top w:w="15" w:type="dxa"/>
              <w:left w:w="15" w:type="dxa"/>
              <w:bottom w:w="15" w:type="dxa"/>
              <w:right w:w="15" w:type="dxa"/>
            </w:tcMar>
            <w:vAlign w:val="center"/>
            <w:hideMark/>
          </w:tcPr>
          <w:p w14:paraId="664A1C9C" w14:textId="77777777" w:rsidR="0037322F" w:rsidRPr="006328FF" w:rsidRDefault="0037322F" w:rsidP="00053E17">
            <w:pPr>
              <w:jc w:val="center"/>
              <w:rPr>
                <w:rFonts w:ascii="Times New Roman" w:eastAsia="Times New Roman" w:hAnsi="Times New Roman" w:cs="Times New Roman"/>
                <w:color w:val="000000"/>
                <w:sz w:val="24"/>
                <w:szCs w:val="24"/>
                <w:lang w:eastAsia="en-US"/>
              </w:rPr>
            </w:pPr>
            <w:r w:rsidRPr="006328FF">
              <w:rPr>
                <w:rFonts w:ascii="Times New Roman" w:eastAsia="Times New Roman" w:hAnsi="Times New Roman" w:cs="Times New Roman"/>
                <w:color w:val="000000"/>
                <w:sz w:val="24"/>
                <w:szCs w:val="24"/>
                <w:lang w:eastAsia="en-US"/>
              </w:rPr>
              <w:t>Вид мероприятия</w:t>
            </w:r>
          </w:p>
        </w:tc>
        <w:tc>
          <w:tcPr>
            <w:tcW w:w="1651" w:type="pct"/>
            <w:tcMar>
              <w:top w:w="15" w:type="dxa"/>
              <w:left w:w="15" w:type="dxa"/>
              <w:bottom w:w="15" w:type="dxa"/>
              <w:right w:w="15" w:type="dxa"/>
            </w:tcMar>
            <w:vAlign w:val="center"/>
            <w:hideMark/>
          </w:tcPr>
          <w:p w14:paraId="44388C0D" w14:textId="77777777" w:rsidR="0037322F" w:rsidRPr="006328FF" w:rsidRDefault="0037322F" w:rsidP="00053E17">
            <w:pPr>
              <w:jc w:val="center"/>
              <w:rPr>
                <w:rFonts w:ascii="Times New Roman" w:eastAsia="Times New Roman" w:hAnsi="Times New Roman" w:cs="Times New Roman"/>
                <w:color w:val="000000"/>
                <w:sz w:val="24"/>
                <w:szCs w:val="24"/>
                <w:lang w:eastAsia="en-US"/>
              </w:rPr>
            </w:pPr>
            <w:r w:rsidRPr="006328FF">
              <w:rPr>
                <w:rFonts w:ascii="Times New Roman" w:eastAsia="Times New Roman" w:hAnsi="Times New Roman" w:cs="Times New Roman"/>
                <w:color w:val="000000"/>
                <w:sz w:val="24"/>
                <w:szCs w:val="24"/>
                <w:lang w:eastAsia="en-US"/>
              </w:rPr>
              <w:t>Содержание мероприятия</w:t>
            </w:r>
          </w:p>
        </w:tc>
        <w:tc>
          <w:tcPr>
            <w:tcW w:w="728" w:type="pct"/>
            <w:tcMar>
              <w:top w:w="15" w:type="dxa"/>
              <w:left w:w="15" w:type="dxa"/>
              <w:bottom w:w="15" w:type="dxa"/>
              <w:right w:w="15" w:type="dxa"/>
            </w:tcMar>
            <w:vAlign w:val="center"/>
            <w:hideMark/>
          </w:tcPr>
          <w:p w14:paraId="4861A078" w14:textId="77777777" w:rsidR="0037322F" w:rsidRPr="006328FF" w:rsidRDefault="0037322F" w:rsidP="00053E17">
            <w:pPr>
              <w:jc w:val="center"/>
              <w:rPr>
                <w:rFonts w:ascii="Times New Roman" w:eastAsia="Times New Roman" w:hAnsi="Times New Roman" w:cs="Times New Roman"/>
                <w:color w:val="000000"/>
                <w:sz w:val="24"/>
                <w:szCs w:val="24"/>
                <w:lang w:eastAsia="en-US"/>
              </w:rPr>
            </w:pPr>
            <w:r w:rsidRPr="006328FF">
              <w:rPr>
                <w:rFonts w:ascii="Times New Roman" w:eastAsia="Times New Roman" w:hAnsi="Times New Roman" w:cs="Times New Roman"/>
                <w:color w:val="000000"/>
                <w:sz w:val="24"/>
                <w:szCs w:val="24"/>
                <w:lang w:eastAsia="en-US"/>
              </w:rPr>
              <w:t>Срок реализации мероприятия</w:t>
            </w:r>
          </w:p>
        </w:tc>
        <w:tc>
          <w:tcPr>
            <w:tcW w:w="916" w:type="pct"/>
            <w:tcMar>
              <w:top w:w="15" w:type="dxa"/>
              <w:left w:w="15" w:type="dxa"/>
              <w:bottom w:w="15" w:type="dxa"/>
              <w:right w:w="15" w:type="dxa"/>
            </w:tcMar>
            <w:vAlign w:val="center"/>
            <w:hideMark/>
          </w:tcPr>
          <w:p w14:paraId="6455FBF3" w14:textId="77777777" w:rsidR="0037322F" w:rsidRPr="006328FF" w:rsidRDefault="0037322F" w:rsidP="00053E17">
            <w:pPr>
              <w:jc w:val="center"/>
              <w:rPr>
                <w:rFonts w:ascii="Times New Roman" w:eastAsia="Times New Roman" w:hAnsi="Times New Roman" w:cs="Times New Roman"/>
                <w:color w:val="000000"/>
                <w:sz w:val="24"/>
                <w:szCs w:val="24"/>
                <w:lang w:eastAsia="en-US"/>
              </w:rPr>
            </w:pPr>
            <w:r w:rsidRPr="006328FF">
              <w:rPr>
                <w:rFonts w:ascii="Times New Roman" w:eastAsia="Times New Roman" w:hAnsi="Times New Roman" w:cs="Times New Roman"/>
                <w:color w:val="000000"/>
                <w:sz w:val="24"/>
                <w:szCs w:val="24"/>
                <w:lang w:eastAsia="en-US"/>
              </w:rPr>
              <w:t>Ответственный за реализацию мероприятия исполнитель</w:t>
            </w:r>
          </w:p>
        </w:tc>
      </w:tr>
      <w:tr w:rsidR="0037322F" w:rsidRPr="006328FF" w14:paraId="1C8E54D3" w14:textId="77777777" w:rsidTr="00053E17">
        <w:tc>
          <w:tcPr>
            <w:tcW w:w="189" w:type="pct"/>
            <w:tcMar>
              <w:top w:w="15" w:type="dxa"/>
              <w:left w:w="15" w:type="dxa"/>
              <w:bottom w:w="15" w:type="dxa"/>
              <w:right w:w="15" w:type="dxa"/>
            </w:tcMar>
            <w:vAlign w:val="center"/>
            <w:hideMark/>
          </w:tcPr>
          <w:p w14:paraId="56443083" w14:textId="77777777" w:rsidR="0037322F" w:rsidRPr="006328FF" w:rsidRDefault="0037322F" w:rsidP="00053E17">
            <w:pPr>
              <w:jc w:val="center"/>
              <w:rPr>
                <w:rFonts w:ascii="Times New Roman" w:eastAsia="Times New Roman" w:hAnsi="Times New Roman" w:cs="Times New Roman"/>
                <w:color w:val="000000"/>
                <w:sz w:val="24"/>
                <w:szCs w:val="24"/>
                <w:lang w:eastAsia="en-US"/>
              </w:rPr>
            </w:pPr>
            <w:r w:rsidRPr="006328FF">
              <w:rPr>
                <w:rFonts w:ascii="Times New Roman" w:eastAsia="Times New Roman" w:hAnsi="Times New Roman" w:cs="Times New Roman"/>
                <w:color w:val="000000"/>
                <w:sz w:val="24"/>
                <w:szCs w:val="24"/>
                <w:lang w:eastAsia="en-US"/>
              </w:rPr>
              <w:t>1</w:t>
            </w:r>
          </w:p>
        </w:tc>
        <w:tc>
          <w:tcPr>
            <w:tcW w:w="1516" w:type="pct"/>
            <w:tcMar>
              <w:top w:w="15" w:type="dxa"/>
              <w:left w:w="15" w:type="dxa"/>
              <w:bottom w:w="15" w:type="dxa"/>
              <w:right w:w="15" w:type="dxa"/>
            </w:tcMar>
            <w:vAlign w:val="center"/>
            <w:hideMark/>
          </w:tcPr>
          <w:p w14:paraId="11060069" w14:textId="77777777" w:rsidR="0037322F" w:rsidRPr="006328FF" w:rsidRDefault="0037322F" w:rsidP="00053E17">
            <w:pPr>
              <w:jc w:val="center"/>
              <w:rPr>
                <w:rFonts w:ascii="Times New Roman" w:eastAsia="Times New Roman" w:hAnsi="Times New Roman" w:cs="Times New Roman"/>
                <w:color w:val="000000"/>
                <w:sz w:val="24"/>
                <w:szCs w:val="24"/>
                <w:lang w:eastAsia="en-US"/>
              </w:rPr>
            </w:pPr>
            <w:r w:rsidRPr="006328FF">
              <w:rPr>
                <w:rFonts w:ascii="Times New Roman" w:eastAsia="Times New Roman" w:hAnsi="Times New Roman" w:cs="Times New Roman"/>
                <w:color w:val="000000"/>
                <w:sz w:val="24"/>
                <w:szCs w:val="24"/>
                <w:lang w:eastAsia="en-US"/>
              </w:rPr>
              <w:t>2</w:t>
            </w:r>
          </w:p>
        </w:tc>
        <w:tc>
          <w:tcPr>
            <w:tcW w:w="1651" w:type="pct"/>
            <w:tcMar>
              <w:top w:w="15" w:type="dxa"/>
              <w:left w:w="15" w:type="dxa"/>
              <w:bottom w:w="15" w:type="dxa"/>
              <w:right w:w="15" w:type="dxa"/>
            </w:tcMar>
            <w:vAlign w:val="center"/>
            <w:hideMark/>
          </w:tcPr>
          <w:p w14:paraId="2E4A886C" w14:textId="77777777" w:rsidR="0037322F" w:rsidRPr="006328FF" w:rsidRDefault="0037322F" w:rsidP="00053E17">
            <w:pPr>
              <w:jc w:val="center"/>
              <w:rPr>
                <w:rFonts w:ascii="Times New Roman" w:eastAsia="Times New Roman" w:hAnsi="Times New Roman" w:cs="Times New Roman"/>
                <w:color w:val="000000"/>
                <w:sz w:val="24"/>
                <w:szCs w:val="24"/>
                <w:lang w:eastAsia="en-US"/>
              </w:rPr>
            </w:pPr>
            <w:r w:rsidRPr="006328FF">
              <w:rPr>
                <w:rFonts w:ascii="Times New Roman" w:eastAsia="Times New Roman" w:hAnsi="Times New Roman" w:cs="Times New Roman"/>
                <w:color w:val="000000"/>
                <w:sz w:val="24"/>
                <w:szCs w:val="24"/>
                <w:lang w:eastAsia="en-US"/>
              </w:rPr>
              <w:t>3</w:t>
            </w:r>
          </w:p>
        </w:tc>
        <w:tc>
          <w:tcPr>
            <w:tcW w:w="728" w:type="pct"/>
            <w:tcMar>
              <w:top w:w="15" w:type="dxa"/>
              <w:left w:w="15" w:type="dxa"/>
              <w:bottom w:w="15" w:type="dxa"/>
              <w:right w:w="15" w:type="dxa"/>
            </w:tcMar>
            <w:vAlign w:val="center"/>
            <w:hideMark/>
          </w:tcPr>
          <w:p w14:paraId="7C606DA0" w14:textId="77777777" w:rsidR="0037322F" w:rsidRPr="006328FF" w:rsidRDefault="0037322F" w:rsidP="00053E17">
            <w:pPr>
              <w:jc w:val="center"/>
              <w:rPr>
                <w:rFonts w:ascii="Times New Roman" w:eastAsia="Times New Roman" w:hAnsi="Times New Roman" w:cs="Times New Roman"/>
                <w:color w:val="000000"/>
                <w:sz w:val="24"/>
                <w:szCs w:val="24"/>
                <w:lang w:eastAsia="en-US"/>
              </w:rPr>
            </w:pPr>
            <w:r w:rsidRPr="006328FF">
              <w:rPr>
                <w:rFonts w:ascii="Times New Roman" w:eastAsia="Times New Roman" w:hAnsi="Times New Roman" w:cs="Times New Roman"/>
                <w:color w:val="000000"/>
                <w:sz w:val="24"/>
                <w:szCs w:val="24"/>
                <w:lang w:eastAsia="en-US"/>
              </w:rPr>
              <w:t>4</w:t>
            </w:r>
          </w:p>
        </w:tc>
        <w:tc>
          <w:tcPr>
            <w:tcW w:w="916" w:type="pct"/>
            <w:tcMar>
              <w:top w:w="15" w:type="dxa"/>
              <w:left w:w="15" w:type="dxa"/>
              <w:bottom w:w="15" w:type="dxa"/>
              <w:right w:w="15" w:type="dxa"/>
            </w:tcMar>
            <w:vAlign w:val="center"/>
            <w:hideMark/>
          </w:tcPr>
          <w:p w14:paraId="1A5A7D87" w14:textId="77777777" w:rsidR="0037322F" w:rsidRPr="006328FF" w:rsidRDefault="0037322F" w:rsidP="00053E17">
            <w:pPr>
              <w:jc w:val="center"/>
              <w:rPr>
                <w:rFonts w:ascii="Times New Roman" w:eastAsia="Times New Roman" w:hAnsi="Times New Roman" w:cs="Times New Roman"/>
                <w:color w:val="000000"/>
                <w:sz w:val="24"/>
                <w:szCs w:val="24"/>
                <w:lang w:eastAsia="en-US"/>
              </w:rPr>
            </w:pPr>
            <w:r w:rsidRPr="006328FF">
              <w:rPr>
                <w:rFonts w:ascii="Times New Roman" w:eastAsia="Times New Roman" w:hAnsi="Times New Roman" w:cs="Times New Roman"/>
                <w:color w:val="000000"/>
                <w:sz w:val="24"/>
                <w:szCs w:val="24"/>
                <w:lang w:eastAsia="en-US"/>
              </w:rPr>
              <w:t>5</w:t>
            </w:r>
          </w:p>
        </w:tc>
      </w:tr>
      <w:tr w:rsidR="0037322F" w:rsidRPr="006328FF" w14:paraId="5E9D9DEE" w14:textId="77777777" w:rsidTr="00053E17">
        <w:tc>
          <w:tcPr>
            <w:tcW w:w="189" w:type="pct"/>
            <w:tcMar>
              <w:top w:w="15" w:type="dxa"/>
              <w:left w:w="15" w:type="dxa"/>
              <w:bottom w:w="15" w:type="dxa"/>
              <w:right w:w="15" w:type="dxa"/>
            </w:tcMar>
            <w:hideMark/>
          </w:tcPr>
          <w:p w14:paraId="1B58DFA6" w14:textId="77777777" w:rsidR="0037322F" w:rsidRPr="006328FF" w:rsidRDefault="0037322F" w:rsidP="00053E17">
            <w:pPr>
              <w:jc w:val="center"/>
              <w:rPr>
                <w:rFonts w:ascii="Times New Roman" w:eastAsia="Times New Roman" w:hAnsi="Times New Roman" w:cs="Times New Roman"/>
                <w:color w:val="000000"/>
                <w:sz w:val="24"/>
                <w:szCs w:val="24"/>
                <w:lang w:eastAsia="en-US"/>
              </w:rPr>
            </w:pPr>
            <w:r w:rsidRPr="006328FF">
              <w:rPr>
                <w:rFonts w:ascii="Times New Roman" w:eastAsia="Times New Roman" w:hAnsi="Times New Roman" w:cs="Times New Roman"/>
                <w:color w:val="000000"/>
                <w:sz w:val="24"/>
                <w:szCs w:val="24"/>
                <w:lang w:eastAsia="en-US"/>
              </w:rPr>
              <w:t>1</w:t>
            </w:r>
          </w:p>
        </w:tc>
        <w:tc>
          <w:tcPr>
            <w:tcW w:w="1516" w:type="pct"/>
            <w:tcMar>
              <w:top w:w="15" w:type="dxa"/>
              <w:left w:w="15" w:type="dxa"/>
              <w:bottom w:w="15" w:type="dxa"/>
              <w:right w:w="15" w:type="dxa"/>
            </w:tcMar>
          </w:tcPr>
          <w:p w14:paraId="3B88913D" w14:textId="77777777" w:rsidR="0037322F" w:rsidRPr="006328FF" w:rsidRDefault="0037322F" w:rsidP="00053E17">
            <w:pPr>
              <w:shd w:val="clear" w:color="auto" w:fill="FFFFFF"/>
              <w:jc w:val="center"/>
              <w:rPr>
                <w:rFonts w:ascii="Times New Roman" w:eastAsia="Times New Roman" w:hAnsi="Times New Roman" w:cs="Times New Roman"/>
                <w:color w:val="000000"/>
                <w:sz w:val="24"/>
                <w:szCs w:val="24"/>
                <w:lang w:eastAsia="en-US"/>
              </w:rPr>
            </w:pPr>
            <w:r w:rsidRPr="006328FF">
              <w:rPr>
                <w:rFonts w:ascii="Times New Roman" w:eastAsia="Times New Roman" w:hAnsi="Times New Roman" w:cs="Times New Roman"/>
                <w:color w:val="000000"/>
                <w:sz w:val="24"/>
                <w:szCs w:val="24"/>
                <w:lang w:eastAsia="en-US"/>
              </w:rPr>
              <w:t>Информирование контролируемых и иных лиц по вопросам соблюдения обязательных требований</w:t>
            </w:r>
          </w:p>
          <w:p w14:paraId="013891E7" w14:textId="77777777" w:rsidR="0037322F" w:rsidRPr="006328FF" w:rsidRDefault="0037322F" w:rsidP="00053E17">
            <w:pPr>
              <w:shd w:val="clear" w:color="auto" w:fill="FFFFFF"/>
              <w:ind w:firstLine="187"/>
              <w:jc w:val="center"/>
              <w:rPr>
                <w:rFonts w:ascii="Times New Roman" w:eastAsia="Times New Roman" w:hAnsi="Times New Roman" w:cs="Times New Roman"/>
                <w:color w:val="000000"/>
                <w:sz w:val="24"/>
                <w:szCs w:val="24"/>
                <w:lang w:eastAsia="en-US"/>
              </w:rPr>
            </w:pPr>
          </w:p>
        </w:tc>
        <w:tc>
          <w:tcPr>
            <w:tcW w:w="1651" w:type="pct"/>
            <w:tcMar>
              <w:top w:w="15" w:type="dxa"/>
              <w:left w:w="15" w:type="dxa"/>
              <w:bottom w:w="15" w:type="dxa"/>
              <w:right w:w="15" w:type="dxa"/>
            </w:tcMar>
          </w:tcPr>
          <w:p w14:paraId="7241FBFE" w14:textId="02BAC99C" w:rsidR="0037322F" w:rsidRPr="006328FF" w:rsidRDefault="0037322F" w:rsidP="00053E17">
            <w:pPr>
              <w:jc w:val="center"/>
              <w:rPr>
                <w:rFonts w:ascii="Times New Roman" w:eastAsia="Times New Roman" w:hAnsi="Times New Roman" w:cs="Times New Roman"/>
                <w:iCs/>
                <w:color w:val="000000"/>
                <w:sz w:val="24"/>
                <w:szCs w:val="24"/>
                <w:lang w:eastAsia="en-US"/>
              </w:rPr>
            </w:pPr>
            <w:r w:rsidRPr="006328FF">
              <w:rPr>
                <w:rFonts w:ascii="Times New Roman" w:eastAsia="Times New Roman" w:hAnsi="Times New Roman" w:cs="Times New Roman"/>
                <w:color w:val="000000"/>
                <w:sz w:val="24"/>
                <w:szCs w:val="24"/>
                <w:lang w:eastAsia="en-US"/>
              </w:rPr>
              <w:t>А</w:t>
            </w:r>
            <w:r w:rsidRPr="006328FF">
              <w:rPr>
                <w:rFonts w:ascii="Times New Roman" w:eastAsia="Times New Roman" w:hAnsi="Times New Roman" w:cs="Times New Roman"/>
                <w:iCs/>
                <w:color w:val="000000"/>
                <w:sz w:val="24"/>
                <w:szCs w:val="24"/>
                <w:lang w:eastAsia="en-US"/>
              </w:rPr>
              <w:t>ктуализация и размещение на официальном сайте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p>
          <w:p w14:paraId="686D3E80" w14:textId="77777777" w:rsidR="0037322F" w:rsidRPr="006328FF" w:rsidRDefault="0037322F" w:rsidP="00053E17">
            <w:pPr>
              <w:jc w:val="center"/>
              <w:rPr>
                <w:rFonts w:ascii="Times New Roman" w:eastAsia="Times New Roman" w:hAnsi="Times New Roman" w:cs="Times New Roman"/>
                <w:iCs/>
                <w:color w:val="000000"/>
                <w:sz w:val="24"/>
                <w:szCs w:val="24"/>
                <w:lang w:eastAsia="en-US"/>
              </w:rPr>
            </w:pPr>
            <w:r w:rsidRPr="006328FF">
              <w:rPr>
                <w:rFonts w:ascii="Times New Roman" w:eastAsia="Times New Roman" w:hAnsi="Times New Roman" w:cs="Times New Roman"/>
                <w:iCs/>
                <w:color w:val="000000"/>
                <w:sz w:val="24"/>
                <w:szCs w:val="24"/>
                <w:lang w:eastAsia="en-US"/>
              </w:rPr>
              <w:t>а) текстов нормативных правовых актов, регулирующих осуществление муниципального лесного контроля;</w:t>
            </w:r>
          </w:p>
          <w:p w14:paraId="4203AA36" w14:textId="77777777" w:rsidR="0037322F" w:rsidRPr="006328FF" w:rsidRDefault="0037322F" w:rsidP="00053E17">
            <w:pPr>
              <w:jc w:val="center"/>
              <w:rPr>
                <w:rFonts w:ascii="Times New Roman" w:eastAsia="Times New Roman" w:hAnsi="Times New Roman" w:cs="Times New Roman"/>
                <w:iCs/>
                <w:color w:val="000000"/>
                <w:sz w:val="24"/>
                <w:szCs w:val="24"/>
                <w:lang w:eastAsia="en-US"/>
              </w:rPr>
            </w:pPr>
            <w:r w:rsidRPr="006328FF">
              <w:rPr>
                <w:rFonts w:ascii="Times New Roman" w:eastAsia="Times New Roman" w:hAnsi="Times New Roman" w:cs="Times New Roman"/>
                <w:iCs/>
                <w:color w:val="000000"/>
                <w:sz w:val="24"/>
                <w:szCs w:val="24"/>
                <w:lang w:eastAsia="en-US"/>
              </w:rPr>
              <w:lastRenderedPageBreak/>
              <w:t>б) сведений об изменениях, внесенных в нормативные правовые акты, регулирующих осуществление муниципального лесного контроля, о сроках и порядке их вступления в силу;</w:t>
            </w:r>
          </w:p>
          <w:p w14:paraId="21A5C12C" w14:textId="77777777" w:rsidR="0037322F" w:rsidRPr="006328FF" w:rsidRDefault="0037322F" w:rsidP="00053E17">
            <w:pPr>
              <w:jc w:val="center"/>
              <w:rPr>
                <w:rFonts w:ascii="Times New Roman" w:eastAsia="Times New Roman" w:hAnsi="Times New Roman" w:cs="Times New Roman"/>
                <w:iCs/>
                <w:color w:val="000000"/>
                <w:sz w:val="24"/>
                <w:szCs w:val="24"/>
                <w:lang w:eastAsia="en-US"/>
              </w:rPr>
            </w:pPr>
            <w:r w:rsidRPr="006328FF">
              <w:rPr>
                <w:rFonts w:ascii="Times New Roman" w:eastAsia="Times New Roman" w:hAnsi="Times New Roman" w:cs="Times New Roman"/>
                <w:iCs/>
                <w:color w:val="000000"/>
                <w:sz w:val="24"/>
                <w:szCs w:val="24"/>
                <w:lang w:eastAsia="en-US"/>
              </w:rPr>
              <w:t>в) перечня объектов контроля, учитываемых в рамках формирования ежегодного плана контрольных (надзорных) мероприятий, с указанием категории риска;</w:t>
            </w:r>
          </w:p>
          <w:p w14:paraId="6EF06982" w14:textId="77777777" w:rsidR="0037322F" w:rsidRPr="006328FF" w:rsidRDefault="0037322F" w:rsidP="00053E17">
            <w:pPr>
              <w:jc w:val="center"/>
              <w:rPr>
                <w:rFonts w:ascii="Times New Roman" w:eastAsia="Times New Roman" w:hAnsi="Times New Roman" w:cs="Times New Roman"/>
                <w:iCs/>
                <w:color w:val="000000"/>
                <w:sz w:val="24"/>
                <w:szCs w:val="24"/>
                <w:lang w:eastAsia="en-US"/>
              </w:rPr>
            </w:pPr>
            <w:r w:rsidRPr="006328FF">
              <w:rPr>
                <w:rFonts w:ascii="Times New Roman" w:eastAsia="Times New Roman" w:hAnsi="Times New Roman" w:cs="Times New Roman"/>
                <w:iCs/>
                <w:color w:val="000000"/>
                <w:sz w:val="24"/>
                <w:szCs w:val="24"/>
                <w:lang w:eastAsia="en-US"/>
              </w:rPr>
              <w:t>г) программы профилактики рисков причинения вреда (ущерба) охраняемым законом ценностям;</w:t>
            </w:r>
          </w:p>
          <w:p w14:paraId="180C86BB" w14:textId="77777777" w:rsidR="0037322F" w:rsidRPr="006328FF" w:rsidRDefault="0037322F" w:rsidP="00053E17">
            <w:pPr>
              <w:jc w:val="center"/>
              <w:rPr>
                <w:rFonts w:ascii="Times New Roman" w:eastAsia="Times New Roman" w:hAnsi="Times New Roman" w:cs="Times New Roman"/>
                <w:color w:val="000000"/>
                <w:sz w:val="24"/>
                <w:szCs w:val="24"/>
                <w:lang w:eastAsia="en-US"/>
              </w:rPr>
            </w:pPr>
            <w:r w:rsidRPr="006328FF">
              <w:rPr>
                <w:rFonts w:ascii="Times New Roman" w:eastAsia="Times New Roman" w:hAnsi="Times New Roman" w:cs="Times New Roman"/>
                <w:iCs/>
                <w:color w:val="000000"/>
                <w:sz w:val="24"/>
                <w:szCs w:val="24"/>
                <w:lang w:eastAsia="en-US"/>
              </w:rPr>
              <w:t>д) докладов о государственном контроле (надзоре), муниципальном контроле</w:t>
            </w:r>
          </w:p>
          <w:p w14:paraId="339979FE" w14:textId="77777777" w:rsidR="0037322F" w:rsidRPr="006328FF" w:rsidRDefault="0037322F" w:rsidP="00053E17">
            <w:pPr>
              <w:jc w:val="center"/>
              <w:rPr>
                <w:rFonts w:ascii="Times New Roman" w:eastAsia="Times New Roman" w:hAnsi="Times New Roman" w:cs="Times New Roman"/>
                <w:color w:val="000000"/>
                <w:sz w:val="24"/>
                <w:szCs w:val="24"/>
                <w:lang w:eastAsia="en-US"/>
              </w:rPr>
            </w:pPr>
          </w:p>
        </w:tc>
        <w:tc>
          <w:tcPr>
            <w:tcW w:w="728" w:type="pct"/>
            <w:tcMar>
              <w:top w:w="15" w:type="dxa"/>
              <w:left w:w="15" w:type="dxa"/>
              <w:bottom w:w="15" w:type="dxa"/>
              <w:right w:w="15" w:type="dxa"/>
            </w:tcMar>
            <w:hideMark/>
          </w:tcPr>
          <w:p w14:paraId="21E9D8BF" w14:textId="77777777" w:rsidR="0037322F" w:rsidRPr="006328FF" w:rsidRDefault="0037322F" w:rsidP="00053E17">
            <w:pPr>
              <w:jc w:val="center"/>
              <w:rPr>
                <w:rFonts w:ascii="Times New Roman" w:eastAsia="Times New Roman" w:hAnsi="Times New Roman" w:cs="Times New Roman"/>
                <w:color w:val="000000"/>
                <w:sz w:val="24"/>
                <w:szCs w:val="24"/>
                <w:lang w:eastAsia="en-US"/>
              </w:rPr>
            </w:pPr>
            <w:r w:rsidRPr="006328FF">
              <w:rPr>
                <w:rFonts w:ascii="Times New Roman" w:eastAsia="Times New Roman" w:hAnsi="Times New Roman" w:cs="Times New Roman"/>
                <w:color w:val="000000"/>
                <w:sz w:val="24"/>
                <w:szCs w:val="24"/>
                <w:lang w:eastAsia="en-US"/>
              </w:rPr>
              <w:lastRenderedPageBreak/>
              <w:t xml:space="preserve">Ежегодно, </w:t>
            </w:r>
          </w:p>
          <w:p w14:paraId="232CD834" w14:textId="77777777" w:rsidR="0037322F" w:rsidRPr="006328FF" w:rsidRDefault="0037322F" w:rsidP="00053E17">
            <w:pPr>
              <w:jc w:val="center"/>
              <w:rPr>
                <w:rFonts w:ascii="Times New Roman" w:eastAsia="Times New Roman" w:hAnsi="Times New Roman" w:cs="Times New Roman"/>
                <w:color w:val="000000"/>
                <w:sz w:val="24"/>
                <w:szCs w:val="24"/>
                <w:lang w:eastAsia="en-US"/>
              </w:rPr>
            </w:pPr>
            <w:r w:rsidRPr="006328FF">
              <w:rPr>
                <w:rFonts w:ascii="Times New Roman" w:eastAsia="Times New Roman" w:hAnsi="Times New Roman" w:cs="Times New Roman"/>
                <w:color w:val="000000"/>
                <w:sz w:val="24"/>
                <w:szCs w:val="24"/>
                <w:lang w:eastAsia="en-US"/>
              </w:rPr>
              <w:t>декабрь</w:t>
            </w:r>
          </w:p>
        </w:tc>
        <w:tc>
          <w:tcPr>
            <w:tcW w:w="916" w:type="pct"/>
            <w:tcMar>
              <w:top w:w="15" w:type="dxa"/>
              <w:left w:w="15" w:type="dxa"/>
              <w:bottom w:w="15" w:type="dxa"/>
              <w:right w:w="15" w:type="dxa"/>
            </w:tcMar>
          </w:tcPr>
          <w:p w14:paraId="0A6EFAF1" w14:textId="77777777" w:rsidR="0037322F" w:rsidRPr="006328FF" w:rsidRDefault="0037322F" w:rsidP="00053E17">
            <w:pPr>
              <w:jc w:val="center"/>
              <w:rPr>
                <w:rFonts w:ascii="Times New Roman" w:eastAsia="Times New Roman" w:hAnsi="Times New Roman" w:cs="Times New Roman"/>
                <w:iCs/>
                <w:color w:val="000000"/>
                <w:sz w:val="24"/>
                <w:szCs w:val="24"/>
                <w:lang w:eastAsia="en-US"/>
              </w:rPr>
            </w:pPr>
            <w:r w:rsidRPr="006328FF">
              <w:rPr>
                <w:rFonts w:ascii="Times New Roman" w:eastAsia="Times New Roman" w:hAnsi="Times New Roman" w:cs="Times New Roman"/>
                <w:iCs/>
                <w:color w:val="000000"/>
                <w:sz w:val="24"/>
                <w:szCs w:val="24"/>
                <w:lang w:eastAsia="en-US"/>
              </w:rPr>
              <w:t>Специалист 1-й категории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p>
        </w:tc>
      </w:tr>
      <w:tr w:rsidR="0037322F" w:rsidRPr="006328FF" w14:paraId="74C67255" w14:textId="77777777" w:rsidTr="00053E17">
        <w:tc>
          <w:tcPr>
            <w:tcW w:w="189" w:type="pct"/>
            <w:vMerge w:val="restart"/>
            <w:tcMar>
              <w:top w:w="15" w:type="dxa"/>
              <w:left w:w="15" w:type="dxa"/>
              <w:bottom w:w="15" w:type="dxa"/>
              <w:right w:w="15" w:type="dxa"/>
            </w:tcMar>
            <w:hideMark/>
          </w:tcPr>
          <w:p w14:paraId="5FC09E02" w14:textId="77777777" w:rsidR="0037322F" w:rsidRPr="006328FF" w:rsidRDefault="0037322F" w:rsidP="00053E17">
            <w:pPr>
              <w:jc w:val="center"/>
              <w:rPr>
                <w:rFonts w:ascii="Times New Roman" w:eastAsia="Times New Roman" w:hAnsi="Times New Roman" w:cs="Times New Roman"/>
                <w:color w:val="000000"/>
                <w:sz w:val="24"/>
                <w:szCs w:val="24"/>
                <w:lang w:val="en-US" w:eastAsia="en-US"/>
              </w:rPr>
            </w:pPr>
            <w:r w:rsidRPr="006328FF">
              <w:rPr>
                <w:rFonts w:ascii="Times New Roman" w:eastAsia="Times New Roman" w:hAnsi="Times New Roman" w:cs="Times New Roman"/>
                <w:color w:val="000000"/>
                <w:sz w:val="24"/>
                <w:szCs w:val="24"/>
                <w:lang w:eastAsia="en-US"/>
              </w:rPr>
              <w:t>2</w:t>
            </w:r>
          </w:p>
        </w:tc>
        <w:tc>
          <w:tcPr>
            <w:tcW w:w="1516" w:type="pct"/>
            <w:vMerge w:val="restart"/>
            <w:tcMar>
              <w:top w:w="15" w:type="dxa"/>
              <w:left w:w="15" w:type="dxa"/>
              <w:bottom w:w="15" w:type="dxa"/>
              <w:right w:w="15" w:type="dxa"/>
            </w:tcMar>
          </w:tcPr>
          <w:p w14:paraId="7B7A97CD" w14:textId="77777777" w:rsidR="0037322F" w:rsidRPr="006328FF" w:rsidRDefault="0037322F" w:rsidP="00053E17">
            <w:pPr>
              <w:suppressAutoHyphens/>
              <w:jc w:val="center"/>
              <w:rPr>
                <w:rFonts w:ascii="Times New Roman" w:eastAsia="Times New Roman" w:hAnsi="Times New Roman" w:cs="Times New Roman"/>
                <w:sz w:val="24"/>
                <w:szCs w:val="24"/>
                <w:lang w:eastAsia="zh-CN"/>
              </w:rPr>
            </w:pPr>
            <w:r w:rsidRPr="006328FF">
              <w:rPr>
                <w:rFonts w:ascii="Times New Roman" w:eastAsia="Times New Roman" w:hAnsi="Times New Roman" w:cs="Times New Roman"/>
                <w:color w:val="000000"/>
                <w:sz w:val="24"/>
                <w:szCs w:val="24"/>
                <w:lang w:eastAsia="zh-CN"/>
              </w:rPr>
              <w:t xml:space="preserve">Консультирование контролируемых лиц в устной или письменной форме по следующим вопросам </w:t>
            </w:r>
            <w:r w:rsidRPr="006328FF">
              <w:rPr>
                <w:rFonts w:ascii="Times New Roman" w:eastAsia="Times New Roman" w:hAnsi="Times New Roman" w:cs="Times New Roman"/>
                <w:color w:val="010101"/>
                <w:sz w:val="24"/>
                <w:szCs w:val="24"/>
              </w:rPr>
              <w:t>в сфере муниципального лесного контроля</w:t>
            </w:r>
            <w:r w:rsidRPr="006328FF">
              <w:rPr>
                <w:rFonts w:ascii="Times New Roman" w:eastAsia="Times New Roman" w:hAnsi="Times New Roman" w:cs="Times New Roman"/>
                <w:color w:val="000000"/>
                <w:sz w:val="24"/>
                <w:szCs w:val="24"/>
                <w:lang w:eastAsia="zh-CN"/>
              </w:rPr>
              <w:t>:</w:t>
            </w:r>
          </w:p>
          <w:p w14:paraId="291E94F3" w14:textId="77777777" w:rsidR="0037322F" w:rsidRPr="006328FF" w:rsidRDefault="0037322F" w:rsidP="00053E17">
            <w:pPr>
              <w:suppressAutoHyphens/>
              <w:jc w:val="center"/>
              <w:rPr>
                <w:rFonts w:ascii="Times New Roman" w:eastAsia="Times New Roman" w:hAnsi="Times New Roman" w:cs="Times New Roman"/>
                <w:sz w:val="24"/>
                <w:szCs w:val="24"/>
                <w:lang w:eastAsia="zh-CN"/>
              </w:rPr>
            </w:pPr>
            <w:r w:rsidRPr="006328FF">
              <w:rPr>
                <w:rFonts w:ascii="Times New Roman" w:eastAsia="Times New Roman" w:hAnsi="Times New Roman" w:cs="Times New Roman"/>
                <w:color w:val="000000"/>
                <w:sz w:val="24"/>
                <w:szCs w:val="24"/>
                <w:lang w:eastAsia="zh-CN"/>
              </w:rPr>
              <w:t>- организация и осуществление муниципального лесного контроля;</w:t>
            </w:r>
          </w:p>
          <w:p w14:paraId="15450353" w14:textId="77777777" w:rsidR="0037322F" w:rsidRPr="006328FF" w:rsidRDefault="0037322F" w:rsidP="00053E17">
            <w:pPr>
              <w:suppressAutoHyphens/>
              <w:jc w:val="center"/>
              <w:rPr>
                <w:rFonts w:ascii="Times New Roman" w:eastAsia="Times New Roman" w:hAnsi="Times New Roman" w:cs="Times New Roman"/>
                <w:sz w:val="24"/>
                <w:szCs w:val="24"/>
                <w:lang w:eastAsia="zh-CN"/>
              </w:rPr>
            </w:pPr>
            <w:r w:rsidRPr="006328FF">
              <w:rPr>
                <w:rFonts w:ascii="Times New Roman" w:eastAsia="Times New Roman" w:hAnsi="Times New Roman" w:cs="Times New Roman"/>
                <w:color w:val="000000"/>
                <w:sz w:val="24"/>
                <w:szCs w:val="24"/>
                <w:lang w:eastAsia="zh-CN"/>
              </w:rPr>
              <w:t>- порядок осуществления контрольных мероприятий;</w:t>
            </w:r>
          </w:p>
          <w:p w14:paraId="139D40DA" w14:textId="77777777" w:rsidR="0037322F" w:rsidRPr="006328FF" w:rsidRDefault="0037322F" w:rsidP="00053E17">
            <w:pPr>
              <w:suppressAutoHyphens/>
              <w:jc w:val="center"/>
              <w:rPr>
                <w:rFonts w:ascii="Times New Roman" w:eastAsia="Times New Roman" w:hAnsi="Times New Roman" w:cs="Times New Roman"/>
                <w:sz w:val="24"/>
                <w:szCs w:val="24"/>
                <w:lang w:eastAsia="zh-CN"/>
              </w:rPr>
            </w:pPr>
            <w:r w:rsidRPr="006328FF">
              <w:rPr>
                <w:rFonts w:ascii="Times New Roman" w:eastAsia="Times New Roman" w:hAnsi="Times New Roman" w:cs="Times New Roman"/>
                <w:color w:val="000000"/>
                <w:sz w:val="24"/>
                <w:szCs w:val="24"/>
                <w:lang w:eastAsia="zh-CN"/>
              </w:rPr>
              <w:t>- порядок обжалования действий (бездействия) должностных лиц, уполномоченных осуществлять муниципальный лесной контроль;</w:t>
            </w:r>
          </w:p>
          <w:p w14:paraId="12CD996E" w14:textId="77777777" w:rsidR="0037322F" w:rsidRPr="006328FF" w:rsidRDefault="0037322F" w:rsidP="00053E17">
            <w:pPr>
              <w:jc w:val="center"/>
              <w:rPr>
                <w:rFonts w:ascii="Times New Roman" w:eastAsia="Times New Roman" w:hAnsi="Times New Roman" w:cs="Times New Roman"/>
                <w:color w:val="000000"/>
                <w:sz w:val="24"/>
                <w:szCs w:val="24"/>
                <w:lang w:eastAsia="en-US"/>
              </w:rPr>
            </w:pPr>
            <w:r w:rsidRPr="006328FF">
              <w:rPr>
                <w:rFonts w:ascii="Times New Roman" w:eastAsia="Times New Roman" w:hAnsi="Times New Roman" w:cs="Times New Roman"/>
                <w:color w:val="000000"/>
                <w:sz w:val="24"/>
                <w:szCs w:val="24"/>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7483C735" w14:textId="77777777" w:rsidR="0037322F" w:rsidRPr="006328FF" w:rsidRDefault="0037322F" w:rsidP="00053E17">
            <w:pPr>
              <w:jc w:val="center"/>
              <w:rPr>
                <w:rFonts w:ascii="Times New Roman" w:eastAsia="Times New Roman" w:hAnsi="Times New Roman" w:cs="Times New Roman"/>
                <w:color w:val="000000"/>
                <w:sz w:val="24"/>
                <w:szCs w:val="24"/>
                <w:lang w:eastAsia="en-US"/>
              </w:rPr>
            </w:pPr>
          </w:p>
        </w:tc>
        <w:tc>
          <w:tcPr>
            <w:tcW w:w="1651" w:type="pct"/>
            <w:tcMar>
              <w:top w:w="15" w:type="dxa"/>
              <w:left w:w="15" w:type="dxa"/>
              <w:bottom w:w="15" w:type="dxa"/>
              <w:right w:w="15" w:type="dxa"/>
            </w:tcMar>
          </w:tcPr>
          <w:p w14:paraId="7E7E2992" w14:textId="77777777" w:rsidR="0037322F" w:rsidRPr="006328FF" w:rsidRDefault="0037322F" w:rsidP="00053E17">
            <w:pPr>
              <w:shd w:val="clear" w:color="auto" w:fill="FFFFFF"/>
              <w:jc w:val="center"/>
              <w:rPr>
                <w:rFonts w:ascii="Times New Roman" w:eastAsia="Times New Roman" w:hAnsi="Times New Roman" w:cs="Times New Roman"/>
                <w:color w:val="000000"/>
                <w:sz w:val="24"/>
                <w:szCs w:val="24"/>
                <w:lang w:eastAsia="en-US"/>
              </w:rPr>
            </w:pPr>
            <w:r w:rsidRPr="006328FF">
              <w:rPr>
                <w:rFonts w:ascii="Times New Roman" w:eastAsia="Times New Roman" w:hAnsi="Times New Roman" w:cs="Times New Roman"/>
                <w:color w:val="000000"/>
                <w:sz w:val="24"/>
                <w:szCs w:val="24"/>
                <w:lang w:eastAsia="en-US"/>
              </w:rPr>
              <w:t>1. Консультирование контролируемых лиц в устной форме по телефону, по видео-конференц-связи и на личном приеме</w:t>
            </w:r>
          </w:p>
          <w:p w14:paraId="490DC6D7" w14:textId="77777777" w:rsidR="0037322F" w:rsidRPr="006328FF" w:rsidRDefault="0037322F" w:rsidP="00053E17">
            <w:pPr>
              <w:shd w:val="clear" w:color="auto" w:fill="FFFFFF"/>
              <w:jc w:val="center"/>
              <w:rPr>
                <w:rFonts w:ascii="Times New Roman" w:eastAsia="Times New Roman" w:hAnsi="Times New Roman" w:cs="Times New Roman"/>
                <w:color w:val="000000"/>
                <w:sz w:val="24"/>
                <w:szCs w:val="24"/>
                <w:lang w:eastAsia="en-US"/>
              </w:rPr>
            </w:pPr>
          </w:p>
          <w:p w14:paraId="3092093D" w14:textId="77777777" w:rsidR="0037322F" w:rsidRPr="006328FF" w:rsidRDefault="0037322F" w:rsidP="00053E17">
            <w:pPr>
              <w:shd w:val="clear" w:color="auto" w:fill="FFFFFF"/>
              <w:jc w:val="center"/>
              <w:rPr>
                <w:rFonts w:ascii="Times New Roman" w:eastAsia="Times New Roman" w:hAnsi="Times New Roman" w:cs="Times New Roman"/>
                <w:color w:val="000000"/>
                <w:sz w:val="24"/>
                <w:szCs w:val="24"/>
                <w:lang w:eastAsia="en-US"/>
              </w:rPr>
            </w:pPr>
          </w:p>
        </w:tc>
        <w:tc>
          <w:tcPr>
            <w:tcW w:w="728" w:type="pct"/>
            <w:tcMar>
              <w:top w:w="15" w:type="dxa"/>
              <w:left w:w="15" w:type="dxa"/>
              <w:bottom w:w="15" w:type="dxa"/>
              <w:right w:w="15" w:type="dxa"/>
            </w:tcMar>
          </w:tcPr>
          <w:p w14:paraId="6D79288C" w14:textId="77777777" w:rsidR="0037322F" w:rsidRPr="006328FF" w:rsidRDefault="0037322F" w:rsidP="00053E17">
            <w:pPr>
              <w:jc w:val="center"/>
              <w:rPr>
                <w:rFonts w:ascii="Times New Roman" w:eastAsia="Times New Roman" w:hAnsi="Times New Roman" w:cs="Times New Roman"/>
                <w:color w:val="000000"/>
                <w:sz w:val="24"/>
                <w:szCs w:val="24"/>
                <w:shd w:val="clear" w:color="auto" w:fill="FFFFFF"/>
                <w:lang w:eastAsia="en-US"/>
              </w:rPr>
            </w:pPr>
            <w:r w:rsidRPr="006328FF">
              <w:rPr>
                <w:rFonts w:ascii="Times New Roman" w:eastAsia="Times New Roman" w:hAnsi="Times New Roman" w:cs="Times New Roman"/>
                <w:color w:val="000000"/>
                <w:sz w:val="24"/>
                <w:szCs w:val="24"/>
                <w:lang w:eastAsia="en-US"/>
              </w:rPr>
              <w:t>При обращении лица, нуждающегося в консультировании</w:t>
            </w:r>
          </w:p>
          <w:p w14:paraId="5C157653" w14:textId="77777777" w:rsidR="0037322F" w:rsidRPr="006328FF" w:rsidRDefault="0037322F" w:rsidP="00053E17">
            <w:pPr>
              <w:jc w:val="center"/>
              <w:rPr>
                <w:rFonts w:ascii="Times New Roman" w:eastAsia="Times New Roman" w:hAnsi="Times New Roman" w:cs="Times New Roman"/>
                <w:color w:val="000000"/>
                <w:sz w:val="24"/>
                <w:szCs w:val="24"/>
                <w:lang w:eastAsia="en-US"/>
              </w:rPr>
            </w:pPr>
          </w:p>
          <w:p w14:paraId="3E69248C" w14:textId="77777777" w:rsidR="0037322F" w:rsidRPr="006328FF" w:rsidRDefault="0037322F" w:rsidP="00053E17">
            <w:pPr>
              <w:jc w:val="center"/>
              <w:rPr>
                <w:rFonts w:ascii="Times New Roman" w:eastAsia="Times New Roman" w:hAnsi="Times New Roman" w:cs="Times New Roman"/>
                <w:color w:val="000000"/>
                <w:sz w:val="24"/>
                <w:szCs w:val="24"/>
                <w:lang w:eastAsia="en-US"/>
              </w:rPr>
            </w:pPr>
          </w:p>
        </w:tc>
        <w:tc>
          <w:tcPr>
            <w:tcW w:w="916" w:type="pct"/>
            <w:tcMar>
              <w:top w:w="15" w:type="dxa"/>
              <w:left w:w="15" w:type="dxa"/>
              <w:bottom w:w="15" w:type="dxa"/>
              <w:right w:w="15" w:type="dxa"/>
            </w:tcMar>
          </w:tcPr>
          <w:p w14:paraId="62ABD2E4" w14:textId="77777777" w:rsidR="0037322F" w:rsidRPr="006328FF" w:rsidRDefault="0037322F" w:rsidP="00053E17">
            <w:pPr>
              <w:jc w:val="center"/>
              <w:rPr>
                <w:rFonts w:ascii="Times New Roman" w:eastAsia="Times New Roman" w:hAnsi="Times New Roman" w:cs="Times New Roman"/>
                <w:color w:val="000000"/>
                <w:sz w:val="24"/>
                <w:szCs w:val="24"/>
                <w:lang w:eastAsia="en-US"/>
              </w:rPr>
            </w:pPr>
            <w:r w:rsidRPr="006328FF">
              <w:rPr>
                <w:rFonts w:ascii="Times New Roman" w:eastAsia="Times New Roman" w:hAnsi="Times New Roman" w:cs="Times New Roman"/>
                <w:iCs/>
                <w:color w:val="000000"/>
                <w:sz w:val="24"/>
                <w:szCs w:val="24"/>
                <w:lang w:eastAsia="en-US"/>
              </w:rPr>
              <w:t>Специалист 1-й категории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p>
        </w:tc>
      </w:tr>
      <w:tr w:rsidR="0037322F" w:rsidRPr="006328FF" w14:paraId="42CF2B8E" w14:textId="77777777" w:rsidTr="00053E17">
        <w:tc>
          <w:tcPr>
            <w:tcW w:w="189" w:type="pct"/>
            <w:vMerge/>
            <w:vAlign w:val="center"/>
            <w:hideMark/>
          </w:tcPr>
          <w:p w14:paraId="7C1D0A3B" w14:textId="77777777" w:rsidR="0037322F" w:rsidRPr="006328FF" w:rsidRDefault="0037322F" w:rsidP="00053E17">
            <w:pPr>
              <w:rPr>
                <w:rFonts w:ascii="Times New Roman" w:eastAsia="Times New Roman" w:hAnsi="Times New Roman" w:cs="Times New Roman"/>
                <w:color w:val="000000"/>
                <w:sz w:val="24"/>
                <w:szCs w:val="24"/>
                <w:lang w:eastAsia="en-US"/>
              </w:rPr>
            </w:pPr>
          </w:p>
        </w:tc>
        <w:tc>
          <w:tcPr>
            <w:tcW w:w="1516" w:type="pct"/>
            <w:vMerge/>
            <w:vAlign w:val="center"/>
            <w:hideMark/>
          </w:tcPr>
          <w:p w14:paraId="011E743F" w14:textId="77777777" w:rsidR="0037322F" w:rsidRPr="006328FF" w:rsidRDefault="0037322F" w:rsidP="00053E17">
            <w:pPr>
              <w:jc w:val="center"/>
              <w:rPr>
                <w:rFonts w:ascii="Times New Roman" w:eastAsia="Times New Roman" w:hAnsi="Times New Roman" w:cs="Times New Roman"/>
                <w:color w:val="000000"/>
                <w:sz w:val="24"/>
                <w:szCs w:val="24"/>
                <w:lang w:eastAsia="en-US"/>
              </w:rPr>
            </w:pPr>
          </w:p>
        </w:tc>
        <w:tc>
          <w:tcPr>
            <w:tcW w:w="1651" w:type="pct"/>
            <w:tcMar>
              <w:top w:w="15" w:type="dxa"/>
              <w:left w:w="15" w:type="dxa"/>
              <w:bottom w:w="15" w:type="dxa"/>
              <w:right w:w="15" w:type="dxa"/>
            </w:tcMar>
            <w:hideMark/>
          </w:tcPr>
          <w:p w14:paraId="085E3D47" w14:textId="77777777" w:rsidR="0037322F" w:rsidRPr="006328FF" w:rsidRDefault="0037322F" w:rsidP="00053E17">
            <w:pPr>
              <w:shd w:val="clear" w:color="auto" w:fill="FFFFFF"/>
              <w:jc w:val="center"/>
              <w:rPr>
                <w:rFonts w:ascii="Times New Roman" w:eastAsia="Times New Roman" w:hAnsi="Times New Roman" w:cs="Times New Roman"/>
                <w:color w:val="000000"/>
                <w:sz w:val="24"/>
                <w:szCs w:val="24"/>
                <w:lang w:eastAsia="en-US"/>
              </w:rPr>
            </w:pPr>
            <w:r w:rsidRPr="006328FF">
              <w:rPr>
                <w:rFonts w:ascii="Times New Roman" w:eastAsia="Times New Roman" w:hAnsi="Times New Roman" w:cs="Times New Roman"/>
                <w:color w:val="000000"/>
                <w:sz w:val="24"/>
                <w:szCs w:val="24"/>
                <w:lang w:eastAsia="en-US"/>
              </w:rPr>
              <w:t>2. Консультирование контролируемых лиц в письменной форме</w:t>
            </w:r>
          </w:p>
        </w:tc>
        <w:tc>
          <w:tcPr>
            <w:tcW w:w="728" w:type="pct"/>
            <w:tcMar>
              <w:top w:w="15" w:type="dxa"/>
              <w:left w:w="15" w:type="dxa"/>
              <w:bottom w:w="15" w:type="dxa"/>
              <w:right w:w="15" w:type="dxa"/>
            </w:tcMar>
          </w:tcPr>
          <w:p w14:paraId="22617C9A" w14:textId="77777777" w:rsidR="0037322F" w:rsidRPr="006328FF" w:rsidRDefault="0037322F" w:rsidP="00053E17">
            <w:pPr>
              <w:jc w:val="center"/>
              <w:rPr>
                <w:rFonts w:ascii="Times New Roman" w:eastAsia="Times New Roman" w:hAnsi="Times New Roman" w:cs="Times New Roman"/>
                <w:color w:val="000000"/>
                <w:sz w:val="24"/>
                <w:szCs w:val="24"/>
                <w:lang w:eastAsia="en-US"/>
              </w:rPr>
            </w:pPr>
            <w:r w:rsidRPr="006328FF">
              <w:rPr>
                <w:rFonts w:ascii="Times New Roman" w:eastAsia="Times New Roman" w:hAnsi="Times New Roman" w:cs="Times New Roman"/>
                <w:color w:val="000000"/>
                <w:sz w:val="24"/>
                <w:szCs w:val="24"/>
                <w:lang w:eastAsia="en-US"/>
              </w:rPr>
              <w:t>При обращении лица, нуждающегося в консультировании, в течение 30 дней со дня регистрации администрацией письменного обращения</w:t>
            </w:r>
          </w:p>
        </w:tc>
        <w:tc>
          <w:tcPr>
            <w:tcW w:w="916" w:type="pct"/>
            <w:tcMar>
              <w:top w:w="15" w:type="dxa"/>
              <w:left w:w="15" w:type="dxa"/>
              <w:bottom w:w="15" w:type="dxa"/>
              <w:right w:w="15" w:type="dxa"/>
            </w:tcMar>
          </w:tcPr>
          <w:p w14:paraId="10F5DA94" w14:textId="77777777" w:rsidR="0037322F" w:rsidRPr="006328FF" w:rsidRDefault="0037322F" w:rsidP="00053E17">
            <w:pPr>
              <w:jc w:val="center"/>
              <w:rPr>
                <w:rFonts w:ascii="Times New Roman" w:eastAsia="Times New Roman" w:hAnsi="Times New Roman" w:cs="Times New Roman"/>
                <w:color w:val="000000"/>
                <w:sz w:val="24"/>
                <w:szCs w:val="24"/>
                <w:lang w:eastAsia="en-US"/>
              </w:rPr>
            </w:pPr>
            <w:r w:rsidRPr="006328FF">
              <w:rPr>
                <w:rFonts w:ascii="Times New Roman" w:eastAsia="Times New Roman" w:hAnsi="Times New Roman" w:cs="Times New Roman"/>
                <w:iCs/>
                <w:color w:val="000000"/>
                <w:sz w:val="24"/>
                <w:szCs w:val="24"/>
                <w:lang w:eastAsia="en-US"/>
              </w:rPr>
              <w:t>Специалист 1-й категории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p>
        </w:tc>
      </w:tr>
      <w:tr w:rsidR="0037322F" w:rsidRPr="006328FF" w14:paraId="5271965D" w14:textId="77777777" w:rsidTr="00053E17">
        <w:tc>
          <w:tcPr>
            <w:tcW w:w="189" w:type="pct"/>
            <w:vMerge/>
            <w:vAlign w:val="center"/>
            <w:hideMark/>
          </w:tcPr>
          <w:p w14:paraId="20C6C93B" w14:textId="77777777" w:rsidR="0037322F" w:rsidRPr="006328FF" w:rsidRDefault="0037322F" w:rsidP="00053E17">
            <w:pPr>
              <w:rPr>
                <w:rFonts w:ascii="Times New Roman" w:eastAsia="Times New Roman" w:hAnsi="Times New Roman" w:cs="Times New Roman"/>
                <w:color w:val="000000"/>
                <w:sz w:val="24"/>
                <w:szCs w:val="24"/>
                <w:lang w:eastAsia="en-US"/>
              </w:rPr>
            </w:pPr>
          </w:p>
        </w:tc>
        <w:tc>
          <w:tcPr>
            <w:tcW w:w="1516" w:type="pct"/>
            <w:vMerge/>
            <w:vAlign w:val="center"/>
            <w:hideMark/>
          </w:tcPr>
          <w:p w14:paraId="0522A81D" w14:textId="77777777" w:rsidR="0037322F" w:rsidRPr="006328FF" w:rsidRDefault="0037322F" w:rsidP="00053E17">
            <w:pPr>
              <w:jc w:val="center"/>
              <w:rPr>
                <w:rFonts w:ascii="Times New Roman" w:eastAsia="Times New Roman" w:hAnsi="Times New Roman" w:cs="Times New Roman"/>
                <w:color w:val="000000"/>
                <w:sz w:val="24"/>
                <w:szCs w:val="24"/>
                <w:lang w:eastAsia="en-US"/>
              </w:rPr>
            </w:pPr>
          </w:p>
        </w:tc>
        <w:tc>
          <w:tcPr>
            <w:tcW w:w="1651" w:type="pct"/>
            <w:tcMar>
              <w:top w:w="15" w:type="dxa"/>
              <w:left w:w="15" w:type="dxa"/>
              <w:bottom w:w="15" w:type="dxa"/>
              <w:right w:w="15" w:type="dxa"/>
            </w:tcMar>
          </w:tcPr>
          <w:p w14:paraId="1D98258C" w14:textId="77777777" w:rsidR="0037322F" w:rsidRPr="006328FF" w:rsidRDefault="0037322F" w:rsidP="00053E17">
            <w:pPr>
              <w:shd w:val="clear" w:color="auto" w:fill="FFFFFF"/>
              <w:spacing w:before="100" w:beforeAutospacing="1" w:after="100" w:afterAutospacing="1"/>
              <w:jc w:val="center"/>
              <w:rPr>
                <w:rFonts w:ascii="Times New Roman" w:eastAsia="Times New Roman" w:hAnsi="Times New Roman" w:cs="Times New Roman"/>
                <w:color w:val="22272F"/>
                <w:sz w:val="24"/>
                <w:szCs w:val="24"/>
                <w:lang w:eastAsia="en-US"/>
              </w:rPr>
            </w:pPr>
            <w:r w:rsidRPr="006328FF">
              <w:rPr>
                <w:rFonts w:ascii="Times New Roman" w:eastAsia="Times New Roman" w:hAnsi="Times New Roman" w:cs="Times New Roman"/>
                <w:color w:val="000000"/>
                <w:sz w:val="24"/>
                <w:szCs w:val="24"/>
                <w:lang w:eastAsia="en-US"/>
              </w:rPr>
              <w:t xml:space="preserve">3. Консультирование контролируемых лиц путем размещения на официальном сайте администрации письменного разъяснения, подписанного главой (заместителем главы) </w:t>
            </w:r>
            <w:r w:rsidRPr="006328FF">
              <w:rPr>
                <w:rFonts w:ascii="Times New Roman" w:eastAsia="Times New Roman" w:hAnsi="Times New Roman" w:cs="Times New Roman"/>
                <w:iCs/>
                <w:color w:val="000000"/>
                <w:sz w:val="24"/>
                <w:szCs w:val="24"/>
                <w:lang w:eastAsia="en-US"/>
              </w:rPr>
              <w:t>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r w:rsidRPr="006328FF">
              <w:rPr>
                <w:rFonts w:ascii="Times New Roman" w:eastAsia="Times New Roman" w:hAnsi="Times New Roman" w:cs="Times New Roman"/>
                <w:color w:val="000000"/>
                <w:sz w:val="24"/>
                <w:szCs w:val="24"/>
                <w:lang w:eastAsia="en-US"/>
              </w:rPr>
              <w:t xml:space="preserve"> или должностным лицом, уполномоченным осуществлять муниципальный лесной контроль (в случае поступления в администрацию пяти и более однотипных обращений контролируемых лиц и их представителей)</w:t>
            </w:r>
          </w:p>
        </w:tc>
        <w:tc>
          <w:tcPr>
            <w:tcW w:w="728" w:type="pct"/>
            <w:tcMar>
              <w:top w:w="15" w:type="dxa"/>
              <w:left w:w="15" w:type="dxa"/>
              <w:bottom w:w="15" w:type="dxa"/>
              <w:right w:w="15" w:type="dxa"/>
            </w:tcMar>
          </w:tcPr>
          <w:p w14:paraId="70E52A7F" w14:textId="77777777" w:rsidR="0037322F" w:rsidRPr="006328FF" w:rsidRDefault="0037322F" w:rsidP="00053E17">
            <w:pPr>
              <w:jc w:val="center"/>
              <w:rPr>
                <w:rFonts w:ascii="Times New Roman" w:eastAsia="Times New Roman" w:hAnsi="Times New Roman" w:cs="Times New Roman"/>
                <w:color w:val="000000"/>
                <w:sz w:val="24"/>
                <w:szCs w:val="24"/>
                <w:lang w:eastAsia="en-US"/>
              </w:rPr>
            </w:pPr>
            <w:r w:rsidRPr="006328FF">
              <w:rPr>
                <w:rFonts w:ascii="Times New Roman" w:eastAsia="Times New Roman" w:hAnsi="Times New Roman" w:cs="Times New Roman"/>
                <w:color w:val="000000"/>
                <w:sz w:val="24"/>
                <w:szCs w:val="24"/>
                <w:lang w:eastAsia="en-US"/>
              </w:rPr>
              <w:t>В течение 30 дней со дня регистрации администрацией пятого однотипного обращения контролируемых лиц и их представителей</w:t>
            </w:r>
          </w:p>
          <w:p w14:paraId="229C44A6" w14:textId="77777777" w:rsidR="0037322F" w:rsidRPr="006328FF" w:rsidRDefault="0037322F" w:rsidP="00053E17">
            <w:pPr>
              <w:jc w:val="center"/>
              <w:rPr>
                <w:rFonts w:ascii="Times New Roman" w:eastAsia="Times New Roman" w:hAnsi="Times New Roman" w:cs="Times New Roman"/>
                <w:color w:val="000000"/>
                <w:sz w:val="24"/>
                <w:szCs w:val="24"/>
                <w:lang w:eastAsia="en-US"/>
              </w:rPr>
            </w:pPr>
          </w:p>
        </w:tc>
        <w:tc>
          <w:tcPr>
            <w:tcW w:w="916" w:type="pct"/>
            <w:tcMar>
              <w:top w:w="15" w:type="dxa"/>
              <w:left w:w="15" w:type="dxa"/>
              <w:bottom w:w="15" w:type="dxa"/>
              <w:right w:w="15" w:type="dxa"/>
            </w:tcMar>
          </w:tcPr>
          <w:p w14:paraId="6002472E" w14:textId="77777777" w:rsidR="0037322F" w:rsidRPr="006328FF" w:rsidRDefault="0037322F" w:rsidP="00053E17">
            <w:pPr>
              <w:jc w:val="center"/>
              <w:rPr>
                <w:rFonts w:ascii="Times New Roman" w:eastAsia="Times New Roman" w:hAnsi="Times New Roman" w:cs="Times New Roman"/>
                <w:color w:val="000000"/>
                <w:sz w:val="24"/>
                <w:szCs w:val="24"/>
                <w:lang w:eastAsia="en-US"/>
              </w:rPr>
            </w:pPr>
            <w:r w:rsidRPr="006328FF">
              <w:rPr>
                <w:rFonts w:ascii="Times New Roman" w:eastAsia="Times New Roman" w:hAnsi="Times New Roman" w:cs="Times New Roman"/>
                <w:iCs/>
                <w:color w:val="000000"/>
                <w:sz w:val="24"/>
                <w:szCs w:val="24"/>
                <w:lang w:eastAsia="en-US"/>
              </w:rPr>
              <w:t>Специалист 1-й категории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p>
        </w:tc>
      </w:tr>
      <w:tr w:rsidR="0037322F" w:rsidRPr="006328FF" w14:paraId="700FCB51" w14:textId="77777777" w:rsidTr="00053E17">
        <w:tc>
          <w:tcPr>
            <w:tcW w:w="189" w:type="pct"/>
            <w:tcMar>
              <w:top w:w="15" w:type="dxa"/>
              <w:left w:w="15" w:type="dxa"/>
              <w:bottom w:w="15" w:type="dxa"/>
              <w:right w:w="15" w:type="dxa"/>
            </w:tcMar>
          </w:tcPr>
          <w:p w14:paraId="6AA241C7" w14:textId="77777777" w:rsidR="0037322F" w:rsidRPr="006328FF" w:rsidRDefault="0037322F" w:rsidP="00053E17">
            <w:pPr>
              <w:rPr>
                <w:rFonts w:ascii="Times New Roman" w:eastAsia="Times New Roman" w:hAnsi="Times New Roman" w:cs="Times New Roman"/>
                <w:color w:val="000000"/>
                <w:sz w:val="24"/>
                <w:szCs w:val="24"/>
                <w:lang w:eastAsia="en-US"/>
              </w:rPr>
            </w:pPr>
          </w:p>
        </w:tc>
        <w:tc>
          <w:tcPr>
            <w:tcW w:w="1516" w:type="pct"/>
            <w:tcMar>
              <w:top w:w="15" w:type="dxa"/>
              <w:left w:w="15" w:type="dxa"/>
              <w:bottom w:w="15" w:type="dxa"/>
              <w:right w:w="15" w:type="dxa"/>
            </w:tcMar>
          </w:tcPr>
          <w:p w14:paraId="6DC260E2" w14:textId="77777777" w:rsidR="0037322F" w:rsidRPr="006328FF" w:rsidRDefault="0037322F" w:rsidP="00053E17">
            <w:pPr>
              <w:jc w:val="center"/>
              <w:rPr>
                <w:rFonts w:ascii="Times New Roman" w:eastAsia="Times New Roman" w:hAnsi="Times New Roman" w:cs="Times New Roman"/>
                <w:color w:val="000000"/>
                <w:sz w:val="24"/>
                <w:szCs w:val="24"/>
                <w:lang w:eastAsia="en-US"/>
              </w:rPr>
            </w:pPr>
          </w:p>
        </w:tc>
        <w:tc>
          <w:tcPr>
            <w:tcW w:w="1651" w:type="pct"/>
            <w:tcMar>
              <w:top w:w="15" w:type="dxa"/>
              <w:left w:w="15" w:type="dxa"/>
              <w:bottom w:w="15" w:type="dxa"/>
              <w:right w:w="15" w:type="dxa"/>
            </w:tcMar>
            <w:hideMark/>
          </w:tcPr>
          <w:p w14:paraId="550BA607" w14:textId="77777777" w:rsidR="0037322F" w:rsidRPr="006328FF" w:rsidRDefault="0037322F" w:rsidP="00053E17">
            <w:pPr>
              <w:shd w:val="clear" w:color="auto" w:fill="FFFFFF"/>
              <w:spacing w:before="100" w:beforeAutospacing="1" w:after="100" w:afterAutospacing="1"/>
              <w:jc w:val="center"/>
              <w:rPr>
                <w:rFonts w:ascii="Times New Roman" w:eastAsia="Times New Roman" w:hAnsi="Times New Roman" w:cs="Times New Roman"/>
                <w:color w:val="000000"/>
                <w:sz w:val="24"/>
                <w:szCs w:val="24"/>
                <w:lang w:eastAsia="en-US"/>
              </w:rPr>
            </w:pPr>
            <w:r w:rsidRPr="006328FF">
              <w:rPr>
                <w:rFonts w:ascii="Times New Roman" w:eastAsia="Times New Roman" w:hAnsi="Times New Roman" w:cs="Times New Roman"/>
                <w:color w:val="000000"/>
                <w:sz w:val="24"/>
                <w:szCs w:val="24"/>
                <w:lang w:eastAsia="en-US"/>
              </w:rPr>
              <w:t>4. Консультирование контролируемых лиц в устной форме на собраниях и конференциях граждан</w:t>
            </w:r>
          </w:p>
        </w:tc>
        <w:tc>
          <w:tcPr>
            <w:tcW w:w="728" w:type="pct"/>
            <w:tcMar>
              <w:top w:w="15" w:type="dxa"/>
              <w:left w:w="15" w:type="dxa"/>
              <w:bottom w:w="15" w:type="dxa"/>
              <w:right w:w="15" w:type="dxa"/>
            </w:tcMar>
            <w:hideMark/>
          </w:tcPr>
          <w:p w14:paraId="3AED31FC" w14:textId="77777777" w:rsidR="0037322F" w:rsidRPr="006328FF" w:rsidRDefault="0037322F" w:rsidP="00053E17">
            <w:pPr>
              <w:jc w:val="center"/>
              <w:rPr>
                <w:rFonts w:ascii="Times New Roman" w:eastAsia="Times New Roman" w:hAnsi="Times New Roman" w:cs="Times New Roman"/>
                <w:color w:val="000000"/>
                <w:sz w:val="24"/>
                <w:szCs w:val="24"/>
                <w:lang w:eastAsia="en-US"/>
              </w:rPr>
            </w:pPr>
            <w:r w:rsidRPr="006328FF">
              <w:rPr>
                <w:rFonts w:ascii="Times New Roman" w:eastAsia="Times New Roman" w:hAnsi="Times New Roman" w:cs="Times New Roman"/>
                <w:color w:val="000000"/>
                <w:sz w:val="24"/>
                <w:szCs w:val="24"/>
                <w:lang w:eastAsia="en-US"/>
              </w:rPr>
              <w:t xml:space="preserve">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w:t>
            </w:r>
            <w:r w:rsidRPr="006328FF">
              <w:rPr>
                <w:rFonts w:ascii="Times New Roman" w:eastAsia="Times New Roman" w:hAnsi="Times New Roman" w:cs="Times New Roman"/>
                <w:color w:val="010101"/>
                <w:sz w:val="24"/>
                <w:szCs w:val="24"/>
              </w:rPr>
              <w:t>на автомобильном транспорте и в дорожном хозяйстве</w:t>
            </w:r>
            <w:r w:rsidRPr="006328FF">
              <w:rPr>
                <w:rFonts w:ascii="Times New Roman" w:eastAsia="Times New Roman" w:hAnsi="Times New Roman" w:cs="Times New Roman"/>
                <w:color w:val="000000"/>
                <w:sz w:val="24"/>
                <w:szCs w:val="24"/>
                <w:lang w:eastAsia="en-US"/>
              </w:rPr>
              <w:t xml:space="preserve"> в день проведения собрания (конференции) граждан</w:t>
            </w:r>
          </w:p>
        </w:tc>
        <w:tc>
          <w:tcPr>
            <w:tcW w:w="916" w:type="pct"/>
            <w:tcMar>
              <w:top w:w="15" w:type="dxa"/>
              <w:left w:w="15" w:type="dxa"/>
              <w:bottom w:w="15" w:type="dxa"/>
              <w:right w:w="15" w:type="dxa"/>
            </w:tcMar>
          </w:tcPr>
          <w:p w14:paraId="38A3696A" w14:textId="77777777" w:rsidR="0037322F" w:rsidRPr="006328FF" w:rsidRDefault="0037322F" w:rsidP="00053E17">
            <w:pPr>
              <w:jc w:val="center"/>
              <w:rPr>
                <w:rFonts w:ascii="Times New Roman" w:eastAsia="Times New Roman" w:hAnsi="Times New Roman" w:cs="Times New Roman"/>
                <w:color w:val="000000"/>
                <w:sz w:val="24"/>
                <w:szCs w:val="24"/>
                <w:lang w:eastAsia="en-US"/>
              </w:rPr>
            </w:pPr>
            <w:r w:rsidRPr="006328FF">
              <w:rPr>
                <w:rFonts w:ascii="Times New Roman" w:eastAsia="Times New Roman" w:hAnsi="Times New Roman" w:cs="Times New Roman"/>
                <w:iCs/>
                <w:color w:val="000000"/>
                <w:sz w:val="24"/>
                <w:szCs w:val="24"/>
                <w:lang w:eastAsia="en-US"/>
              </w:rPr>
              <w:t xml:space="preserve">Специалист 1-й категории администрации муниципального образования   </w:t>
            </w:r>
            <w:proofErr w:type="spellStart"/>
            <w:r w:rsidRPr="006328FF">
              <w:rPr>
                <w:rFonts w:ascii="Times New Roman" w:eastAsia="Times New Roman" w:hAnsi="Times New Roman" w:cs="Times New Roman"/>
                <w:iCs/>
                <w:color w:val="000000"/>
                <w:sz w:val="24"/>
                <w:szCs w:val="24"/>
                <w:lang w:eastAsia="en-US"/>
              </w:rPr>
              <w:t>Севастьяновскоесельское</w:t>
            </w:r>
            <w:proofErr w:type="spellEnd"/>
            <w:r w:rsidRPr="006328FF">
              <w:rPr>
                <w:rFonts w:ascii="Times New Roman" w:eastAsia="Times New Roman" w:hAnsi="Times New Roman" w:cs="Times New Roman"/>
                <w:iCs/>
                <w:color w:val="000000"/>
                <w:sz w:val="24"/>
                <w:szCs w:val="24"/>
                <w:lang w:eastAsia="en-US"/>
              </w:rPr>
              <w:t xml:space="preserve"> поселение муниципального образования Приозерский муниципальный район Ленинградской области</w:t>
            </w:r>
          </w:p>
        </w:tc>
      </w:tr>
    </w:tbl>
    <w:p w14:paraId="28F7CB07" w14:textId="77777777" w:rsidR="0037322F" w:rsidRPr="006328FF" w:rsidRDefault="0037322F" w:rsidP="0037322F">
      <w:pPr>
        <w:rPr>
          <w:rFonts w:ascii="Times New Roman" w:eastAsia="Times New Roman" w:hAnsi="Times New Roman" w:cs="Times New Roman"/>
          <w:sz w:val="24"/>
          <w:szCs w:val="24"/>
        </w:rPr>
        <w:sectPr w:rsidR="0037322F" w:rsidRPr="006328FF" w:rsidSect="006328FF">
          <w:pgSz w:w="11909" w:h="16834" w:code="9"/>
          <w:pgMar w:top="567" w:right="1134" w:bottom="1135" w:left="1134" w:header="720" w:footer="720" w:gutter="0"/>
          <w:cols w:space="60"/>
          <w:noEndnote/>
          <w:docGrid w:linePitch="326"/>
        </w:sectPr>
      </w:pPr>
    </w:p>
    <w:p w14:paraId="453494E6" w14:textId="77777777" w:rsidR="0037322F" w:rsidRPr="006328FF" w:rsidRDefault="0037322F" w:rsidP="0037322F">
      <w:pPr>
        <w:contextualSpacing/>
        <w:outlineLvl w:val="1"/>
        <w:rPr>
          <w:rFonts w:ascii="Times New Roman" w:eastAsia="Times New Roman" w:hAnsi="Times New Roman" w:cs="Times New Roman"/>
          <w:bCs/>
          <w:sz w:val="24"/>
          <w:szCs w:val="24"/>
        </w:rPr>
      </w:pPr>
    </w:p>
    <w:p w14:paraId="0D410EBA" w14:textId="77777777" w:rsidR="0037322F" w:rsidRPr="006328FF" w:rsidRDefault="0037322F" w:rsidP="0037322F">
      <w:pPr>
        <w:ind w:firstLine="709"/>
        <w:contextualSpacing/>
        <w:jc w:val="center"/>
        <w:outlineLvl w:val="1"/>
        <w:rPr>
          <w:rFonts w:ascii="Times New Roman" w:eastAsia="Times New Roman" w:hAnsi="Times New Roman" w:cs="Times New Roman"/>
          <w:bCs/>
          <w:sz w:val="24"/>
          <w:szCs w:val="24"/>
        </w:rPr>
      </w:pPr>
      <w:r w:rsidRPr="006328FF">
        <w:rPr>
          <w:rFonts w:ascii="Times New Roman" w:eastAsia="Times New Roman" w:hAnsi="Times New Roman" w:cs="Times New Roman"/>
          <w:b/>
          <w:sz w:val="24"/>
          <w:szCs w:val="24"/>
        </w:rPr>
        <w:t>Раздел 4</w:t>
      </w:r>
      <w:r w:rsidRPr="006328FF">
        <w:rPr>
          <w:rFonts w:ascii="Times New Roman" w:eastAsia="Times New Roman" w:hAnsi="Times New Roman" w:cs="Times New Roman"/>
          <w:bCs/>
          <w:sz w:val="24"/>
          <w:szCs w:val="24"/>
        </w:rPr>
        <w:t>. Показатели результативности и эффективности программы профилактики</w:t>
      </w:r>
    </w:p>
    <w:p w14:paraId="13DEC0E0" w14:textId="77777777" w:rsidR="0037322F" w:rsidRPr="006328FF" w:rsidRDefault="0037322F" w:rsidP="0037322F">
      <w:pPr>
        <w:ind w:firstLine="709"/>
        <w:contextualSpacing/>
        <w:jc w:val="both"/>
        <w:rPr>
          <w:rFonts w:ascii="Times New Roman" w:eastAsia="Times New Roman" w:hAnsi="Times New Roman" w:cs="Times New Roman"/>
          <w:sz w:val="24"/>
          <w:szCs w:val="24"/>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977"/>
      </w:tblGrid>
      <w:tr w:rsidR="0037322F" w:rsidRPr="006328FF" w14:paraId="726BACD5" w14:textId="77777777" w:rsidTr="00053E17">
        <w:tc>
          <w:tcPr>
            <w:tcW w:w="629" w:type="dxa"/>
            <w:tcBorders>
              <w:top w:val="single" w:sz="4" w:space="0" w:color="auto"/>
              <w:left w:val="single" w:sz="4" w:space="0" w:color="auto"/>
              <w:bottom w:val="single" w:sz="4" w:space="0" w:color="auto"/>
              <w:right w:val="single" w:sz="4" w:space="0" w:color="auto"/>
            </w:tcBorders>
          </w:tcPr>
          <w:p w14:paraId="639A19E7" w14:textId="77777777" w:rsidR="0037322F" w:rsidRPr="006328FF" w:rsidRDefault="0037322F" w:rsidP="00053E17">
            <w:pPr>
              <w:contextualSpacing/>
              <w:jc w:val="center"/>
              <w:rPr>
                <w:rFonts w:ascii="Times New Roman" w:eastAsia="Times New Roman" w:hAnsi="Times New Roman" w:cs="Times New Roman"/>
                <w:sz w:val="24"/>
                <w:szCs w:val="24"/>
              </w:rPr>
            </w:pPr>
            <w:r w:rsidRPr="006328FF">
              <w:rPr>
                <w:rFonts w:ascii="Times New Roman" w:eastAsia="Times New Roman" w:hAnsi="Times New Roman" w:cs="Times New Roman"/>
                <w:sz w:val="24"/>
                <w:szCs w:val="24"/>
              </w:rPr>
              <w:t>№ п/п</w:t>
            </w:r>
          </w:p>
        </w:tc>
        <w:tc>
          <w:tcPr>
            <w:tcW w:w="6237" w:type="dxa"/>
            <w:tcBorders>
              <w:top w:val="single" w:sz="4" w:space="0" w:color="auto"/>
              <w:left w:val="single" w:sz="4" w:space="0" w:color="auto"/>
              <w:bottom w:val="single" w:sz="4" w:space="0" w:color="auto"/>
              <w:right w:val="single" w:sz="4" w:space="0" w:color="auto"/>
            </w:tcBorders>
          </w:tcPr>
          <w:p w14:paraId="29E0AC87" w14:textId="77777777" w:rsidR="0037322F" w:rsidRPr="006328FF" w:rsidRDefault="0037322F" w:rsidP="00053E17">
            <w:pPr>
              <w:contextualSpacing/>
              <w:jc w:val="center"/>
              <w:rPr>
                <w:rFonts w:ascii="Times New Roman" w:eastAsia="Times New Roman" w:hAnsi="Times New Roman" w:cs="Times New Roman"/>
                <w:sz w:val="24"/>
                <w:szCs w:val="24"/>
              </w:rPr>
            </w:pPr>
            <w:r w:rsidRPr="006328FF">
              <w:rPr>
                <w:rFonts w:ascii="Times New Roman" w:eastAsia="Times New Roman" w:hAnsi="Times New Roman" w:cs="Times New Roman"/>
                <w:sz w:val="24"/>
                <w:szCs w:val="24"/>
              </w:rPr>
              <w:t>Наименование показателя</w:t>
            </w:r>
          </w:p>
        </w:tc>
        <w:tc>
          <w:tcPr>
            <w:tcW w:w="2977" w:type="dxa"/>
            <w:tcBorders>
              <w:top w:val="single" w:sz="4" w:space="0" w:color="auto"/>
              <w:left w:val="single" w:sz="4" w:space="0" w:color="auto"/>
              <w:bottom w:val="single" w:sz="4" w:space="0" w:color="auto"/>
              <w:right w:val="single" w:sz="4" w:space="0" w:color="auto"/>
            </w:tcBorders>
          </w:tcPr>
          <w:p w14:paraId="2B478951" w14:textId="77777777" w:rsidR="0037322F" w:rsidRPr="006328FF" w:rsidRDefault="0037322F" w:rsidP="00053E17">
            <w:pPr>
              <w:contextualSpacing/>
              <w:jc w:val="center"/>
              <w:rPr>
                <w:rFonts w:ascii="Times New Roman" w:eastAsia="Times New Roman" w:hAnsi="Times New Roman" w:cs="Times New Roman"/>
                <w:sz w:val="24"/>
                <w:szCs w:val="24"/>
              </w:rPr>
            </w:pPr>
            <w:r w:rsidRPr="006328FF">
              <w:rPr>
                <w:rFonts w:ascii="Times New Roman" w:eastAsia="Times New Roman" w:hAnsi="Times New Roman" w:cs="Times New Roman"/>
                <w:sz w:val="24"/>
                <w:szCs w:val="24"/>
              </w:rPr>
              <w:t>Величина</w:t>
            </w:r>
          </w:p>
        </w:tc>
      </w:tr>
      <w:tr w:rsidR="0037322F" w:rsidRPr="006328FF" w14:paraId="4846A8AE" w14:textId="77777777" w:rsidTr="00053E17">
        <w:tc>
          <w:tcPr>
            <w:tcW w:w="629" w:type="dxa"/>
            <w:tcBorders>
              <w:top w:val="single" w:sz="4" w:space="0" w:color="auto"/>
              <w:left w:val="single" w:sz="4" w:space="0" w:color="auto"/>
              <w:bottom w:val="single" w:sz="4" w:space="0" w:color="auto"/>
              <w:right w:val="single" w:sz="4" w:space="0" w:color="auto"/>
            </w:tcBorders>
          </w:tcPr>
          <w:p w14:paraId="27D2615D" w14:textId="77777777" w:rsidR="0037322F" w:rsidRPr="006328FF" w:rsidRDefault="0037322F" w:rsidP="00053E17">
            <w:pPr>
              <w:contextualSpacing/>
              <w:jc w:val="center"/>
              <w:rPr>
                <w:rFonts w:ascii="Times New Roman" w:eastAsia="Times New Roman" w:hAnsi="Times New Roman" w:cs="Times New Roman"/>
                <w:sz w:val="24"/>
                <w:szCs w:val="24"/>
              </w:rPr>
            </w:pPr>
            <w:r w:rsidRPr="006328FF">
              <w:rPr>
                <w:rFonts w:ascii="Times New Roman" w:eastAsia="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14:paraId="4CEDFB89" w14:textId="77777777" w:rsidR="0037322F" w:rsidRPr="006328FF" w:rsidRDefault="0037322F" w:rsidP="00053E17">
            <w:pPr>
              <w:contextualSpacing/>
              <w:jc w:val="both"/>
              <w:rPr>
                <w:rFonts w:ascii="Times New Roman" w:eastAsia="Times New Roman" w:hAnsi="Times New Roman" w:cs="Times New Roman"/>
                <w:sz w:val="24"/>
                <w:szCs w:val="24"/>
              </w:rPr>
            </w:pPr>
            <w:r w:rsidRPr="006328FF">
              <w:rPr>
                <w:rFonts w:ascii="Times New Roman" w:eastAsia="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14:paraId="60D78CEF" w14:textId="77777777" w:rsidR="0037322F" w:rsidRPr="006328FF" w:rsidRDefault="0037322F" w:rsidP="00053E17">
            <w:pPr>
              <w:contextualSpacing/>
              <w:jc w:val="center"/>
              <w:rPr>
                <w:rFonts w:ascii="Times New Roman" w:eastAsia="Times New Roman" w:hAnsi="Times New Roman" w:cs="Times New Roman"/>
                <w:sz w:val="24"/>
                <w:szCs w:val="24"/>
              </w:rPr>
            </w:pPr>
            <w:r w:rsidRPr="006328FF">
              <w:rPr>
                <w:rFonts w:ascii="Times New Roman" w:eastAsia="Times New Roman" w:hAnsi="Times New Roman" w:cs="Times New Roman"/>
                <w:sz w:val="24"/>
                <w:szCs w:val="24"/>
              </w:rPr>
              <w:t>100 %</w:t>
            </w:r>
          </w:p>
        </w:tc>
      </w:tr>
      <w:tr w:rsidR="0037322F" w:rsidRPr="006328FF" w14:paraId="5D949703" w14:textId="77777777" w:rsidTr="00053E17">
        <w:tc>
          <w:tcPr>
            <w:tcW w:w="629" w:type="dxa"/>
            <w:tcBorders>
              <w:top w:val="single" w:sz="4" w:space="0" w:color="auto"/>
              <w:left w:val="single" w:sz="4" w:space="0" w:color="auto"/>
              <w:bottom w:val="single" w:sz="4" w:space="0" w:color="auto"/>
              <w:right w:val="single" w:sz="4" w:space="0" w:color="auto"/>
            </w:tcBorders>
          </w:tcPr>
          <w:p w14:paraId="59C1FEB7" w14:textId="77777777" w:rsidR="0037322F" w:rsidRPr="006328FF" w:rsidRDefault="0037322F" w:rsidP="00053E17">
            <w:pPr>
              <w:contextualSpacing/>
              <w:jc w:val="center"/>
              <w:rPr>
                <w:rFonts w:ascii="Times New Roman" w:eastAsia="Times New Roman" w:hAnsi="Times New Roman" w:cs="Times New Roman"/>
                <w:sz w:val="24"/>
                <w:szCs w:val="24"/>
              </w:rPr>
            </w:pPr>
            <w:r w:rsidRPr="006328FF">
              <w:rPr>
                <w:rFonts w:ascii="Times New Roman" w:eastAsia="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14:paraId="025594B7" w14:textId="77777777" w:rsidR="0037322F" w:rsidRPr="006328FF" w:rsidRDefault="0037322F" w:rsidP="00053E17">
            <w:pPr>
              <w:contextualSpacing/>
              <w:jc w:val="both"/>
              <w:rPr>
                <w:rFonts w:ascii="Times New Roman" w:eastAsia="Times New Roman" w:hAnsi="Times New Roman" w:cs="Times New Roman"/>
                <w:sz w:val="24"/>
                <w:szCs w:val="24"/>
              </w:rPr>
            </w:pPr>
            <w:r w:rsidRPr="006328FF">
              <w:rPr>
                <w:rFonts w:ascii="Times New Roman" w:eastAsia="Times New Roman" w:hAnsi="Times New Roman" w:cs="Times New Roman"/>
                <w:sz w:val="24"/>
                <w:szCs w:val="24"/>
              </w:rPr>
              <w:t>Удовлетворенность контролируемых лиц и их представителями консультированием контрольного (надзорного) органа</w:t>
            </w:r>
          </w:p>
        </w:tc>
        <w:tc>
          <w:tcPr>
            <w:tcW w:w="2977" w:type="dxa"/>
            <w:tcBorders>
              <w:top w:val="single" w:sz="4" w:space="0" w:color="auto"/>
              <w:left w:val="single" w:sz="4" w:space="0" w:color="auto"/>
              <w:bottom w:val="single" w:sz="4" w:space="0" w:color="auto"/>
              <w:right w:val="single" w:sz="4" w:space="0" w:color="auto"/>
            </w:tcBorders>
          </w:tcPr>
          <w:p w14:paraId="2836E8FA" w14:textId="77777777" w:rsidR="0037322F" w:rsidRPr="006328FF" w:rsidRDefault="0037322F" w:rsidP="00053E17">
            <w:pPr>
              <w:contextualSpacing/>
              <w:jc w:val="center"/>
              <w:rPr>
                <w:rFonts w:ascii="Times New Roman" w:eastAsia="Times New Roman" w:hAnsi="Times New Roman" w:cs="Times New Roman"/>
                <w:sz w:val="24"/>
                <w:szCs w:val="24"/>
              </w:rPr>
            </w:pPr>
            <w:r w:rsidRPr="006328FF">
              <w:rPr>
                <w:rFonts w:ascii="Times New Roman" w:eastAsia="Times New Roman" w:hAnsi="Times New Roman" w:cs="Times New Roman"/>
                <w:sz w:val="24"/>
                <w:szCs w:val="24"/>
              </w:rPr>
              <w:t>100 %, от числа обратившихся</w:t>
            </w:r>
          </w:p>
        </w:tc>
      </w:tr>
      <w:tr w:rsidR="0037322F" w:rsidRPr="006328FF" w14:paraId="74629BCD" w14:textId="77777777" w:rsidTr="00053E17">
        <w:tc>
          <w:tcPr>
            <w:tcW w:w="629" w:type="dxa"/>
            <w:tcBorders>
              <w:top w:val="single" w:sz="4" w:space="0" w:color="auto"/>
              <w:left w:val="single" w:sz="4" w:space="0" w:color="auto"/>
              <w:bottom w:val="single" w:sz="4" w:space="0" w:color="auto"/>
              <w:right w:val="single" w:sz="4" w:space="0" w:color="auto"/>
            </w:tcBorders>
          </w:tcPr>
          <w:p w14:paraId="287236EB" w14:textId="77777777" w:rsidR="0037322F" w:rsidRPr="006328FF" w:rsidRDefault="0037322F" w:rsidP="00053E17">
            <w:pPr>
              <w:contextualSpacing/>
              <w:jc w:val="center"/>
              <w:rPr>
                <w:rFonts w:ascii="Times New Roman" w:eastAsia="Times New Roman" w:hAnsi="Times New Roman" w:cs="Times New Roman"/>
                <w:sz w:val="24"/>
                <w:szCs w:val="24"/>
              </w:rPr>
            </w:pPr>
            <w:r w:rsidRPr="006328FF">
              <w:rPr>
                <w:rFonts w:ascii="Times New Roman" w:eastAsia="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14:paraId="40B18D45" w14:textId="77777777" w:rsidR="0037322F" w:rsidRPr="006328FF" w:rsidRDefault="0037322F" w:rsidP="00053E17">
            <w:pPr>
              <w:contextualSpacing/>
              <w:jc w:val="both"/>
              <w:rPr>
                <w:rFonts w:ascii="Times New Roman" w:eastAsia="Times New Roman" w:hAnsi="Times New Roman" w:cs="Times New Roman"/>
                <w:sz w:val="24"/>
                <w:szCs w:val="24"/>
              </w:rPr>
            </w:pPr>
            <w:r w:rsidRPr="006328FF">
              <w:rPr>
                <w:rFonts w:ascii="Times New Roman" w:eastAsia="Times New Roman" w:hAnsi="Times New Roman" w:cs="Times New Roman"/>
                <w:sz w:val="24"/>
                <w:szCs w:val="24"/>
              </w:rPr>
              <w:t>Выданные предостережения</w:t>
            </w:r>
          </w:p>
        </w:tc>
        <w:tc>
          <w:tcPr>
            <w:tcW w:w="2977" w:type="dxa"/>
            <w:tcBorders>
              <w:top w:val="single" w:sz="4" w:space="0" w:color="auto"/>
              <w:left w:val="single" w:sz="4" w:space="0" w:color="auto"/>
              <w:bottom w:val="single" w:sz="4" w:space="0" w:color="auto"/>
              <w:right w:val="single" w:sz="4" w:space="0" w:color="auto"/>
            </w:tcBorders>
          </w:tcPr>
          <w:p w14:paraId="768556DF" w14:textId="77777777" w:rsidR="0037322F" w:rsidRPr="006328FF" w:rsidRDefault="0037322F" w:rsidP="00053E17">
            <w:pPr>
              <w:contextualSpacing/>
              <w:jc w:val="center"/>
              <w:rPr>
                <w:rFonts w:ascii="Times New Roman" w:eastAsia="Times New Roman" w:hAnsi="Times New Roman" w:cs="Times New Roman"/>
                <w:sz w:val="24"/>
                <w:szCs w:val="24"/>
              </w:rPr>
            </w:pPr>
            <w:r w:rsidRPr="006328FF">
              <w:rPr>
                <w:rFonts w:ascii="Times New Roman" w:eastAsia="Times New Roman" w:hAnsi="Times New Roman" w:cs="Times New Roman"/>
                <w:sz w:val="24"/>
                <w:szCs w:val="24"/>
              </w:rPr>
              <w:t xml:space="preserve">100%, при подтверждении </w:t>
            </w:r>
            <w:r w:rsidRPr="006328FF">
              <w:rPr>
                <w:rFonts w:ascii="Times New Roman" w:eastAsia="Times New Roman" w:hAnsi="Times New Roman" w:cs="Times New Roman"/>
                <w:iCs/>
                <w:sz w:val="24"/>
                <w:szCs w:val="24"/>
              </w:rPr>
              <w:t>сведений о готовящихся или возможных нарушениях обязательных требований</w:t>
            </w:r>
          </w:p>
        </w:tc>
      </w:tr>
    </w:tbl>
    <w:p w14:paraId="05FFEBCE" w14:textId="77777777" w:rsidR="0037322F" w:rsidRPr="006328FF" w:rsidRDefault="0037322F" w:rsidP="0037322F">
      <w:pPr>
        <w:spacing w:before="100" w:beforeAutospacing="1" w:after="100" w:afterAutospacing="1"/>
        <w:jc w:val="both"/>
        <w:rPr>
          <w:rFonts w:ascii="Times New Roman" w:eastAsia="Times New Roman" w:hAnsi="Times New Roman" w:cs="Times New Roman"/>
          <w:color w:val="010101"/>
          <w:sz w:val="24"/>
          <w:szCs w:val="24"/>
        </w:rPr>
      </w:pPr>
    </w:p>
    <w:p w14:paraId="4605F9B4" w14:textId="77777777" w:rsidR="0037322F" w:rsidRPr="006328FF" w:rsidRDefault="0037322F" w:rsidP="0037322F">
      <w:pPr>
        <w:spacing w:before="100" w:beforeAutospacing="1" w:after="100" w:afterAutospacing="1"/>
        <w:jc w:val="center"/>
        <w:rPr>
          <w:rFonts w:ascii="Times New Roman" w:eastAsia="Times New Roman" w:hAnsi="Times New Roman" w:cs="Times New Roman"/>
          <w:color w:val="010101"/>
          <w:sz w:val="24"/>
          <w:szCs w:val="24"/>
        </w:rPr>
      </w:pPr>
      <w:r w:rsidRPr="006328FF">
        <w:rPr>
          <w:rFonts w:ascii="Times New Roman" w:eastAsia="Times New Roman" w:hAnsi="Times New Roman" w:cs="Times New Roman"/>
          <w:b/>
          <w:color w:val="010101"/>
          <w:sz w:val="24"/>
          <w:szCs w:val="24"/>
        </w:rPr>
        <w:t>Раздел 5</w:t>
      </w:r>
      <w:r w:rsidRPr="006328FF">
        <w:rPr>
          <w:rFonts w:ascii="Times New Roman" w:eastAsia="Times New Roman" w:hAnsi="Times New Roman" w:cs="Times New Roman"/>
          <w:bCs/>
          <w:color w:val="010101"/>
          <w:sz w:val="24"/>
          <w:szCs w:val="24"/>
        </w:rPr>
        <w:t>. Показатели результативности и эффективности Программы. </w:t>
      </w:r>
    </w:p>
    <w:p w14:paraId="6E494D3F" w14:textId="77777777" w:rsidR="0037322F" w:rsidRPr="006328FF" w:rsidRDefault="0037322F" w:rsidP="0037322F">
      <w:pPr>
        <w:ind w:firstLine="709"/>
        <w:jc w:val="both"/>
        <w:rPr>
          <w:rFonts w:ascii="Times New Roman" w:eastAsia="Times New Roman" w:hAnsi="Times New Roman" w:cs="Times New Roman"/>
          <w:color w:val="000000"/>
          <w:sz w:val="24"/>
          <w:szCs w:val="24"/>
        </w:rPr>
      </w:pPr>
      <w:r w:rsidRPr="006328FF">
        <w:rPr>
          <w:rFonts w:ascii="Times New Roman" w:eastAsia="Times New Roman" w:hAnsi="Times New Roman" w:cs="Times New Roman"/>
          <w:color w:val="000000"/>
          <w:sz w:val="24"/>
          <w:szCs w:val="24"/>
        </w:rPr>
        <w:t>Результатом реализации Программы профилактики является предупреждение нарушений обязательных требований, соблюдение которых оценивается при осуществлении муниципального контроля.</w:t>
      </w:r>
    </w:p>
    <w:p w14:paraId="0D256872" w14:textId="77777777" w:rsidR="0037322F" w:rsidRPr="006328FF" w:rsidRDefault="0037322F" w:rsidP="0037322F">
      <w:pPr>
        <w:ind w:firstLine="709"/>
        <w:jc w:val="both"/>
        <w:rPr>
          <w:rFonts w:ascii="Times New Roman" w:eastAsia="Times New Roman" w:hAnsi="Times New Roman" w:cs="Times New Roman"/>
          <w:color w:val="000000"/>
          <w:sz w:val="24"/>
          <w:szCs w:val="24"/>
        </w:rPr>
      </w:pPr>
      <w:r w:rsidRPr="006328FF">
        <w:rPr>
          <w:rFonts w:ascii="Times New Roman" w:eastAsia="Times New Roman" w:hAnsi="Times New Roman" w:cs="Times New Roman"/>
          <w:color w:val="000000"/>
          <w:sz w:val="24"/>
          <w:szCs w:val="24"/>
        </w:rPr>
        <w:t>Эффективность Программы профилактики оценивается по отчетным показателям. Отчетные показатели отражаются в Программе профилактики на плановый период по итогам календарного года.</w:t>
      </w:r>
    </w:p>
    <w:p w14:paraId="6F2488F2" w14:textId="77777777" w:rsidR="0037322F" w:rsidRPr="006328FF" w:rsidRDefault="0037322F" w:rsidP="0037322F">
      <w:pPr>
        <w:ind w:firstLine="709"/>
        <w:jc w:val="both"/>
        <w:rPr>
          <w:rFonts w:ascii="Calibri" w:eastAsia="Times New Roman" w:hAnsi="Calibri" w:cs="Times New Roman"/>
          <w:bCs/>
          <w:color w:val="010101"/>
        </w:rPr>
      </w:pPr>
      <w:r w:rsidRPr="006328FF">
        <w:rPr>
          <w:rFonts w:ascii="Times New Roman" w:eastAsia="Times New Roman" w:hAnsi="Times New Roman" w:cs="Times New Roman"/>
          <w:color w:val="000000"/>
          <w:sz w:val="24"/>
          <w:szCs w:val="24"/>
        </w:rPr>
        <w:t>Программа профилактики считается эффективной в случае, если все мероприятия, запланированные на отчетный год, выполнены в полном объеме. Если реализация Программы не отвечает вышеуказанному критерию, уровень эффективности ее реализации признается неудовлетворительным.</w:t>
      </w:r>
    </w:p>
    <w:p w14:paraId="67A69A35" w14:textId="77777777" w:rsidR="0037322F" w:rsidRPr="006328FF" w:rsidRDefault="0037322F" w:rsidP="0037322F">
      <w:pPr>
        <w:spacing w:before="100" w:beforeAutospacing="1" w:after="100" w:afterAutospacing="1"/>
        <w:jc w:val="center"/>
        <w:rPr>
          <w:rFonts w:ascii="Times New Roman" w:eastAsia="Times New Roman" w:hAnsi="Times New Roman" w:cs="Times New Roman"/>
          <w:color w:val="010101"/>
          <w:sz w:val="24"/>
          <w:szCs w:val="24"/>
        </w:rPr>
      </w:pPr>
      <w:r w:rsidRPr="006328FF">
        <w:rPr>
          <w:rFonts w:ascii="Times New Roman" w:eastAsia="Times New Roman" w:hAnsi="Times New Roman" w:cs="Times New Roman"/>
          <w:b/>
          <w:color w:val="010101"/>
          <w:sz w:val="24"/>
          <w:szCs w:val="24"/>
        </w:rPr>
        <w:t>Раздел 6</w:t>
      </w:r>
      <w:r w:rsidRPr="006328FF">
        <w:rPr>
          <w:rFonts w:ascii="Times New Roman" w:eastAsia="Times New Roman" w:hAnsi="Times New Roman" w:cs="Times New Roman"/>
          <w:bCs/>
          <w:color w:val="010101"/>
          <w:sz w:val="24"/>
          <w:szCs w:val="24"/>
        </w:rPr>
        <w:t>. Порядок управления Программой.</w:t>
      </w:r>
    </w:p>
    <w:p w14:paraId="7D76CB7A" w14:textId="77777777" w:rsidR="0037322F" w:rsidRPr="006328FF" w:rsidRDefault="0037322F" w:rsidP="0037322F">
      <w:pPr>
        <w:ind w:firstLine="709"/>
        <w:jc w:val="both"/>
        <w:rPr>
          <w:rFonts w:ascii="Times New Roman" w:eastAsia="Times New Roman" w:hAnsi="Times New Roman" w:cs="Times New Roman"/>
          <w:color w:val="010101"/>
          <w:sz w:val="24"/>
          <w:szCs w:val="24"/>
        </w:rPr>
      </w:pPr>
      <w:r w:rsidRPr="006328FF">
        <w:rPr>
          <w:rFonts w:ascii="Times New Roman" w:eastAsia="Times New Roman" w:hAnsi="Times New Roman" w:cs="Times New Roman"/>
          <w:color w:val="010101"/>
          <w:sz w:val="24"/>
          <w:szCs w:val="24"/>
        </w:rPr>
        <w:t>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рамках муниципального лесного контроля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на 202</w:t>
      </w:r>
      <w:r>
        <w:rPr>
          <w:rFonts w:ascii="Times New Roman" w:eastAsia="Times New Roman" w:hAnsi="Times New Roman" w:cs="Times New Roman"/>
          <w:color w:val="010101"/>
          <w:sz w:val="24"/>
          <w:szCs w:val="24"/>
        </w:rPr>
        <w:t>3</w:t>
      </w:r>
      <w:r w:rsidRPr="006328FF">
        <w:rPr>
          <w:rFonts w:ascii="Times New Roman" w:eastAsia="Times New Roman" w:hAnsi="Times New Roman" w:cs="Times New Roman"/>
          <w:color w:val="010101"/>
          <w:sz w:val="24"/>
          <w:szCs w:val="24"/>
        </w:rPr>
        <w:t xml:space="preserve"> год.</w:t>
      </w:r>
    </w:p>
    <w:p w14:paraId="5168FA8F" w14:textId="77777777" w:rsidR="0037322F" w:rsidRDefault="0037322F" w:rsidP="0037322F">
      <w:pPr>
        <w:rPr>
          <w:rFonts w:ascii="Times New Roman" w:eastAsia="Times New Roman" w:hAnsi="Times New Roman" w:cs="Times New Roman"/>
          <w:sz w:val="24"/>
          <w:szCs w:val="24"/>
        </w:rPr>
      </w:pPr>
    </w:p>
    <w:p w14:paraId="69606100" w14:textId="77777777" w:rsidR="006E3C37" w:rsidRDefault="006E3C37"/>
    <w:sectPr w:rsidR="006E3C37" w:rsidSect="006755EB">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21E57"/>
    <w:multiLevelType w:val="hybridMultilevel"/>
    <w:tmpl w:val="FF480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2FC70F9"/>
    <w:multiLevelType w:val="hybridMultilevel"/>
    <w:tmpl w:val="A6E2988A"/>
    <w:lvl w:ilvl="0" w:tplc="7542C93C">
      <w:start w:val="1"/>
      <w:numFmt w:val="decimal"/>
      <w:suff w:val="space"/>
      <w:lvlText w:val="%1."/>
      <w:lvlJc w:val="left"/>
      <w:pPr>
        <w:ind w:left="7590" w:hanging="360"/>
      </w:pPr>
      <w:rPr>
        <w:rFonts w:hint="default"/>
      </w:rPr>
    </w:lvl>
    <w:lvl w:ilvl="1" w:tplc="04190019" w:tentative="1">
      <w:start w:val="1"/>
      <w:numFmt w:val="lowerLetter"/>
      <w:lvlText w:val="%2."/>
      <w:lvlJc w:val="left"/>
      <w:pPr>
        <w:ind w:left="8310" w:hanging="360"/>
      </w:pPr>
    </w:lvl>
    <w:lvl w:ilvl="2" w:tplc="0419001B" w:tentative="1">
      <w:start w:val="1"/>
      <w:numFmt w:val="lowerRoman"/>
      <w:lvlText w:val="%3."/>
      <w:lvlJc w:val="right"/>
      <w:pPr>
        <w:ind w:left="9030" w:hanging="180"/>
      </w:pPr>
    </w:lvl>
    <w:lvl w:ilvl="3" w:tplc="0419000F" w:tentative="1">
      <w:start w:val="1"/>
      <w:numFmt w:val="decimal"/>
      <w:lvlText w:val="%4."/>
      <w:lvlJc w:val="left"/>
      <w:pPr>
        <w:ind w:left="9750" w:hanging="360"/>
      </w:pPr>
    </w:lvl>
    <w:lvl w:ilvl="4" w:tplc="04190019" w:tentative="1">
      <w:start w:val="1"/>
      <w:numFmt w:val="lowerLetter"/>
      <w:lvlText w:val="%5."/>
      <w:lvlJc w:val="left"/>
      <w:pPr>
        <w:ind w:left="10470" w:hanging="360"/>
      </w:pPr>
    </w:lvl>
    <w:lvl w:ilvl="5" w:tplc="0419001B" w:tentative="1">
      <w:start w:val="1"/>
      <w:numFmt w:val="lowerRoman"/>
      <w:lvlText w:val="%6."/>
      <w:lvlJc w:val="right"/>
      <w:pPr>
        <w:ind w:left="11190" w:hanging="180"/>
      </w:pPr>
    </w:lvl>
    <w:lvl w:ilvl="6" w:tplc="0419000F" w:tentative="1">
      <w:start w:val="1"/>
      <w:numFmt w:val="decimal"/>
      <w:lvlText w:val="%7."/>
      <w:lvlJc w:val="left"/>
      <w:pPr>
        <w:ind w:left="11910" w:hanging="360"/>
      </w:pPr>
    </w:lvl>
    <w:lvl w:ilvl="7" w:tplc="04190019" w:tentative="1">
      <w:start w:val="1"/>
      <w:numFmt w:val="lowerLetter"/>
      <w:lvlText w:val="%8."/>
      <w:lvlJc w:val="left"/>
      <w:pPr>
        <w:ind w:left="12630" w:hanging="360"/>
      </w:pPr>
    </w:lvl>
    <w:lvl w:ilvl="8" w:tplc="0419001B" w:tentative="1">
      <w:start w:val="1"/>
      <w:numFmt w:val="lowerRoman"/>
      <w:lvlText w:val="%9."/>
      <w:lvlJc w:val="right"/>
      <w:pPr>
        <w:ind w:left="133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55"/>
    <w:rsid w:val="00304E5F"/>
    <w:rsid w:val="0037322F"/>
    <w:rsid w:val="006E3C37"/>
    <w:rsid w:val="00751F55"/>
    <w:rsid w:val="00F71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93BF"/>
  <w15:chartTrackingRefBased/>
  <w15:docId w15:val="{DDD6DBBE-F6A9-44AC-8F7E-DB969831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7322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E5F"/>
    <w:rPr>
      <w:rFonts w:ascii="Segoe UI" w:hAnsi="Segoe UI" w:cs="Segoe UI"/>
      <w:sz w:val="18"/>
      <w:szCs w:val="18"/>
    </w:rPr>
  </w:style>
  <w:style w:type="character" w:customStyle="1" w:styleId="a4">
    <w:name w:val="Текст выноски Знак"/>
    <w:basedOn w:val="a0"/>
    <w:link w:val="a3"/>
    <w:uiPriority w:val="99"/>
    <w:semiHidden/>
    <w:rsid w:val="00304E5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9;&#1077;&#1074;&#1072;&#1089;&#1090;&#1100;&#1103;&#1085;&#1086;&#1074;&#1089;&#1082;&#1086;&#107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1890</Words>
  <Characters>10775</Characters>
  <Application>Microsoft Office Word</Application>
  <DocSecurity>0</DocSecurity>
  <Lines>89</Lines>
  <Paragraphs>25</Paragraphs>
  <ScaleCrop>false</ScaleCrop>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2022-10-25T12:16:00Z</cp:lastPrinted>
  <dcterms:created xsi:type="dcterms:W3CDTF">2022-10-24T12:28:00Z</dcterms:created>
  <dcterms:modified xsi:type="dcterms:W3CDTF">2022-10-25T12:16:00Z</dcterms:modified>
</cp:coreProperties>
</file>