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71" w:rsidRPr="00061965" w:rsidRDefault="00BF4671" w:rsidP="00BF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965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965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965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1965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1965">
        <w:rPr>
          <w:rFonts w:ascii="Times New Roman" w:hAnsi="Times New Roman"/>
          <w:sz w:val="24"/>
          <w:szCs w:val="24"/>
        </w:rPr>
        <w:t>ПРИОЗЕРСКИЙ МУНИЦИПАЛЬНЫЙ РАЙОН ЛЕНИНГРАДСКОЙ ОБЛАСТИ</w:t>
      </w: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4671" w:rsidRPr="00061965" w:rsidRDefault="00BF4671" w:rsidP="00BF4671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61965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61965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F4671" w:rsidRPr="00061965" w:rsidRDefault="00BF4671" w:rsidP="00BF4671">
      <w:pPr>
        <w:spacing w:after="0"/>
        <w:rPr>
          <w:rFonts w:ascii="Times New Roman" w:hAnsi="Times New Roman"/>
          <w:sz w:val="24"/>
          <w:szCs w:val="24"/>
        </w:rPr>
      </w:pPr>
      <w:r w:rsidRPr="000619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F4671" w:rsidRPr="00061965" w:rsidRDefault="00BF4671" w:rsidP="00BF4671">
      <w:pPr>
        <w:spacing w:after="0"/>
        <w:rPr>
          <w:rFonts w:ascii="Times New Roman" w:hAnsi="Times New Roman"/>
          <w:sz w:val="24"/>
          <w:szCs w:val="24"/>
        </w:rPr>
      </w:pPr>
      <w:r w:rsidRPr="00061965">
        <w:rPr>
          <w:rFonts w:ascii="Times New Roman" w:hAnsi="Times New Roman"/>
          <w:sz w:val="24"/>
          <w:szCs w:val="24"/>
        </w:rPr>
        <w:t xml:space="preserve">от </w:t>
      </w:r>
      <w:r w:rsidR="009E620B">
        <w:rPr>
          <w:rFonts w:ascii="Times New Roman" w:hAnsi="Times New Roman"/>
          <w:sz w:val="24"/>
          <w:szCs w:val="24"/>
        </w:rPr>
        <w:t xml:space="preserve">14 июня </w:t>
      </w:r>
      <w:r w:rsidRPr="00061965">
        <w:rPr>
          <w:rFonts w:ascii="Times New Roman" w:hAnsi="Times New Roman"/>
          <w:sz w:val="24"/>
          <w:szCs w:val="24"/>
        </w:rPr>
        <w:t>201</w:t>
      </w:r>
      <w:r w:rsidR="003B3D92">
        <w:rPr>
          <w:rFonts w:ascii="Times New Roman" w:hAnsi="Times New Roman"/>
          <w:sz w:val="24"/>
          <w:szCs w:val="24"/>
        </w:rPr>
        <w:t>7</w:t>
      </w:r>
      <w:r w:rsidRPr="00061965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</w:t>
      </w:r>
      <w:r w:rsidR="00061965">
        <w:rPr>
          <w:rFonts w:ascii="Times New Roman" w:hAnsi="Times New Roman"/>
          <w:sz w:val="24"/>
          <w:szCs w:val="24"/>
        </w:rPr>
        <w:t xml:space="preserve">                      </w:t>
      </w:r>
      <w:r w:rsidRPr="00061965">
        <w:rPr>
          <w:rFonts w:ascii="Times New Roman" w:hAnsi="Times New Roman"/>
          <w:sz w:val="24"/>
          <w:szCs w:val="24"/>
        </w:rPr>
        <w:t xml:space="preserve">  </w:t>
      </w:r>
      <w:r w:rsidR="009E620B">
        <w:rPr>
          <w:rFonts w:ascii="Times New Roman" w:hAnsi="Times New Roman"/>
          <w:sz w:val="24"/>
          <w:szCs w:val="24"/>
        </w:rPr>
        <w:t>№ 115</w:t>
      </w:r>
    </w:p>
    <w:p w:rsidR="00D74B5C" w:rsidRPr="00061965" w:rsidRDefault="00D74B5C" w:rsidP="00BF46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>О внесении изменений и дополнений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>в решение Совета депутатов муниципального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 xml:space="preserve">образования </w:t>
      </w:r>
      <w:proofErr w:type="spellStart"/>
      <w:r>
        <w:rPr>
          <w:b w:val="0"/>
          <w:sz w:val="24"/>
          <w:szCs w:val="24"/>
        </w:rPr>
        <w:t>Севастьяновское</w:t>
      </w:r>
      <w:proofErr w:type="spellEnd"/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сельское</w:t>
      </w:r>
      <w:proofErr w:type="gramEnd"/>
      <w:r>
        <w:rPr>
          <w:b w:val="0"/>
          <w:sz w:val="24"/>
          <w:szCs w:val="24"/>
        </w:rPr>
        <w:t xml:space="preserve"> 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>поселение муниципального образования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proofErr w:type="spellStart"/>
      <w:r w:rsidRPr="00445C72">
        <w:rPr>
          <w:b w:val="0"/>
          <w:sz w:val="24"/>
          <w:szCs w:val="24"/>
        </w:rPr>
        <w:t>Приозерский</w:t>
      </w:r>
      <w:proofErr w:type="spellEnd"/>
      <w:r w:rsidRPr="00445C72">
        <w:rPr>
          <w:b w:val="0"/>
          <w:sz w:val="24"/>
          <w:szCs w:val="24"/>
        </w:rPr>
        <w:t xml:space="preserve"> муниципальный район 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Ленинградской области от 21</w:t>
      </w:r>
      <w:r w:rsidRPr="00445C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октября</w:t>
      </w:r>
      <w:r w:rsidRPr="00445C72">
        <w:rPr>
          <w:b w:val="0"/>
          <w:sz w:val="24"/>
          <w:szCs w:val="24"/>
        </w:rPr>
        <w:t xml:space="preserve"> 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 xml:space="preserve">2014 года № </w:t>
      </w:r>
      <w:r>
        <w:rPr>
          <w:b w:val="0"/>
          <w:sz w:val="24"/>
          <w:szCs w:val="24"/>
        </w:rPr>
        <w:t>5</w:t>
      </w:r>
      <w:r w:rsidRPr="00445C72">
        <w:rPr>
          <w:b w:val="0"/>
          <w:sz w:val="24"/>
          <w:szCs w:val="24"/>
        </w:rPr>
        <w:t xml:space="preserve"> «Об утверждении 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>формы контракта с главой администрации</w:t>
      </w:r>
    </w:p>
    <w:p w:rsidR="00445C72" w:rsidRDefault="00445C72" w:rsidP="003B3D92">
      <w:pPr>
        <w:pStyle w:val="1"/>
        <w:rPr>
          <w:b w:val="0"/>
          <w:sz w:val="24"/>
          <w:szCs w:val="24"/>
        </w:rPr>
      </w:pPr>
      <w:r w:rsidRPr="00445C72">
        <w:rPr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b w:val="0"/>
          <w:sz w:val="24"/>
          <w:szCs w:val="24"/>
        </w:rPr>
        <w:t>Севастьяновское</w:t>
      </w:r>
      <w:proofErr w:type="spellEnd"/>
    </w:p>
    <w:p w:rsidR="00445C72" w:rsidRDefault="00445C72" w:rsidP="003B3D92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сельское</w:t>
      </w:r>
      <w:r w:rsidRPr="00445C72">
        <w:rPr>
          <w:b w:val="0"/>
          <w:sz w:val="24"/>
          <w:szCs w:val="24"/>
        </w:rPr>
        <w:t xml:space="preserve"> поселение муниципального образования</w:t>
      </w:r>
    </w:p>
    <w:p w:rsidR="003B3D92" w:rsidRPr="00445C72" w:rsidRDefault="00445C72" w:rsidP="003B3D92">
      <w:pPr>
        <w:pStyle w:val="1"/>
        <w:rPr>
          <w:b w:val="0"/>
          <w:sz w:val="24"/>
          <w:szCs w:val="24"/>
        </w:rPr>
      </w:pPr>
      <w:proofErr w:type="spellStart"/>
      <w:r w:rsidRPr="00445C72">
        <w:rPr>
          <w:b w:val="0"/>
          <w:sz w:val="24"/>
          <w:szCs w:val="24"/>
        </w:rPr>
        <w:t>Приозерский</w:t>
      </w:r>
      <w:proofErr w:type="spellEnd"/>
      <w:r w:rsidRPr="00445C72">
        <w:rPr>
          <w:b w:val="0"/>
          <w:sz w:val="24"/>
          <w:szCs w:val="24"/>
        </w:rPr>
        <w:t xml:space="preserve"> муниципальный район Ленинградской области»</w:t>
      </w:r>
    </w:p>
    <w:p w:rsidR="00FF5FC3" w:rsidRPr="00FF5FC3" w:rsidRDefault="00FF5FC3" w:rsidP="00FF5FC3">
      <w:pPr>
        <w:rPr>
          <w:lang w:eastAsia="ru-RU"/>
        </w:rPr>
      </w:pPr>
    </w:p>
    <w:p w:rsidR="00061965" w:rsidRPr="00061965" w:rsidRDefault="00A97A0F" w:rsidP="00445C72">
      <w:pPr>
        <w:pStyle w:val="a6"/>
        <w:ind w:firstLine="720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 w:cs="Times New Roman"/>
        </w:rPr>
        <w:t xml:space="preserve">Рассмотрев представление </w:t>
      </w:r>
      <w:proofErr w:type="spellStart"/>
      <w:r>
        <w:rPr>
          <w:rFonts w:ascii="Times New Roman" w:hAnsi="Times New Roman" w:cs="Times New Roman"/>
        </w:rPr>
        <w:t>Приозерского</w:t>
      </w:r>
      <w:proofErr w:type="spellEnd"/>
      <w:r>
        <w:rPr>
          <w:rFonts w:ascii="Times New Roman" w:hAnsi="Times New Roman" w:cs="Times New Roman"/>
        </w:rPr>
        <w:t xml:space="preserve"> городского прокурора от 10.05.2017 г. № 07-46-2017 г. с</w:t>
      </w:r>
      <w:r w:rsidR="00445C72" w:rsidRPr="00647090">
        <w:rPr>
          <w:rFonts w:ascii="Times New Roman" w:hAnsi="Times New Roman" w:cs="Times New Roman"/>
        </w:rPr>
        <w:t xml:space="preserve"> цел</w:t>
      </w:r>
      <w:r>
        <w:rPr>
          <w:rFonts w:ascii="Times New Roman" w:hAnsi="Times New Roman" w:cs="Times New Roman"/>
        </w:rPr>
        <w:t>ью</w:t>
      </w:r>
      <w:r w:rsidR="00445C72" w:rsidRPr="00647090">
        <w:rPr>
          <w:rFonts w:ascii="Times New Roman" w:hAnsi="Times New Roman" w:cs="Times New Roman"/>
        </w:rPr>
        <w:t xml:space="preserve"> приведения формы контракта с главой администрации муниципального образования</w:t>
      </w:r>
      <w:r w:rsidR="00445C72" w:rsidRPr="007C314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445C72">
        <w:rPr>
          <w:rFonts w:ascii="Times New Roman" w:hAnsi="Times New Roman" w:cs="Times New Roman"/>
          <w:lang w:eastAsia="ru-RU"/>
        </w:rPr>
        <w:t>Севастьяновское</w:t>
      </w:r>
      <w:proofErr w:type="spellEnd"/>
      <w:r w:rsidR="00445C72">
        <w:rPr>
          <w:rFonts w:ascii="Times New Roman" w:hAnsi="Times New Roman" w:cs="Times New Roman"/>
          <w:lang w:eastAsia="ru-RU"/>
        </w:rPr>
        <w:t xml:space="preserve"> сельское поселение</w:t>
      </w:r>
      <w:r w:rsidR="00445C72" w:rsidRPr="00647090">
        <w:rPr>
          <w:rFonts w:ascii="Times New Roman" w:hAnsi="Times New Roman" w:cs="Times New Roman"/>
        </w:rPr>
        <w:t xml:space="preserve"> </w:t>
      </w:r>
      <w:r w:rsidR="00445C72" w:rsidRPr="00EC0142">
        <w:rPr>
          <w:rFonts w:ascii="Times New Roman" w:hAnsi="Times New Roman" w:cs="Times New Roman"/>
          <w:lang w:eastAsia="ru-RU"/>
        </w:rPr>
        <w:t>муниципального образования</w:t>
      </w:r>
      <w:r w:rsidR="00445C72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445C72" w:rsidRPr="00647090">
        <w:rPr>
          <w:rFonts w:ascii="Times New Roman" w:hAnsi="Times New Roman" w:cs="Times New Roman"/>
        </w:rPr>
        <w:t>Приозерский</w:t>
      </w:r>
      <w:proofErr w:type="spellEnd"/>
      <w:r w:rsidR="00445C72" w:rsidRPr="00647090">
        <w:rPr>
          <w:rFonts w:ascii="Times New Roman" w:hAnsi="Times New Roman" w:cs="Times New Roman"/>
        </w:rPr>
        <w:t xml:space="preserve"> муниципальный район Ленингр</w:t>
      </w:r>
      <w:r w:rsidR="00445C72">
        <w:rPr>
          <w:rFonts w:ascii="Times New Roman" w:hAnsi="Times New Roman" w:cs="Times New Roman"/>
        </w:rPr>
        <w:t>адской области в соответствие с</w:t>
      </w:r>
      <w:r w:rsidR="00445C72" w:rsidRPr="009D3A17">
        <w:rPr>
          <w:rFonts w:ascii="Times New Roman" w:hAnsi="Times New Roman" w:cs="Times New Roman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445C72">
        <w:rPr>
          <w:rFonts w:ascii="Times New Roman" w:hAnsi="Times New Roman" w:cs="Times New Roman"/>
        </w:rPr>
        <w:t xml:space="preserve"> (в редакции Федерального закона от 03 апреля 2017 года № 64-ФЗ</w:t>
      </w:r>
      <w:proofErr w:type="gramEnd"/>
      <w:r w:rsidR="00445C72">
        <w:rPr>
          <w:rFonts w:ascii="Times New Roman" w:hAnsi="Times New Roman" w:cs="Times New Roman"/>
        </w:rPr>
        <w:t>), Федеральным законом</w:t>
      </w:r>
      <w:r w:rsidR="00445C72" w:rsidRPr="00647090">
        <w:rPr>
          <w:rFonts w:ascii="Times New Roman" w:hAnsi="Times New Roman" w:cs="Times New Roman"/>
        </w:rPr>
        <w:t xml:space="preserve"> от 02 марта 2007 года № 25-ФЗ «О муниципальной службе в</w:t>
      </w:r>
      <w:r w:rsidR="00445C72">
        <w:rPr>
          <w:rFonts w:ascii="Times New Roman" w:hAnsi="Times New Roman" w:cs="Times New Roman"/>
        </w:rPr>
        <w:t xml:space="preserve"> Российской Федерации» (в редакции Федерального закона от 03 апреля 2017 года № 64-ФЗ)</w:t>
      </w:r>
      <w:r>
        <w:rPr>
          <w:rFonts w:ascii="Times New Roman" w:hAnsi="Times New Roman" w:cs="Times New Roman"/>
        </w:rPr>
        <w:t xml:space="preserve">, </w:t>
      </w:r>
      <w:r w:rsidR="003B3D92" w:rsidRPr="003B3D92">
        <w:rPr>
          <w:rFonts w:ascii="Times New Roman" w:hAnsi="Times New Roman"/>
          <w:lang w:eastAsia="ru-RU"/>
        </w:rPr>
        <w:t xml:space="preserve">Совет депутатов муниципального образования </w:t>
      </w:r>
      <w:proofErr w:type="spellStart"/>
      <w:r w:rsidR="003B3D92" w:rsidRPr="003B3D92">
        <w:rPr>
          <w:rFonts w:ascii="Times New Roman" w:hAnsi="Times New Roman"/>
          <w:lang w:eastAsia="ru-RU"/>
        </w:rPr>
        <w:t>Севастьяновское</w:t>
      </w:r>
      <w:proofErr w:type="spellEnd"/>
      <w:r w:rsidR="003B3D92" w:rsidRPr="003B3D92">
        <w:rPr>
          <w:rFonts w:ascii="Times New Roman" w:hAnsi="Times New Roman"/>
          <w:lang w:eastAsia="ru-RU"/>
        </w:rPr>
        <w:t xml:space="preserve"> сельское поселение РЕШИЛ:</w:t>
      </w:r>
    </w:p>
    <w:p w:rsidR="00477E49" w:rsidRDefault="00477E49" w:rsidP="00477E4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647090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Внести в</w:t>
      </w:r>
      <w:r w:rsidRPr="00647090">
        <w:rPr>
          <w:rFonts w:ascii="Times New Roman" w:hAnsi="Times New Roman" w:cs="Times New Roman"/>
        </w:rPr>
        <w:t xml:space="preserve"> форму контракта с главой администрации</w:t>
      </w:r>
      <w:r w:rsidRPr="004C724B">
        <w:rPr>
          <w:rFonts w:ascii="Times New Roman" w:hAnsi="Times New Roman" w:cs="Times New Roman"/>
        </w:rPr>
        <w:t xml:space="preserve"> </w:t>
      </w:r>
      <w:r w:rsidRPr="0064709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Севастьяновское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</w:t>
      </w:r>
      <w:r w:rsidRPr="00647090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647090">
        <w:rPr>
          <w:rFonts w:ascii="Times New Roman" w:hAnsi="Times New Roman" w:cs="Times New Roman"/>
        </w:rPr>
        <w:t>Приозерский</w:t>
      </w:r>
      <w:proofErr w:type="spellEnd"/>
      <w:r w:rsidRPr="00647090">
        <w:rPr>
          <w:rFonts w:ascii="Times New Roman" w:hAnsi="Times New Roman" w:cs="Times New Roman"/>
        </w:rPr>
        <w:t xml:space="preserve"> муниципальный район Ленинградской обла</w:t>
      </w:r>
      <w:r>
        <w:rPr>
          <w:rFonts w:ascii="Times New Roman" w:hAnsi="Times New Roman" w:cs="Times New Roman"/>
        </w:rPr>
        <w:t xml:space="preserve">сти, утвержденную решением Совета депутатов </w:t>
      </w:r>
      <w:r w:rsidRPr="00647090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Севастьяновское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Ленинградской области от 21 октября  2014 года № 5, следующие изменения и дополнения:</w:t>
      </w:r>
    </w:p>
    <w:p w:rsidR="00477E49" w:rsidRDefault="00477E49" w:rsidP="00477E49">
      <w:pPr>
        <w:pStyle w:val="a6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F773B">
        <w:rPr>
          <w:rFonts w:ascii="Times New Roman" w:hAnsi="Times New Roman" w:cs="Times New Roman"/>
        </w:rPr>
        <w:t>. П</w:t>
      </w:r>
      <w:r>
        <w:rPr>
          <w:rFonts w:ascii="Times New Roman" w:hAnsi="Times New Roman" w:cs="Times New Roman"/>
        </w:rPr>
        <w:t>одпункт 2</w:t>
      </w:r>
      <w:r w:rsidR="00AF773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пункта 2.2. части 2 изложить в следующей редакции:</w:t>
      </w:r>
    </w:p>
    <w:p w:rsidR="00477E49" w:rsidRDefault="00477E49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573A">
        <w:rPr>
          <w:rFonts w:ascii="Times New Roman" w:hAnsi="Times New Roman"/>
          <w:sz w:val="24"/>
          <w:szCs w:val="24"/>
        </w:rPr>
        <w:t>«</w:t>
      </w:r>
      <w:r w:rsidR="00AF773B"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773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облюдать ограничения, запреты, исполнять обязанности, которые установлены Федеральным </w:t>
      </w:r>
      <w:hyperlink r:id="rId5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6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7" w:history="1">
        <w:r w:rsidRPr="0007317D">
          <w:rPr>
            <w:rFonts w:ascii="Times New Roman" w:hAnsi="Times New Roman"/>
            <w:sz w:val="24"/>
            <w:szCs w:val="24"/>
          </w:rPr>
          <w:t>законом</w:t>
        </w:r>
      </w:hyperlink>
      <w:r w:rsidRPr="000731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7 мая 2013 года № 79-ФЗ «О запрете отдельным категориям лиц открывать и иметь счета (вклады), хранить наличные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соблюдать иные ограничения, связанные с прохождением муниципальной службы, осуществлением полномочий Главы администрации</w:t>
      </w:r>
      <w:proofErr w:type="gramStart"/>
      <w:r>
        <w:rPr>
          <w:rFonts w:ascii="Times New Roman" w:hAnsi="Times New Roman"/>
          <w:sz w:val="24"/>
          <w:szCs w:val="24"/>
        </w:rPr>
        <w:t>;»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477E49" w:rsidRPr="007E14FC" w:rsidRDefault="00AF773B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477E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477E49" w:rsidRPr="007E14FC">
        <w:rPr>
          <w:rFonts w:ascii="Times New Roman" w:hAnsi="Times New Roman"/>
          <w:sz w:val="24"/>
          <w:szCs w:val="24"/>
        </w:rPr>
        <w:t>одпункт 7</w:t>
      </w:r>
      <w:r>
        <w:rPr>
          <w:rFonts w:ascii="Times New Roman" w:hAnsi="Times New Roman"/>
          <w:sz w:val="24"/>
          <w:szCs w:val="24"/>
        </w:rPr>
        <w:t>.</w:t>
      </w:r>
      <w:r w:rsidR="00477E49" w:rsidRPr="007E14FC">
        <w:rPr>
          <w:rFonts w:ascii="Times New Roman" w:hAnsi="Times New Roman"/>
          <w:sz w:val="24"/>
          <w:szCs w:val="24"/>
        </w:rPr>
        <w:t xml:space="preserve"> пункта 2.</w:t>
      </w:r>
      <w:r>
        <w:rPr>
          <w:rFonts w:ascii="Times New Roman" w:hAnsi="Times New Roman"/>
          <w:sz w:val="24"/>
          <w:szCs w:val="24"/>
        </w:rPr>
        <w:t>2</w:t>
      </w:r>
      <w:r w:rsidR="00477E49" w:rsidRPr="007E14FC">
        <w:rPr>
          <w:rFonts w:ascii="Times New Roman" w:hAnsi="Times New Roman"/>
          <w:sz w:val="24"/>
          <w:szCs w:val="24"/>
        </w:rPr>
        <w:t xml:space="preserve">. части 2 дополнить абзацем </w:t>
      </w:r>
      <w:r w:rsidR="00477E49">
        <w:rPr>
          <w:rFonts w:ascii="Times New Roman" w:hAnsi="Times New Roman"/>
          <w:sz w:val="24"/>
          <w:szCs w:val="24"/>
        </w:rPr>
        <w:t>третьим</w:t>
      </w:r>
      <w:r w:rsidR="00477E49" w:rsidRPr="007E14FC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477E49" w:rsidRPr="00A97A0F" w:rsidRDefault="00477E49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14FC">
        <w:rPr>
          <w:rFonts w:ascii="Times New Roman" w:hAnsi="Times New Roman"/>
          <w:sz w:val="24"/>
          <w:szCs w:val="24"/>
        </w:rPr>
        <w:t>«</w:t>
      </w:r>
      <w:r w:rsidR="00AF773B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="00AF773B">
        <w:rPr>
          <w:rFonts w:ascii="Times New Roman" w:hAnsi="Times New Roman"/>
          <w:sz w:val="24"/>
          <w:szCs w:val="24"/>
        </w:rPr>
        <w:t>П</w:t>
      </w:r>
      <w:r w:rsidRPr="007E14FC">
        <w:rPr>
          <w:rFonts w:ascii="Times New Roman" w:hAnsi="Times New Roman"/>
          <w:sz w:val="24"/>
          <w:szCs w:val="24"/>
        </w:rPr>
        <w:t xml:space="preserve">редставлять </w:t>
      </w:r>
      <w:r>
        <w:rPr>
          <w:rFonts w:ascii="Times New Roman" w:hAnsi="Times New Roman"/>
          <w:sz w:val="24"/>
          <w:szCs w:val="24"/>
        </w:rPr>
        <w:t xml:space="preserve"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Ленинградской области в порядке, </w:t>
      </w:r>
      <w:r w:rsidRPr="00A97A0F">
        <w:rPr>
          <w:rFonts w:ascii="Times New Roman" w:hAnsi="Times New Roman"/>
          <w:sz w:val="24"/>
          <w:szCs w:val="24"/>
        </w:rPr>
        <w:t>установленном законом Ленинградской области</w:t>
      </w:r>
      <w:proofErr w:type="gramStart"/>
      <w:r w:rsidRPr="00A97A0F">
        <w:rPr>
          <w:rFonts w:ascii="Times New Roman" w:hAnsi="Times New Roman"/>
          <w:sz w:val="24"/>
          <w:szCs w:val="24"/>
        </w:rPr>
        <w:t>.»;</w:t>
      </w:r>
      <w:proofErr w:type="gramEnd"/>
    </w:p>
    <w:p w:rsidR="00477E49" w:rsidRPr="00A97A0F" w:rsidRDefault="00AF773B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0F">
        <w:rPr>
          <w:rFonts w:ascii="Times New Roman" w:hAnsi="Times New Roman"/>
          <w:sz w:val="24"/>
          <w:szCs w:val="24"/>
        </w:rPr>
        <w:t>3.  В</w:t>
      </w:r>
      <w:r w:rsidR="00477E49" w:rsidRPr="00A97A0F">
        <w:rPr>
          <w:rFonts w:ascii="Times New Roman" w:hAnsi="Times New Roman"/>
          <w:sz w:val="24"/>
          <w:szCs w:val="24"/>
        </w:rPr>
        <w:t xml:space="preserve"> части 10 пункта 10.2.  подпункт 2</w:t>
      </w:r>
      <w:r w:rsidRPr="00A97A0F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477E49" w:rsidRPr="00A97A0F">
        <w:rPr>
          <w:rFonts w:ascii="Times New Roman" w:hAnsi="Times New Roman"/>
          <w:sz w:val="24"/>
          <w:szCs w:val="24"/>
        </w:rPr>
        <w:t>:</w:t>
      </w:r>
    </w:p>
    <w:p w:rsidR="00477E49" w:rsidRPr="00A97A0F" w:rsidRDefault="00477E49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7A0F">
        <w:rPr>
          <w:rFonts w:ascii="Times New Roman" w:hAnsi="Times New Roman"/>
          <w:sz w:val="24"/>
          <w:szCs w:val="24"/>
        </w:rPr>
        <w:t>«</w:t>
      </w:r>
      <w:r w:rsidR="00AF773B" w:rsidRPr="00A97A0F">
        <w:rPr>
          <w:rFonts w:ascii="Times New Roman" w:hAnsi="Times New Roman"/>
          <w:sz w:val="24"/>
          <w:szCs w:val="24"/>
        </w:rPr>
        <w:t xml:space="preserve">10.2.2. </w:t>
      </w:r>
      <w:r w:rsidRPr="00A97A0F">
        <w:rPr>
          <w:rFonts w:ascii="Times New Roman" w:hAnsi="Times New Roman"/>
          <w:sz w:val="24"/>
          <w:szCs w:val="24"/>
        </w:rPr>
        <w:t xml:space="preserve"> заявления Губернатора Ленинградской области - в связи с нарушением Главой администрации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областными законами, а также в связи с несоблюдением Главой администрации ограничений, запретов, неисполнением обязанностей, которые установлены Федеральным </w:t>
      </w:r>
      <w:hyperlink r:id="rId8" w:history="1">
        <w:r w:rsidRPr="00A97A0F">
          <w:rPr>
            <w:rFonts w:ascii="Times New Roman" w:hAnsi="Times New Roman"/>
            <w:sz w:val="24"/>
            <w:szCs w:val="24"/>
          </w:rPr>
          <w:t>законом</w:t>
        </w:r>
      </w:hyperlink>
      <w:r w:rsidRPr="00A97A0F">
        <w:rPr>
          <w:rFonts w:ascii="Times New Roman" w:hAnsi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9" w:history="1">
        <w:r w:rsidRPr="00A97A0F">
          <w:rPr>
            <w:rFonts w:ascii="Times New Roman" w:hAnsi="Times New Roman"/>
            <w:sz w:val="24"/>
            <w:szCs w:val="24"/>
          </w:rPr>
          <w:t>законом</w:t>
        </w:r>
      </w:hyperlink>
      <w:r w:rsidRPr="00A97A0F">
        <w:rPr>
          <w:rFonts w:ascii="Times New Roman" w:hAnsi="Times New Roman"/>
          <w:sz w:val="24"/>
          <w:szCs w:val="24"/>
        </w:rPr>
        <w:t xml:space="preserve"> от 3 декабря 2012</w:t>
      </w:r>
      <w:proofErr w:type="gramEnd"/>
      <w:r w:rsidRPr="00A97A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7A0F">
        <w:rPr>
          <w:rFonts w:ascii="Times New Roman" w:hAnsi="Times New Roman"/>
          <w:sz w:val="24"/>
          <w:szCs w:val="24"/>
        </w:rPr>
        <w:t xml:space="preserve">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A97A0F">
          <w:rPr>
            <w:rFonts w:ascii="Times New Roman" w:hAnsi="Times New Roman"/>
            <w:sz w:val="24"/>
            <w:szCs w:val="24"/>
          </w:rPr>
          <w:t>законом</w:t>
        </w:r>
      </w:hyperlink>
      <w:r w:rsidRPr="00A97A0F">
        <w:rPr>
          <w:rFonts w:ascii="Times New Roman" w:hAnsi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</w:t>
      </w:r>
      <w:proofErr w:type="gramEnd"/>
      <w:r w:rsidRPr="00A97A0F">
        <w:rPr>
          <w:rFonts w:ascii="Times New Roman" w:hAnsi="Times New Roman"/>
          <w:sz w:val="24"/>
          <w:szCs w:val="24"/>
        </w:rPr>
        <w:t xml:space="preserve">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коррупции». </w:t>
      </w:r>
    </w:p>
    <w:p w:rsidR="00A97A0F" w:rsidRPr="00A97A0F" w:rsidRDefault="00A97A0F" w:rsidP="00477E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97A0F">
        <w:rPr>
          <w:rFonts w:ascii="Times New Roman" w:hAnsi="Times New Roman"/>
          <w:sz w:val="24"/>
          <w:szCs w:val="24"/>
        </w:rPr>
        <w:t>4. Заключить дополнительное соглашение с главой администрации с учётом внесенных изменений в форму контракта.</w:t>
      </w:r>
    </w:p>
    <w:p w:rsidR="00477E49" w:rsidRPr="00A97A0F" w:rsidRDefault="00477E49" w:rsidP="00477E49">
      <w:pPr>
        <w:widowControl w:val="0"/>
        <w:tabs>
          <w:tab w:val="left" w:pos="4455"/>
        </w:tabs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A97A0F">
        <w:rPr>
          <w:rFonts w:ascii="Times New Roman" w:hAnsi="Times New Roman"/>
          <w:sz w:val="24"/>
          <w:szCs w:val="24"/>
        </w:rPr>
        <w:t xml:space="preserve">             </w:t>
      </w:r>
      <w:r w:rsidR="00A97A0F" w:rsidRPr="00A97A0F">
        <w:rPr>
          <w:rFonts w:ascii="Times New Roman" w:hAnsi="Times New Roman"/>
          <w:sz w:val="24"/>
          <w:szCs w:val="24"/>
        </w:rPr>
        <w:t>5</w:t>
      </w:r>
      <w:r w:rsidRPr="00A97A0F">
        <w:rPr>
          <w:rFonts w:ascii="Times New Roman" w:hAnsi="Times New Roman"/>
          <w:sz w:val="24"/>
          <w:szCs w:val="24"/>
        </w:rPr>
        <w:t xml:space="preserve">. Опубликовать настоящее решение на сайте сетевого издания СМИ – Ленинградское областное информационное агентство (ЛЕНОБЛИНФОРМ) и на официальном сайте администрации МО </w:t>
      </w:r>
      <w:proofErr w:type="spellStart"/>
      <w:r w:rsidR="00AF773B" w:rsidRPr="00A97A0F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AF773B" w:rsidRPr="00A97A0F">
        <w:rPr>
          <w:rFonts w:ascii="Times New Roman" w:hAnsi="Times New Roman"/>
          <w:sz w:val="24"/>
          <w:szCs w:val="24"/>
        </w:rPr>
        <w:t xml:space="preserve"> сельское</w:t>
      </w:r>
      <w:r w:rsidRPr="00A97A0F">
        <w:rPr>
          <w:rFonts w:ascii="Times New Roman" w:hAnsi="Times New Roman"/>
          <w:sz w:val="24"/>
          <w:szCs w:val="24"/>
        </w:rPr>
        <w:t xml:space="preserve"> поселение МО </w:t>
      </w:r>
      <w:proofErr w:type="spellStart"/>
      <w:r w:rsidRPr="00A97A0F">
        <w:rPr>
          <w:rFonts w:ascii="Times New Roman" w:hAnsi="Times New Roman"/>
          <w:sz w:val="24"/>
          <w:szCs w:val="24"/>
        </w:rPr>
        <w:t>Приозерский</w:t>
      </w:r>
      <w:proofErr w:type="spellEnd"/>
      <w:r w:rsidRPr="00A97A0F">
        <w:rPr>
          <w:rFonts w:ascii="Times New Roman" w:hAnsi="Times New Roman"/>
          <w:sz w:val="24"/>
          <w:szCs w:val="24"/>
        </w:rPr>
        <w:t xml:space="preserve"> муниципальный район Ленинградской области</w:t>
      </w:r>
      <w:r w:rsidR="00AF773B" w:rsidRPr="00A97A0F">
        <w:rPr>
          <w:rFonts w:ascii="Times New Roman" w:hAnsi="Times New Roman"/>
          <w:sz w:val="24"/>
          <w:szCs w:val="24"/>
        </w:rPr>
        <w:t>.</w:t>
      </w:r>
    </w:p>
    <w:p w:rsidR="00477E49" w:rsidRPr="00A97A0F" w:rsidRDefault="00A97A0F" w:rsidP="00477E4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A97A0F">
        <w:t>6</w:t>
      </w:r>
      <w:r w:rsidR="00477E49" w:rsidRPr="00A97A0F">
        <w:t>. Настоящее решение вступает в силу со дня его официального опубликования.</w:t>
      </w:r>
    </w:p>
    <w:p w:rsidR="00477E49" w:rsidRPr="00A97A0F" w:rsidRDefault="00A97A0F" w:rsidP="00477E49">
      <w:pPr>
        <w:pStyle w:val="a7"/>
        <w:shd w:val="clear" w:color="auto" w:fill="FFFFFF"/>
        <w:tabs>
          <w:tab w:val="left" w:pos="900"/>
          <w:tab w:val="left" w:pos="1440"/>
        </w:tabs>
        <w:spacing w:before="0" w:beforeAutospacing="0" w:after="0" w:afterAutospacing="0"/>
        <w:ind w:firstLine="709"/>
        <w:jc w:val="both"/>
      </w:pPr>
      <w:r w:rsidRPr="00A97A0F">
        <w:t>7</w:t>
      </w:r>
      <w:r w:rsidR="00477E49" w:rsidRPr="00A97A0F">
        <w:t xml:space="preserve">. </w:t>
      </w:r>
      <w:proofErr w:type="gramStart"/>
      <w:r w:rsidR="00477E49" w:rsidRPr="00A97A0F">
        <w:t>Контроль за</w:t>
      </w:r>
      <w:proofErr w:type="gramEnd"/>
      <w:r w:rsidR="00477E49" w:rsidRPr="00A97A0F">
        <w:t xml:space="preserve"> исполнением настоящего решения возложить на постоянную депутатскую комиссию по мест</w:t>
      </w:r>
      <w:r w:rsidR="00AF773B" w:rsidRPr="00A97A0F">
        <w:t>ному самоуправлению, законности и</w:t>
      </w:r>
      <w:r w:rsidR="00477E49" w:rsidRPr="00A97A0F">
        <w:t xml:space="preserve"> социальным вопросам (председатель </w:t>
      </w:r>
      <w:r w:rsidR="00AF773B" w:rsidRPr="00A97A0F">
        <w:t>Смольников А.М</w:t>
      </w:r>
      <w:r w:rsidR="00477E49" w:rsidRPr="00A97A0F">
        <w:t>.).</w:t>
      </w:r>
    </w:p>
    <w:p w:rsidR="00061965" w:rsidRPr="00AF773B" w:rsidRDefault="00061965" w:rsidP="00F76F3D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F773B" w:rsidRDefault="00061965" w:rsidP="00F76F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</w:p>
    <w:p w:rsidR="00A97A0F" w:rsidRDefault="00A97A0F" w:rsidP="00A97A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97A0F" w:rsidRDefault="00A97A0F" w:rsidP="00A97A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97A0F" w:rsidRDefault="00A97A0F" w:rsidP="00A97A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4B5C" w:rsidRPr="00061965" w:rsidRDefault="00D74B5C" w:rsidP="00A97A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1965">
        <w:rPr>
          <w:rFonts w:ascii="Times New Roman" w:hAnsi="Times New Roman"/>
          <w:sz w:val="24"/>
          <w:szCs w:val="24"/>
          <w:lang w:eastAsia="ru-RU"/>
        </w:rPr>
        <w:t>Глава муниципального образования</w:t>
      </w:r>
      <w:r w:rsidR="00061965" w:rsidRPr="00061965">
        <w:rPr>
          <w:rFonts w:ascii="Times New Roman" w:hAnsi="Times New Roman"/>
          <w:sz w:val="24"/>
          <w:szCs w:val="24"/>
          <w:lang w:eastAsia="ru-RU"/>
        </w:rPr>
        <w:t xml:space="preserve">:                                    </w:t>
      </w:r>
      <w:r w:rsidR="00A9295C">
        <w:rPr>
          <w:rFonts w:ascii="Times New Roman" w:hAnsi="Times New Roman"/>
          <w:sz w:val="24"/>
          <w:szCs w:val="24"/>
          <w:lang w:eastAsia="ru-RU"/>
        </w:rPr>
        <w:t>А.В.Шевцова</w:t>
      </w:r>
    </w:p>
    <w:p w:rsidR="00D74B5C" w:rsidRPr="00061965" w:rsidRDefault="00D74B5C" w:rsidP="00F76F3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9295C" w:rsidRDefault="00A9295C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F773B" w:rsidRDefault="00AF773B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F773B" w:rsidRDefault="00AF773B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F773B" w:rsidRDefault="00AF773B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97A0F" w:rsidRDefault="00A97A0F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F773B" w:rsidRDefault="00AF773B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061965" w:rsidRPr="00A9295C" w:rsidRDefault="00A9295C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A9295C">
        <w:rPr>
          <w:rFonts w:ascii="Times New Roman" w:hAnsi="Times New Roman"/>
          <w:sz w:val="18"/>
          <w:szCs w:val="18"/>
          <w:lang w:eastAsia="ru-RU"/>
        </w:rPr>
        <w:t>Ермакова Е.Е.</w:t>
      </w:r>
      <w:r w:rsidR="00061965" w:rsidRPr="00A9295C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061965" w:rsidRPr="00A9295C" w:rsidRDefault="00FF5FC3" w:rsidP="00A9295C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Разослано: дело-2</w:t>
      </w:r>
      <w:r w:rsidR="00061965" w:rsidRPr="00A9295C">
        <w:rPr>
          <w:rFonts w:ascii="Times New Roman" w:hAnsi="Times New Roman"/>
          <w:sz w:val="18"/>
          <w:szCs w:val="18"/>
          <w:lang w:eastAsia="ru-RU"/>
        </w:rPr>
        <w:t>, прокуратура-1</w:t>
      </w:r>
      <w:r>
        <w:rPr>
          <w:rFonts w:ascii="Times New Roman" w:eastAsia="Times New Roman" w:hAnsi="Times New Roman"/>
          <w:sz w:val="20"/>
          <w:szCs w:val="20"/>
        </w:rPr>
        <w:t>, ИФНС-1,</w:t>
      </w:r>
      <w:r w:rsidR="00A9295C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A9295C">
        <w:rPr>
          <w:rFonts w:ascii="Times New Roman" w:eastAsia="Times New Roman" w:hAnsi="Times New Roman"/>
          <w:sz w:val="20"/>
          <w:szCs w:val="20"/>
        </w:rPr>
        <w:t>www.lenoblinform.ru</w:t>
      </w:r>
      <w:proofErr w:type="spellEnd"/>
      <w:r w:rsidR="00A9295C">
        <w:rPr>
          <w:rFonts w:ascii="Times New Roman" w:eastAsia="Times New Roman" w:hAnsi="Times New Roman"/>
          <w:sz w:val="20"/>
          <w:szCs w:val="20"/>
        </w:rPr>
        <w:t xml:space="preserve"> -1</w:t>
      </w:r>
    </w:p>
    <w:sectPr w:rsidR="00061965" w:rsidRPr="00A9295C" w:rsidSect="0091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D66"/>
    <w:multiLevelType w:val="hybridMultilevel"/>
    <w:tmpl w:val="345E64B0"/>
    <w:lvl w:ilvl="0" w:tplc="1AEC5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335BFD"/>
    <w:multiLevelType w:val="hybridMultilevel"/>
    <w:tmpl w:val="4588BD78"/>
    <w:lvl w:ilvl="0" w:tplc="A0F41EF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F2A202C"/>
    <w:multiLevelType w:val="hybridMultilevel"/>
    <w:tmpl w:val="B7827A0C"/>
    <w:lvl w:ilvl="0" w:tplc="AE4045D6">
      <w:start w:val="2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3">
    <w:nsid w:val="62326BA6"/>
    <w:multiLevelType w:val="hybridMultilevel"/>
    <w:tmpl w:val="990A8C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D2A"/>
    <w:rsid w:val="00020CEF"/>
    <w:rsid w:val="0004370B"/>
    <w:rsid w:val="00061965"/>
    <w:rsid w:val="000C63B1"/>
    <w:rsid w:val="000C6D03"/>
    <w:rsid w:val="000F1948"/>
    <w:rsid w:val="00110A20"/>
    <w:rsid w:val="00195F00"/>
    <w:rsid w:val="001D10C6"/>
    <w:rsid w:val="001D3277"/>
    <w:rsid w:val="00220E76"/>
    <w:rsid w:val="002472B1"/>
    <w:rsid w:val="002A5B9E"/>
    <w:rsid w:val="002B626E"/>
    <w:rsid w:val="002B737E"/>
    <w:rsid w:val="00317A89"/>
    <w:rsid w:val="0032536A"/>
    <w:rsid w:val="00354AAC"/>
    <w:rsid w:val="0036666C"/>
    <w:rsid w:val="003B3D92"/>
    <w:rsid w:val="00415251"/>
    <w:rsid w:val="00434201"/>
    <w:rsid w:val="00445C72"/>
    <w:rsid w:val="00477E49"/>
    <w:rsid w:val="004F7A7F"/>
    <w:rsid w:val="00505D2A"/>
    <w:rsid w:val="0059661E"/>
    <w:rsid w:val="005E3861"/>
    <w:rsid w:val="006412DE"/>
    <w:rsid w:val="00675148"/>
    <w:rsid w:val="006C5BDA"/>
    <w:rsid w:val="006E1445"/>
    <w:rsid w:val="006E62B6"/>
    <w:rsid w:val="006E7A7A"/>
    <w:rsid w:val="00701DCA"/>
    <w:rsid w:val="007F514A"/>
    <w:rsid w:val="00813988"/>
    <w:rsid w:val="0082187F"/>
    <w:rsid w:val="00826071"/>
    <w:rsid w:val="00835686"/>
    <w:rsid w:val="00843D9F"/>
    <w:rsid w:val="00865491"/>
    <w:rsid w:val="00872D0F"/>
    <w:rsid w:val="008A70D5"/>
    <w:rsid w:val="0090265F"/>
    <w:rsid w:val="00912F32"/>
    <w:rsid w:val="0091302A"/>
    <w:rsid w:val="0092646A"/>
    <w:rsid w:val="00933E81"/>
    <w:rsid w:val="00937252"/>
    <w:rsid w:val="009A20DA"/>
    <w:rsid w:val="009B617C"/>
    <w:rsid w:val="009E620B"/>
    <w:rsid w:val="00A03F8F"/>
    <w:rsid w:val="00A27046"/>
    <w:rsid w:val="00A43C0E"/>
    <w:rsid w:val="00A9295C"/>
    <w:rsid w:val="00A97A0F"/>
    <w:rsid w:val="00AF773B"/>
    <w:rsid w:val="00B31AC0"/>
    <w:rsid w:val="00B36A49"/>
    <w:rsid w:val="00B95440"/>
    <w:rsid w:val="00BF4671"/>
    <w:rsid w:val="00C75361"/>
    <w:rsid w:val="00C75624"/>
    <w:rsid w:val="00C80BF2"/>
    <w:rsid w:val="00D16AF7"/>
    <w:rsid w:val="00D25360"/>
    <w:rsid w:val="00D41D0A"/>
    <w:rsid w:val="00D6365A"/>
    <w:rsid w:val="00D74B5C"/>
    <w:rsid w:val="00D94882"/>
    <w:rsid w:val="00DE359C"/>
    <w:rsid w:val="00DE5C53"/>
    <w:rsid w:val="00DF13BF"/>
    <w:rsid w:val="00EB0D96"/>
    <w:rsid w:val="00F0644E"/>
    <w:rsid w:val="00F078FA"/>
    <w:rsid w:val="00F3271D"/>
    <w:rsid w:val="00F57489"/>
    <w:rsid w:val="00F739AB"/>
    <w:rsid w:val="00F76F3D"/>
    <w:rsid w:val="00F83B7A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3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B3D9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7489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3B3D92"/>
    <w:rPr>
      <w:rFonts w:ascii="Times New Roman" w:eastAsia="Times New Roman" w:hAnsi="Times New Roman"/>
      <w:b/>
      <w:sz w:val="28"/>
    </w:rPr>
  </w:style>
  <w:style w:type="paragraph" w:styleId="a4">
    <w:name w:val="Body Text Indent"/>
    <w:basedOn w:val="a"/>
    <w:link w:val="a5"/>
    <w:rsid w:val="003B3D92"/>
    <w:pPr>
      <w:spacing w:after="0" w:line="240" w:lineRule="auto"/>
      <w:ind w:firstLine="34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B3D92"/>
    <w:rPr>
      <w:rFonts w:ascii="Times New Roman" w:eastAsia="Times New Roman" w:hAnsi="Times New Roman"/>
      <w:sz w:val="24"/>
    </w:rPr>
  </w:style>
  <w:style w:type="paragraph" w:customStyle="1" w:styleId="a6">
    <w:name w:val="Базовый"/>
    <w:uiPriority w:val="99"/>
    <w:rsid w:val="00445C72"/>
    <w:pPr>
      <w:tabs>
        <w:tab w:val="left" w:pos="709"/>
      </w:tabs>
      <w:suppressAutoHyphens/>
      <w:spacing w:line="100" w:lineRule="atLeas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477E49"/>
    <w:pPr>
      <w:widowControl w:val="0"/>
      <w:tabs>
        <w:tab w:val="left" w:pos="709"/>
      </w:tabs>
      <w:suppressAutoHyphens/>
      <w:spacing w:after="200" w:line="276" w:lineRule="atLeast"/>
    </w:pPr>
    <w:rPr>
      <w:rFonts w:eastAsia="Arial Unicode MS"/>
      <w:sz w:val="22"/>
      <w:szCs w:val="22"/>
      <w:lang w:eastAsia="en-US"/>
    </w:rPr>
  </w:style>
  <w:style w:type="paragraph" w:styleId="a7">
    <w:name w:val="Normal (Web)"/>
    <w:basedOn w:val="a"/>
    <w:uiPriority w:val="99"/>
    <w:rsid w:val="00477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95DFD91F8A4741B93229DDDC4F18C68088B7A68D0CA7242B0124AA6P8f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8DCF9F3D6C80037D75AAD30F7DA53DB8A34AE0422B94E057410CC7B166V0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8DCF9F3D6C80037D75AAD30F7DA53DB8A34BE64C2E94E057410CC7B166V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E8DCF9F3D6C80037D75AAD30F7DA53DBBAA47ED4E2C94E057410CC7B166V0H" TargetMode="External"/><Relationship Id="rId10" Type="http://schemas.openxmlformats.org/officeDocument/2006/relationships/hyperlink" Target="consultantplus://offline/ref=36A95DFD91F8A4741B93229DDDC4F18C6B01867764D7CA7242B0124AA6P8f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95DFD91F8A4741B93229DDDC4F18C6B0187716AD2CA7242B0124AA6P8f3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Пользователь</cp:lastModifiedBy>
  <cp:revision>9</cp:revision>
  <cp:lastPrinted>2017-06-30T13:51:00Z</cp:lastPrinted>
  <dcterms:created xsi:type="dcterms:W3CDTF">2017-06-08T14:13:00Z</dcterms:created>
  <dcterms:modified xsi:type="dcterms:W3CDTF">2017-06-30T13:54:00Z</dcterms:modified>
</cp:coreProperties>
</file>