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A474" w14:textId="404ACD22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10AC66C6" wp14:editId="31B77D14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1F98" w14:textId="77777777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07011CF5" w14:textId="3CAC7BCC" w:rsidR="00454FFE" w:rsidRPr="000050C9" w:rsidRDefault="00454FFE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0C09DE6" w14:textId="39F5C81F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СЕЛЬСКО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C1106">
        <w:rPr>
          <w:rFonts w:ascii="Times New Roman" w:hAnsi="Times New Roman"/>
          <w:b/>
          <w:sz w:val="28"/>
          <w:szCs w:val="28"/>
        </w:rPr>
        <w:t>Я</w:t>
      </w:r>
    </w:p>
    <w:p w14:paraId="18E6A785" w14:textId="77777777" w:rsidR="005C1106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</w:t>
      </w:r>
      <w:r w:rsidR="005C1106">
        <w:rPr>
          <w:rFonts w:ascii="Times New Roman" w:hAnsi="Times New Roman"/>
          <w:sz w:val="28"/>
          <w:szCs w:val="28"/>
        </w:rPr>
        <w:t>ОГО</w:t>
      </w:r>
      <w:r w:rsidRPr="000050C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</w:t>
      </w:r>
      <w:r w:rsidR="005C110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</w:p>
    <w:p w14:paraId="3E2375A0" w14:textId="320F8824"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14:paraId="71644813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14:paraId="2F2DEFA6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Р Е Ш Е Н И Е          </w:t>
      </w:r>
    </w:p>
    <w:p w14:paraId="104F78C4" w14:textId="77777777"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14:paraId="53D8B94A" w14:textId="77777777"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92DAA" w14:textId="6215E171"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713EF1">
        <w:rPr>
          <w:sz w:val="24"/>
          <w:szCs w:val="24"/>
        </w:rPr>
        <w:t xml:space="preserve">07 февраля </w:t>
      </w:r>
      <w:r w:rsidR="001D62CB">
        <w:rPr>
          <w:sz w:val="24"/>
          <w:szCs w:val="24"/>
        </w:rPr>
        <w:t>202</w:t>
      </w:r>
      <w:r w:rsidR="005C1106">
        <w:rPr>
          <w:sz w:val="24"/>
          <w:szCs w:val="24"/>
        </w:rPr>
        <w:t>4</w:t>
      </w:r>
      <w:r w:rsidR="00731AEC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</w:t>
      </w:r>
      <w:r w:rsidR="00713EF1">
        <w:rPr>
          <w:sz w:val="24"/>
          <w:szCs w:val="24"/>
        </w:rPr>
        <w:t xml:space="preserve">  № 218</w:t>
      </w:r>
      <w:r w:rsidRPr="000050C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14:paraId="5E69AE2B" w14:textId="77777777"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14:paraId="7072B6D8" w14:textId="77777777" w:rsidTr="007E1832">
        <w:tc>
          <w:tcPr>
            <w:tcW w:w="5070" w:type="dxa"/>
            <w:shd w:val="clear" w:color="auto" w:fill="auto"/>
          </w:tcPr>
          <w:p w14:paraId="174B988A" w14:textId="44E8600D"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выполнении </w:t>
            </w:r>
            <w:r w:rsidR="00D87FAE">
              <w:rPr>
                <w:sz w:val="24"/>
                <w:szCs w:val="24"/>
              </w:rPr>
              <w:t>п</w:t>
            </w:r>
            <w:r w:rsidR="00D87FAE" w:rsidRPr="000050C9">
              <w:rPr>
                <w:sz w:val="24"/>
                <w:szCs w:val="24"/>
              </w:rPr>
              <w:t>рогноз</w:t>
            </w:r>
            <w:r w:rsidR="00D87FAE">
              <w:rPr>
                <w:sz w:val="24"/>
                <w:szCs w:val="24"/>
              </w:rPr>
              <w:t xml:space="preserve">ного </w:t>
            </w:r>
            <w:r w:rsidR="00D87FAE" w:rsidRPr="000050C9">
              <w:rPr>
                <w:sz w:val="24"/>
                <w:szCs w:val="24"/>
              </w:rPr>
              <w:t>плана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Pr="000050C9">
              <w:rPr>
                <w:sz w:val="24"/>
                <w:szCs w:val="24"/>
              </w:rPr>
              <w:t>Севастьяновско</w:t>
            </w:r>
            <w:r w:rsidR="005C1106">
              <w:rPr>
                <w:sz w:val="24"/>
                <w:szCs w:val="24"/>
              </w:rPr>
              <w:t>го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</w:t>
            </w:r>
            <w:r w:rsidR="005C1106"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 w:rsidR="005C11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Приозерск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муниципальн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5C11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Ленинградской области за 20</w:t>
            </w:r>
            <w:r w:rsidR="00C55999">
              <w:rPr>
                <w:sz w:val="24"/>
                <w:szCs w:val="24"/>
              </w:rPr>
              <w:t>2</w:t>
            </w:r>
            <w:r w:rsidR="005C1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A27B5B5" w14:textId="77777777"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DD715B" w14:textId="77777777"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5297AE" w14:textId="77777777"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7091F681" w14:textId="5CCA9B13"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</w:r>
      <w:r w:rsidR="005C1106">
        <w:rPr>
          <w:sz w:val="24"/>
          <w:szCs w:val="24"/>
        </w:rPr>
        <w:t>«</w:t>
      </w:r>
      <w:r w:rsidRPr="000050C9">
        <w:rPr>
          <w:sz w:val="24"/>
          <w:szCs w:val="24"/>
        </w:rPr>
        <w:t>О приватизации государственного и муниципального имущества</w:t>
      </w:r>
      <w:r w:rsidR="005C1106">
        <w:rPr>
          <w:sz w:val="24"/>
          <w:szCs w:val="24"/>
        </w:rPr>
        <w:t>»</w:t>
      </w:r>
      <w:r w:rsidRPr="000050C9">
        <w:rPr>
          <w:sz w:val="24"/>
          <w:szCs w:val="24"/>
        </w:rPr>
        <w:t xml:space="preserve">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</w:t>
      </w:r>
      <w:r w:rsidR="005C1106">
        <w:rPr>
          <w:sz w:val="24"/>
          <w:szCs w:val="24"/>
        </w:rPr>
        <w:t>ем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</w:t>
      </w:r>
      <w:r w:rsidR="00552062" w:rsidRPr="00552062">
        <w:rPr>
          <w:sz w:val="24"/>
          <w:szCs w:val="24"/>
        </w:rPr>
        <w:t>сельское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</w:t>
      </w:r>
      <w:proofErr w:type="spellStart"/>
      <w:r w:rsidRPr="00552062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 xml:space="preserve">го </w:t>
      </w:r>
      <w:r w:rsidRPr="000050C9">
        <w:rPr>
          <w:sz w:val="24"/>
          <w:szCs w:val="24"/>
        </w:rPr>
        <w:t>поселени</w:t>
      </w:r>
      <w:r w:rsidR="005C1106">
        <w:rPr>
          <w:sz w:val="24"/>
          <w:szCs w:val="24"/>
        </w:rPr>
        <w:t>я</w:t>
      </w:r>
      <w:r w:rsidRPr="000050C9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0050C9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области, Совет депутатов</w:t>
      </w:r>
      <w:r w:rsidR="005C1106">
        <w:rPr>
          <w:sz w:val="24"/>
          <w:szCs w:val="24"/>
        </w:rPr>
        <w:t xml:space="preserve"> </w:t>
      </w:r>
      <w:proofErr w:type="spellStart"/>
      <w:r w:rsidRPr="000050C9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="00101157">
        <w:rPr>
          <w:sz w:val="24"/>
          <w:szCs w:val="24"/>
        </w:rPr>
        <w:t>,</w:t>
      </w:r>
      <w:r w:rsidR="005C1106">
        <w:rPr>
          <w:sz w:val="24"/>
          <w:szCs w:val="24"/>
        </w:rPr>
        <w:t xml:space="preserve"> </w:t>
      </w:r>
      <w:r w:rsidR="00101157">
        <w:rPr>
          <w:sz w:val="24"/>
          <w:szCs w:val="24"/>
        </w:rPr>
        <w:t>РЕШИ</w:t>
      </w:r>
      <w:r w:rsidRPr="000050C9">
        <w:rPr>
          <w:sz w:val="24"/>
          <w:szCs w:val="24"/>
        </w:rPr>
        <w:t>Л:</w:t>
      </w:r>
    </w:p>
    <w:p w14:paraId="2AAA9C4A" w14:textId="77777777"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14:paraId="6E3A8C3C" w14:textId="5BB04545"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</w:t>
      </w:r>
      <w:r w:rsidR="00D87FAE" w:rsidRPr="00552062">
        <w:rPr>
          <w:sz w:val="24"/>
          <w:szCs w:val="24"/>
        </w:rPr>
        <w:t>прогнозного плана</w:t>
      </w:r>
      <w:r w:rsidRPr="00552062">
        <w:rPr>
          <w:sz w:val="24"/>
          <w:szCs w:val="24"/>
        </w:rPr>
        <w:t xml:space="preserve"> (программы) приватизации муниципального имущества </w:t>
      </w:r>
      <w:proofErr w:type="spellStart"/>
      <w:r w:rsidRPr="00552062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Pr="00552062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552062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552062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552062">
        <w:rPr>
          <w:sz w:val="24"/>
          <w:szCs w:val="24"/>
        </w:rPr>
        <w:t xml:space="preserve"> Ленинградской области за 20</w:t>
      </w:r>
      <w:r w:rsidR="00C55999">
        <w:rPr>
          <w:sz w:val="24"/>
          <w:szCs w:val="24"/>
        </w:rPr>
        <w:t>2</w:t>
      </w:r>
      <w:r w:rsidR="005C1106">
        <w:rPr>
          <w:sz w:val="24"/>
          <w:szCs w:val="24"/>
        </w:rPr>
        <w:t>3</w:t>
      </w:r>
      <w:r w:rsidRPr="00552062">
        <w:rPr>
          <w:sz w:val="24"/>
          <w:szCs w:val="24"/>
        </w:rPr>
        <w:t xml:space="preserve"> год, согласно приложению.</w:t>
      </w:r>
    </w:p>
    <w:p w14:paraId="5722D3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6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84565C" w:rsidRPr="00552062">
        <w:rPr>
          <w:bCs/>
          <w:sz w:val="24"/>
          <w:szCs w:val="24"/>
        </w:rPr>
        <w:t xml:space="preserve"> </w:t>
      </w:r>
      <w:r w:rsidR="00552062">
        <w:rPr>
          <w:bCs/>
          <w:sz w:val="24"/>
          <w:szCs w:val="24"/>
        </w:rPr>
        <w:t xml:space="preserve"> </w:t>
      </w:r>
      <w:hyperlink r:id="rId7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14:paraId="6E122F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14:paraId="4AAEA659" w14:textId="518195F0"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</w:t>
      </w:r>
      <w:proofErr w:type="spellStart"/>
      <w:r w:rsidR="00552062" w:rsidRPr="00552062">
        <w:rPr>
          <w:bCs/>
          <w:sz w:val="24"/>
          <w:szCs w:val="24"/>
        </w:rPr>
        <w:t>Севастьяновско</w:t>
      </w:r>
      <w:r w:rsidR="005C1106">
        <w:rPr>
          <w:bCs/>
          <w:sz w:val="24"/>
          <w:szCs w:val="24"/>
        </w:rPr>
        <w:t>го</w:t>
      </w:r>
      <w:proofErr w:type="spellEnd"/>
      <w:r w:rsidR="00552062" w:rsidRPr="00552062">
        <w:rPr>
          <w:bCs/>
          <w:sz w:val="24"/>
          <w:szCs w:val="24"/>
        </w:rPr>
        <w:t xml:space="preserve"> сельско</w:t>
      </w:r>
      <w:r w:rsidR="005C1106">
        <w:rPr>
          <w:bCs/>
          <w:sz w:val="24"/>
          <w:szCs w:val="24"/>
        </w:rPr>
        <w:t>го</w:t>
      </w:r>
      <w:r w:rsidR="00552062" w:rsidRPr="00552062">
        <w:rPr>
          <w:bCs/>
          <w:sz w:val="24"/>
          <w:szCs w:val="24"/>
        </w:rPr>
        <w:t xml:space="preserve"> поселени</w:t>
      </w:r>
      <w:r w:rsidR="005C1106">
        <w:rPr>
          <w:bCs/>
          <w:sz w:val="24"/>
          <w:szCs w:val="24"/>
        </w:rPr>
        <w:t>я</w:t>
      </w:r>
      <w:r w:rsidR="00552062" w:rsidRPr="00552062">
        <w:rPr>
          <w:bCs/>
          <w:sz w:val="24"/>
          <w:szCs w:val="24"/>
        </w:rPr>
        <w:t xml:space="preserve"> П</w:t>
      </w:r>
      <w:r w:rsidR="00552062">
        <w:rPr>
          <w:bCs/>
          <w:sz w:val="24"/>
          <w:szCs w:val="24"/>
        </w:rPr>
        <w:t>риозерск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муниципальн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район</w:t>
      </w:r>
      <w:r w:rsidR="005C1106">
        <w:rPr>
          <w:bCs/>
          <w:sz w:val="24"/>
          <w:szCs w:val="24"/>
        </w:rPr>
        <w:t>а</w:t>
      </w:r>
      <w:r w:rsidR="00552062">
        <w:rPr>
          <w:bCs/>
          <w:sz w:val="24"/>
          <w:szCs w:val="24"/>
        </w:rPr>
        <w:t xml:space="preserve">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14:paraId="29306F7D" w14:textId="77777777" w:rsidR="00454FFE" w:rsidRDefault="00454FFE" w:rsidP="00454FFE">
      <w:pPr>
        <w:jc w:val="both"/>
        <w:rPr>
          <w:sz w:val="24"/>
          <w:szCs w:val="24"/>
        </w:rPr>
      </w:pPr>
    </w:p>
    <w:p w14:paraId="4231C901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AF906DB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E88AAB8" w14:textId="6022BC13"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proofErr w:type="spellStart"/>
      <w:r w:rsidR="005C1106">
        <w:rPr>
          <w:sz w:val="24"/>
          <w:szCs w:val="24"/>
        </w:rPr>
        <w:t>Севастьяновского</w:t>
      </w:r>
      <w:proofErr w:type="spellEnd"/>
      <w:r w:rsidR="005C1106">
        <w:rPr>
          <w:sz w:val="24"/>
          <w:szCs w:val="24"/>
        </w:rPr>
        <w:t xml:space="preserve"> сельского </w:t>
      </w:r>
      <w:proofErr w:type="gramStart"/>
      <w:r w:rsidR="005C110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14:paraId="2C0A204C" w14:textId="77777777" w:rsidR="00454FFE" w:rsidRPr="000050C9" w:rsidRDefault="00454FFE" w:rsidP="00454FFE">
      <w:pPr>
        <w:rPr>
          <w:sz w:val="24"/>
          <w:szCs w:val="24"/>
        </w:rPr>
      </w:pPr>
    </w:p>
    <w:p w14:paraId="1B85DA14" w14:textId="77777777" w:rsidR="00454FFE" w:rsidRDefault="00454FFE" w:rsidP="00454FFE">
      <w:pPr>
        <w:rPr>
          <w:sz w:val="24"/>
          <w:szCs w:val="24"/>
        </w:rPr>
      </w:pPr>
    </w:p>
    <w:p w14:paraId="5BD9B616" w14:textId="77777777" w:rsidR="00101157" w:rsidRPr="001D62CB" w:rsidRDefault="00101157" w:rsidP="00454FFE">
      <w:pPr>
        <w:rPr>
          <w:rFonts w:ascii="Times New Roman" w:hAnsi="Times New Roman"/>
          <w:sz w:val="16"/>
          <w:szCs w:val="16"/>
        </w:rPr>
      </w:pPr>
    </w:p>
    <w:p w14:paraId="427A0669" w14:textId="0BD003BF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462C697D" w14:textId="77777777" w:rsidR="00FB6803" w:rsidRDefault="00FB6803" w:rsidP="00454FFE">
      <w:pPr>
        <w:rPr>
          <w:rFonts w:ascii="Times New Roman" w:hAnsi="Times New Roman"/>
          <w:sz w:val="16"/>
          <w:szCs w:val="16"/>
        </w:rPr>
      </w:pPr>
    </w:p>
    <w:p w14:paraId="73517ED7" w14:textId="77777777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34CBD6BE" w14:textId="187BE97B" w:rsidR="001D62CB" w:rsidRPr="001D62CB" w:rsidRDefault="001D62CB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Исп. Андреева В.А.</w:t>
      </w:r>
    </w:p>
    <w:p w14:paraId="4A2B4DB9" w14:textId="0A13CDD3" w:rsidR="00454FFE" w:rsidRPr="001D62CB" w:rsidRDefault="00454FFE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тел. 93-289</w:t>
      </w:r>
    </w:p>
    <w:p w14:paraId="7A5182FA" w14:textId="77777777" w:rsidR="00454FFE" w:rsidRPr="001D62CB" w:rsidRDefault="00454FFE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Разослано: дело</w:t>
      </w:r>
      <w:r w:rsidR="0058486A" w:rsidRPr="001D62CB">
        <w:rPr>
          <w:rFonts w:ascii="Times New Roman" w:hAnsi="Times New Roman"/>
          <w:sz w:val="16"/>
          <w:szCs w:val="16"/>
        </w:rPr>
        <w:t>-2</w:t>
      </w:r>
      <w:r w:rsidRPr="001D62CB">
        <w:rPr>
          <w:rFonts w:ascii="Times New Roman" w:hAnsi="Times New Roman"/>
          <w:sz w:val="16"/>
          <w:szCs w:val="16"/>
        </w:rPr>
        <w:t>, прокуратура -1.</w:t>
      </w:r>
    </w:p>
    <w:p w14:paraId="241AA9AF" w14:textId="77777777" w:rsidR="00B0239D" w:rsidRDefault="00B0239D"/>
    <w:p w14:paraId="2DEC519A" w14:textId="77777777" w:rsidR="00454FFE" w:rsidRDefault="00454FFE" w:rsidP="00454FFE">
      <w:pPr>
        <w:jc w:val="right"/>
      </w:pPr>
      <w:r>
        <w:lastRenderedPageBreak/>
        <w:t>УТВЕРЖДЕН</w:t>
      </w:r>
    </w:p>
    <w:p w14:paraId="5E034F2B" w14:textId="77777777" w:rsidR="00454FFE" w:rsidRDefault="00454FFE" w:rsidP="00454FFE">
      <w:pPr>
        <w:jc w:val="right"/>
      </w:pPr>
      <w:r>
        <w:t xml:space="preserve">Решением Совета депутатов </w:t>
      </w:r>
    </w:p>
    <w:p w14:paraId="400116BD" w14:textId="2286CF4A" w:rsidR="00454FFE" w:rsidRDefault="00454FFE" w:rsidP="00454FFE">
      <w:pPr>
        <w:jc w:val="right"/>
      </w:pPr>
      <w:proofErr w:type="spellStart"/>
      <w:r>
        <w:t>Севастьяновско</w:t>
      </w:r>
      <w:r w:rsidR="00FB6803">
        <w:t>го</w:t>
      </w:r>
      <w:proofErr w:type="spellEnd"/>
      <w:r>
        <w:t xml:space="preserve"> сельско</w:t>
      </w:r>
      <w:r w:rsidR="00FB6803">
        <w:t>го</w:t>
      </w:r>
      <w:r>
        <w:t xml:space="preserve"> поселени</w:t>
      </w:r>
      <w:r w:rsidR="00FB6803">
        <w:t>я</w:t>
      </w:r>
      <w:r>
        <w:t xml:space="preserve"> </w:t>
      </w:r>
    </w:p>
    <w:p w14:paraId="04D21CA4" w14:textId="3262A75C" w:rsidR="00454FFE" w:rsidRDefault="00454FFE" w:rsidP="00454FFE">
      <w:pPr>
        <w:jc w:val="right"/>
      </w:pPr>
      <w:r>
        <w:t>Приозерск</w:t>
      </w:r>
      <w:r w:rsidR="00FB6803">
        <w:t>ого</w:t>
      </w:r>
      <w:r>
        <w:t xml:space="preserve"> муниципальн</w:t>
      </w:r>
      <w:r w:rsidR="00FB6803">
        <w:t>ого</w:t>
      </w:r>
      <w:r>
        <w:t xml:space="preserve"> район</w:t>
      </w:r>
      <w:r w:rsidR="00FB6803">
        <w:t>а</w:t>
      </w:r>
      <w:r>
        <w:t xml:space="preserve"> </w:t>
      </w:r>
    </w:p>
    <w:p w14:paraId="0BA17A1A" w14:textId="77777777" w:rsidR="00454FFE" w:rsidRDefault="00454FFE" w:rsidP="00454FFE">
      <w:pPr>
        <w:jc w:val="right"/>
      </w:pPr>
      <w:r>
        <w:t xml:space="preserve">Ленинградской области </w:t>
      </w:r>
    </w:p>
    <w:p w14:paraId="4CD5E59A" w14:textId="57C9DDCB" w:rsidR="00454FFE" w:rsidRDefault="00731AEC" w:rsidP="00454FFE">
      <w:pPr>
        <w:jc w:val="right"/>
      </w:pPr>
      <w:r>
        <w:t>О</w:t>
      </w:r>
      <w:r w:rsidR="00454FFE">
        <w:t>т</w:t>
      </w:r>
      <w:r>
        <w:t xml:space="preserve"> </w:t>
      </w:r>
      <w:r w:rsidR="00713EF1">
        <w:t>07.02.2024</w:t>
      </w:r>
      <w:r w:rsidR="001D62CB">
        <w:t>202</w:t>
      </w:r>
      <w:r w:rsidR="00FB6803">
        <w:t>4</w:t>
      </w:r>
      <w:r w:rsidR="001D62CB">
        <w:t xml:space="preserve"> </w:t>
      </w:r>
      <w:r w:rsidR="00454FFE">
        <w:t>года</w:t>
      </w:r>
      <w:r w:rsidR="001D62CB">
        <w:t xml:space="preserve"> </w:t>
      </w:r>
      <w:r w:rsidR="00713EF1">
        <w:t>№</w:t>
      </w:r>
      <w:bookmarkStart w:id="0" w:name="_GoBack"/>
      <w:bookmarkEnd w:id="0"/>
      <w:r w:rsidR="00713EF1">
        <w:t>218</w:t>
      </w:r>
    </w:p>
    <w:p w14:paraId="44D61A97" w14:textId="77777777" w:rsidR="00454FFE" w:rsidRDefault="00454FFE" w:rsidP="00454FFE">
      <w:pPr>
        <w:jc w:val="right"/>
      </w:pPr>
    </w:p>
    <w:p w14:paraId="64C6DDEF" w14:textId="77777777" w:rsidR="00454FFE" w:rsidRDefault="00454FFE" w:rsidP="00454FFE">
      <w:pPr>
        <w:jc w:val="right"/>
      </w:pPr>
      <w:r>
        <w:t>(приложение)</w:t>
      </w:r>
    </w:p>
    <w:p w14:paraId="3C3CF3D0" w14:textId="77777777" w:rsidR="00454FFE" w:rsidRDefault="00454FFE" w:rsidP="00454FFE">
      <w:pPr>
        <w:jc w:val="right"/>
      </w:pPr>
    </w:p>
    <w:p w14:paraId="0962522D" w14:textId="77777777" w:rsidR="00454FFE" w:rsidRDefault="00454FFE" w:rsidP="00454FFE">
      <w:pPr>
        <w:jc w:val="center"/>
        <w:rPr>
          <w:sz w:val="24"/>
          <w:szCs w:val="24"/>
        </w:rPr>
      </w:pPr>
    </w:p>
    <w:p w14:paraId="1BF73322" w14:textId="77777777" w:rsidR="00552062" w:rsidRDefault="00552062" w:rsidP="00454FFE">
      <w:pPr>
        <w:jc w:val="center"/>
        <w:rPr>
          <w:sz w:val="24"/>
          <w:szCs w:val="24"/>
        </w:rPr>
      </w:pPr>
    </w:p>
    <w:p w14:paraId="75716E53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14:paraId="1BA2513A" w14:textId="77777777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</w:t>
      </w:r>
      <w:proofErr w:type="gramStart"/>
      <w:r>
        <w:rPr>
          <w:sz w:val="24"/>
          <w:szCs w:val="24"/>
        </w:rPr>
        <w:t>п</w:t>
      </w:r>
      <w:r w:rsidRPr="000050C9">
        <w:rPr>
          <w:sz w:val="24"/>
          <w:szCs w:val="24"/>
        </w:rPr>
        <w:t>рогноз</w:t>
      </w:r>
      <w:r>
        <w:rPr>
          <w:sz w:val="24"/>
          <w:szCs w:val="24"/>
        </w:rPr>
        <w:t xml:space="preserve">ного </w:t>
      </w:r>
      <w:r w:rsidRPr="000050C9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proofErr w:type="gramEnd"/>
      <w:r w:rsidRPr="00005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(программы) </w:t>
      </w:r>
      <w:r w:rsidRPr="000050C9">
        <w:rPr>
          <w:sz w:val="24"/>
          <w:szCs w:val="24"/>
        </w:rPr>
        <w:t>приватизации</w:t>
      </w:r>
    </w:p>
    <w:p w14:paraId="193F5408" w14:textId="24D92CAD" w:rsidR="00454FFE" w:rsidRDefault="00454FFE" w:rsidP="00FB6803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proofErr w:type="spellStart"/>
      <w:r w:rsidRPr="000050C9">
        <w:rPr>
          <w:sz w:val="24"/>
          <w:szCs w:val="24"/>
        </w:rPr>
        <w:t>Севастьяновско</w:t>
      </w:r>
      <w:r w:rsidR="00FB6803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FB6803">
        <w:rPr>
          <w:sz w:val="24"/>
          <w:szCs w:val="24"/>
        </w:rPr>
        <w:t xml:space="preserve">го </w:t>
      </w:r>
      <w:r w:rsidRPr="000050C9">
        <w:rPr>
          <w:sz w:val="24"/>
          <w:szCs w:val="24"/>
        </w:rPr>
        <w:t>поселени</w:t>
      </w:r>
      <w:r w:rsidR="00FB6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14:paraId="2D876417" w14:textId="62846F90" w:rsidR="00454FFE" w:rsidRDefault="00454FFE" w:rsidP="00454FF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</w:t>
      </w:r>
      <w:r w:rsidR="00FB6803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FB6803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FB6803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</w:t>
      </w:r>
      <w:r w:rsidR="00915689">
        <w:rPr>
          <w:sz w:val="24"/>
          <w:szCs w:val="24"/>
        </w:rPr>
        <w:t>области за</w:t>
      </w:r>
      <w:r>
        <w:rPr>
          <w:sz w:val="24"/>
          <w:szCs w:val="24"/>
        </w:rPr>
        <w:t xml:space="preserve"> 20</w:t>
      </w:r>
      <w:r w:rsidR="00C55999">
        <w:rPr>
          <w:sz w:val="24"/>
          <w:szCs w:val="24"/>
        </w:rPr>
        <w:t>2</w:t>
      </w:r>
      <w:r w:rsidR="00FB6803">
        <w:rPr>
          <w:sz w:val="24"/>
          <w:szCs w:val="24"/>
        </w:rPr>
        <w:t>3</w:t>
      </w:r>
      <w:r w:rsidRPr="000050C9">
        <w:rPr>
          <w:sz w:val="24"/>
          <w:szCs w:val="24"/>
        </w:rPr>
        <w:t xml:space="preserve"> год</w:t>
      </w:r>
    </w:p>
    <w:p w14:paraId="3E178E23" w14:textId="77777777" w:rsidR="00552062" w:rsidRDefault="00552062" w:rsidP="00454FFE">
      <w:pPr>
        <w:jc w:val="center"/>
        <w:rPr>
          <w:sz w:val="24"/>
          <w:szCs w:val="24"/>
        </w:rPr>
      </w:pPr>
    </w:p>
    <w:p w14:paraId="28B4AF01" w14:textId="77777777" w:rsidR="00454FFE" w:rsidRDefault="00454FFE" w:rsidP="00454FF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42"/>
        <w:gridCol w:w="1962"/>
        <w:gridCol w:w="1963"/>
        <w:gridCol w:w="1963"/>
      </w:tblGrid>
      <w:tr w:rsidR="00454FFE" w:rsidRPr="00BE3557" w14:paraId="2D8DF50A" w14:textId="77777777" w:rsidTr="007E1832">
        <w:tc>
          <w:tcPr>
            <w:tcW w:w="540" w:type="dxa"/>
          </w:tcPr>
          <w:p w14:paraId="36AA8E7C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14:paraId="4828EBB6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999" w:type="dxa"/>
          </w:tcPr>
          <w:p w14:paraId="64E7759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2000" w:type="dxa"/>
          </w:tcPr>
          <w:p w14:paraId="1E96FED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приватизации </w:t>
            </w:r>
          </w:p>
        </w:tc>
        <w:tc>
          <w:tcPr>
            <w:tcW w:w="2000" w:type="dxa"/>
          </w:tcPr>
          <w:p w14:paraId="21BB67E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454FFE" w:rsidRPr="00BE3557" w14:paraId="1D7CF2E1" w14:textId="77777777" w:rsidTr="007E1832">
        <w:tc>
          <w:tcPr>
            <w:tcW w:w="540" w:type="dxa"/>
          </w:tcPr>
          <w:p w14:paraId="39FE5E9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6E7FBE83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35BCAADD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21F3C31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1F911FC8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14:paraId="6E098A49" w14:textId="77777777" w:rsidTr="007E1832">
        <w:tc>
          <w:tcPr>
            <w:tcW w:w="540" w:type="dxa"/>
          </w:tcPr>
          <w:p w14:paraId="5D7E768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14:paraId="5797171A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5A5E216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683447E7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38B760CE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FFE" w:rsidRPr="00BE3557" w14:paraId="25B4222B" w14:textId="77777777" w:rsidTr="007E1832">
        <w:tc>
          <w:tcPr>
            <w:tcW w:w="540" w:type="dxa"/>
          </w:tcPr>
          <w:p w14:paraId="7F0B0F59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14:paraId="6658BAD9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7504F7DC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5AA5BBBD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23203594" w14:textId="77777777" w:rsidR="00454FFE" w:rsidRPr="00BE3557" w:rsidRDefault="00454FFE" w:rsidP="007E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A8F9654" w14:textId="77777777" w:rsidR="00454FFE" w:rsidRDefault="00454FFE"/>
    <w:p w14:paraId="4186CBAA" w14:textId="77777777" w:rsidR="00454FFE" w:rsidRDefault="00454FFE"/>
    <w:sectPr w:rsidR="00454FF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62CB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1106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2332"/>
    <w:rsid w:val="006A4BF3"/>
    <w:rsid w:val="006B02A6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1D56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3EF1"/>
    <w:rsid w:val="00714322"/>
    <w:rsid w:val="00714DC9"/>
    <w:rsid w:val="00714E05"/>
    <w:rsid w:val="00716FE6"/>
    <w:rsid w:val="00723717"/>
    <w:rsid w:val="00724801"/>
    <w:rsid w:val="007261BA"/>
    <w:rsid w:val="00730168"/>
    <w:rsid w:val="00731AEC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5689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5999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87FA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803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5DF3"/>
  <w15:docId w15:val="{ED05CF72-7E30-4007-A47B-364B3C94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87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2022-02-02T08:27:00Z</cp:lastPrinted>
  <dcterms:created xsi:type="dcterms:W3CDTF">2023-01-26T09:23:00Z</dcterms:created>
  <dcterms:modified xsi:type="dcterms:W3CDTF">2024-02-07T09:01:00Z</dcterms:modified>
</cp:coreProperties>
</file>