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0F47" w14:textId="77777777" w:rsidR="008A248B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Протокол № 2</w:t>
      </w:r>
    </w:p>
    <w:p w14:paraId="6816EF35" w14:textId="77777777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Публичных слушаний</w:t>
      </w:r>
    </w:p>
    <w:p w14:paraId="52E3AAFB" w14:textId="77777777" w:rsidR="00F5592A" w:rsidRPr="008C03D8" w:rsidRDefault="00F5592A" w:rsidP="008C03D8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по программам профилактики рисков причинения вреда (ущерба) охраняемым законном ценностям на 2023г.</w:t>
      </w:r>
    </w:p>
    <w:p w14:paraId="03233A27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797A8AE9" w14:textId="267D9602" w:rsidR="00F5592A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п.</w:t>
      </w:r>
      <w:r w:rsidR="00E00AD2">
        <w:rPr>
          <w:rFonts w:ascii="Times New Roman" w:hAnsi="Times New Roman" w:cs="Times New Roman"/>
          <w:sz w:val="24"/>
        </w:rPr>
        <w:t>Севастьяново</w:t>
      </w:r>
      <w:proofErr w:type="spellEnd"/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</w:rPr>
        <w:t xml:space="preserve">             </w:t>
      </w:r>
      <w:r w:rsidR="00F5592A" w:rsidRPr="0041547E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E00AD2">
        <w:rPr>
          <w:rFonts w:ascii="Times New Roman" w:hAnsi="Times New Roman" w:cs="Times New Roman"/>
          <w:sz w:val="24"/>
        </w:rPr>
        <w:t>24</w:t>
      </w:r>
      <w:r w:rsidR="00F5592A" w:rsidRPr="0041547E">
        <w:rPr>
          <w:rFonts w:ascii="Times New Roman" w:hAnsi="Times New Roman" w:cs="Times New Roman"/>
          <w:sz w:val="24"/>
        </w:rPr>
        <w:t>.10.2022г.</w:t>
      </w:r>
    </w:p>
    <w:p w14:paraId="6D2FF4F2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B023F16" w14:textId="77777777" w:rsidR="00E00AD2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Место </w:t>
      </w:r>
      <w:proofErr w:type="gramStart"/>
      <w:r w:rsidRPr="008C03D8">
        <w:rPr>
          <w:rFonts w:ascii="Times New Roman" w:hAnsi="Times New Roman" w:cs="Times New Roman"/>
          <w:b/>
          <w:sz w:val="24"/>
        </w:rPr>
        <w:t>проведения:</w:t>
      </w:r>
      <w:r w:rsidRPr="0041547E">
        <w:rPr>
          <w:rFonts w:ascii="Times New Roman" w:hAnsi="Times New Roman" w:cs="Times New Roman"/>
          <w:sz w:val="24"/>
        </w:rPr>
        <w:t xml:space="preserve">  </w:t>
      </w:r>
      <w:r w:rsidR="00E00AD2" w:rsidRPr="00E00AD2">
        <w:rPr>
          <w:rFonts w:ascii="Times New Roman" w:hAnsi="Times New Roman" w:cs="Times New Roman"/>
          <w:sz w:val="24"/>
        </w:rPr>
        <w:t>Ленинградская</w:t>
      </w:r>
      <w:proofErr w:type="gramEnd"/>
      <w:r w:rsidR="00E00AD2" w:rsidRPr="00E00AD2">
        <w:rPr>
          <w:rFonts w:ascii="Times New Roman" w:hAnsi="Times New Roman" w:cs="Times New Roman"/>
          <w:sz w:val="24"/>
        </w:rPr>
        <w:t xml:space="preserve"> область, Приозерский район, </w:t>
      </w:r>
      <w:proofErr w:type="spellStart"/>
      <w:r w:rsidR="00E00AD2" w:rsidRPr="00E00AD2">
        <w:rPr>
          <w:rFonts w:ascii="Times New Roman" w:hAnsi="Times New Roman" w:cs="Times New Roman"/>
          <w:sz w:val="24"/>
        </w:rPr>
        <w:t>п.Севастьяново</w:t>
      </w:r>
      <w:proofErr w:type="spellEnd"/>
      <w:r w:rsidR="00E00AD2" w:rsidRPr="00E00AD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00AD2" w:rsidRPr="00E00AD2">
        <w:rPr>
          <w:rFonts w:ascii="Times New Roman" w:hAnsi="Times New Roman" w:cs="Times New Roman"/>
          <w:sz w:val="24"/>
        </w:rPr>
        <w:t>ул.Новая</w:t>
      </w:r>
      <w:proofErr w:type="spellEnd"/>
      <w:r w:rsidR="00E00AD2" w:rsidRPr="00E00AD2">
        <w:rPr>
          <w:rFonts w:ascii="Times New Roman" w:hAnsi="Times New Roman" w:cs="Times New Roman"/>
          <w:sz w:val="24"/>
        </w:rPr>
        <w:t>, д.4</w:t>
      </w:r>
    </w:p>
    <w:p w14:paraId="76A93D5F" w14:textId="627A5B02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Основания для проведения слушаний:</w:t>
      </w:r>
      <w:r w:rsidRPr="0041547E">
        <w:rPr>
          <w:rFonts w:ascii="Times New Roman" w:hAnsi="Times New Roman" w:cs="Times New Roman"/>
          <w:sz w:val="24"/>
        </w:rPr>
        <w:t xml:space="preserve">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6CC0E353" w14:textId="74D1107C" w:rsidR="00E00AD2" w:rsidRPr="006755EB" w:rsidRDefault="00F5592A" w:rsidP="00E00AD2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47E">
        <w:rPr>
          <w:rFonts w:ascii="Times New Roman" w:hAnsi="Times New Roman" w:cs="Times New Roman"/>
          <w:sz w:val="24"/>
        </w:rPr>
        <w:t>Время и место проведения слушаний опубликованы на</w:t>
      </w:r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поселения в сети Интернет</w:t>
      </w:r>
      <w:r w:rsidR="00E00A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E00AD2" w:rsidRPr="006755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AD2" w:rsidRPr="006755E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04A4A5" w14:textId="3087419C" w:rsidR="00F5592A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Организатор слушаний:</w:t>
      </w:r>
      <w:r w:rsidRPr="0041547E">
        <w:rPr>
          <w:rFonts w:ascii="Times New Roman" w:hAnsi="Times New Roman" w:cs="Times New Roman"/>
          <w:sz w:val="24"/>
        </w:rPr>
        <w:t xml:space="preserve"> администрация МО </w:t>
      </w:r>
      <w:r w:rsidR="00E00AD2">
        <w:rPr>
          <w:rFonts w:ascii="Times New Roman" w:hAnsi="Times New Roman" w:cs="Times New Roman"/>
          <w:sz w:val="24"/>
        </w:rPr>
        <w:t>Севастьяновское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</w:t>
      </w:r>
      <w:r w:rsidR="00E00AD2">
        <w:rPr>
          <w:rFonts w:ascii="Times New Roman" w:hAnsi="Times New Roman" w:cs="Times New Roman"/>
          <w:sz w:val="24"/>
        </w:rPr>
        <w:t>;</w:t>
      </w:r>
    </w:p>
    <w:p w14:paraId="71F98D3B" w14:textId="271203E5" w:rsidR="00E00AD2" w:rsidRPr="0041547E" w:rsidRDefault="00E00AD2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Демонстрационные материалы:</w:t>
      </w:r>
      <w:r w:rsidRPr="0041547E">
        <w:rPr>
          <w:rFonts w:ascii="Times New Roman" w:hAnsi="Times New Roman" w:cs="Times New Roman"/>
          <w:sz w:val="24"/>
        </w:rPr>
        <w:t xml:space="preserve">  </w:t>
      </w:r>
    </w:p>
    <w:p w14:paraId="494D35C1" w14:textId="3B460760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17514029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bookmarkStart w:id="1" w:name="_Hlk114655758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bookmarkEnd w:id="1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1.</w:t>
      </w:r>
    </w:p>
    <w:p w14:paraId="32140F58" w14:textId="77777777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14655615"/>
      <w:r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2.</w:t>
      </w:r>
    </w:p>
    <w:bookmarkEnd w:id="2"/>
    <w:p w14:paraId="469D81D4" w14:textId="77777777" w:rsidR="00E00AD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BE2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роект п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рисков причинения вреда (</w:t>
      </w:r>
      <w:proofErr w:type="gramStart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ущерба)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охраняемым</w:t>
      </w:r>
      <w:proofErr w:type="gramEnd"/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законом ценностям в сфере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жилищного контроля 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Севастьяновское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BE2">
        <w:rPr>
          <w:rFonts w:ascii="Times New Roman" w:eastAsia="Times New Roman" w:hAnsi="Times New Roman" w:cs="Times New Roman"/>
          <w:sz w:val="24"/>
          <w:szCs w:val="24"/>
        </w:rPr>
        <w:t>район Ленинградской области на 2023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 3.</w:t>
      </w:r>
    </w:p>
    <w:p w14:paraId="238A7A35" w14:textId="77777777" w:rsidR="00E00AD2" w:rsidRPr="00846BE2" w:rsidRDefault="00E00AD2" w:rsidP="00E00AD2">
      <w:pPr>
        <w:pStyle w:val="a5"/>
        <w:numPr>
          <w:ilvl w:val="1"/>
          <w:numId w:val="1"/>
        </w:numPr>
        <w:shd w:val="clear" w:color="auto" w:fill="FFFFFF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п</w:t>
      </w:r>
      <w:r w:rsidRPr="001D01CD">
        <w:rPr>
          <w:rFonts w:ascii="Times New Roman" w:eastAsia="Times New Roman" w:hAnsi="Times New Roman" w:cs="Times New Roman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D01CD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01C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№4</w:t>
      </w:r>
    </w:p>
    <w:bookmarkEnd w:id="0"/>
    <w:p w14:paraId="5DFB1299" w14:textId="3EF38794" w:rsidR="00F5592A" w:rsidRPr="0041547E" w:rsidRDefault="00F5592A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Председатель слушаний</w:t>
      </w:r>
      <w:r w:rsidRPr="0041547E">
        <w:rPr>
          <w:rFonts w:ascii="Times New Roman" w:hAnsi="Times New Roman" w:cs="Times New Roman"/>
          <w:sz w:val="24"/>
        </w:rPr>
        <w:t xml:space="preserve">: глава </w:t>
      </w:r>
      <w:proofErr w:type="gramStart"/>
      <w:r w:rsidRPr="0041547E">
        <w:rPr>
          <w:rFonts w:ascii="Times New Roman" w:hAnsi="Times New Roman" w:cs="Times New Roman"/>
          <w:sz w:val="24"/>
        </w:rPr>
        <w:t xml:space="preserve">администрации  </w:t>
      </w:r>
      <w:proofErr w:type="spellStart"/>
      <w:r w:rsidR="00E00AD2">
        <w:rPr>
          <w:rFonts w:ascii="Times New Roman" w:hAnsi="Times New Roman" w:cs="Times New Roman"/>
          <w:sz w:val="24"/>
        </w:rPr>
        <w:t>О.Н.Герасимчук</w:t>
      </w:r>
      <w:proofErr w:type="spellEnd"/>
      <w:proofErr w:type="gramEnd"/>
    </w:p>
    <w:p w14:paraId="04055373" w14:textId="2A0EE7B7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Секретарь:</w:t>
      </w:r>
      <w:r w:rsidRPr="0041547E">
        <w:rPr>
          <w:rFonts w:ascii="Times New Roman" w:hAnsi="Times New Roman" w:cs="Times New Roman"/>
          <w:sz w:val="24"/>
        </w:rPr>
        <w:t xml:space="preserve"> ведущий специалист администрации </w:t>
      </w:r>
      <w:proofErr w:type="spellStart"/>
      <w:r w:rsidR="00E00AD2">
        <w:rPr>
          <w:rFonts w:ascii="Times New Roman" w:hAnsi="Times New Roman" w:cs="Times New Roman"/>
          <w:sz w:val="24"/>
        </w:rPr>
        <w:t>О.С.Волнухина</w:t>
      </w:r>
      <w:proofErr w:type="spellEnd"/>
    </w:p>
    <w:p w14:paraId="5B5F0A6A" w14:textId="359F9CC7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>На публичном слушаниях присутствуют:</w:t>
      </w:r>
      <w:r w:rsidRPr="0041547E">
        <w:rPr>
          <w:rFonts w:ascii="Times New Roman" w:hAnsi="Times New Roman" w:cs="Times New Roman"/>
          <w:sz w:val="24"/>
        </w:rPr>
        <w:t xml:space="preserve"> глава МО </w:t>
      </w:r>
      <w:r w:rsidR="00E00AD2">
        <w:rPr>
          <w:rFonts w:ascii="Times New Roman" w:hAnsi="Times New Roman" w:cs="Times New Roman"/>
          <w:sz w:val="24"/>
        </w:rPr>
        <w:t>Севастьяновское</w:t>
      </w:r>
      <w:r w:rsidRPr="0041547E">
        <w:rPr>
          <w:rFonts w:ascii="Times New Roman" w:hAnsi="Times New Roman" w:cs="Times New Roman"/>
          <w:sz w:val="24"/>
        </w:rPr>
        <w:t xml:space="preserve"> сельское поселение </w:t>
      </w:r>
      <w:proofErr w:type="spellStart"/>
      <w:r w:rsidRPr="0041547E">
        <w:rPr>
          <w:rFonts w:ascii="Times New Roman" w:hAnsi="Times New Roman" w:cs="Times New Roman"/>
          <w:sz w:val="24"/>
        </w:rPr>
        <w:t>Л</w:t>
      </w:r>
      <w:r w:rsidR="00E00AD2">
        <w:rPr>
          <w:rFonts w:ascii="Times New Roman" w:hAnsi="Times New Roman" w:cs="Times New Roman"/>
          <w:sz w:val="24"/>
        </w:rPr>
        <w:t>В.И.Шевцова</w:t>
      </w:r>
      <w:proofErr w:type="spellEnd"/>
      <w:r w:rsidR="00E00AD2">
        <w:rPr>
          <w:rFonts w:ascii="Times New Roman" w:hAnsi="Times New Roman" w:cs="Times New Roman"/>
          <w:sz w:val="24"/>
        </w:rPr>
        <w:t>.</w:t>
      </w:r>
    </w:p>
    <w:p w14:paraId="681F61B7" w14:textId="385D2A7D" w:rsidR="00F5592A" w:rsidRPr="0041547E" w:rsidRDefault="00F5592A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Заместитель главы администрации </w:t>
      </w:r>
      <w:proofErr w:type="spellStart"/>
      <w:r w:rsidR="00E00AD2">
        <w:rPr>
          <w:rFonts w:ascii="Times New Roman" w:hAnsi="Times New Roman" w:cs="Times New Roman"/>
          <w:sz w:val="24"/>
        </w:rPr>
        <w:t>Г.А.Скороделова</w:t>
      </w:r>
      <w:proofErr w:type="spellEnd"/>
    </w:p>
    <w:p w14:paraId="5831CA03" w14:textId="70B44B64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согласно приложению № 1.</w:t>
      </w:r>
    </w:p>
    <w:p w14:paraId="091FBA2C" w14:textId="292CDCBE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E00AD2">
        <w:rPr>
          <w:rFonts w:ascii="Times New Roman" w:hAnsi="Times New Roman" w:cs="Times New Roman"/>
          <w:sz w:val="24"/>
        </w:rPr>
        <w:lastRenderedPageBreak/>
        <w:t>муниципального образования Севастьяновское сельское поселение на 2023 год, согласно приложению № 2.</w:t>
      </w:r>
    </w:p>
    <w:p w14:paraId="2135DEBC" w14:textId="62D12CCA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>Проект программы профилактики рисков причинения вреда (</w:t>
      </w:r>
      <w:proofErr w:type="gramStart"/>
      <w:r w:rsidRPr="00E00AD2">
        <w:rPr>
          <w:rFonts w:ascii="Times New Roman" w:hAnsi="Times New Roman" w:cs="Times New Roman"/>
          <w:sz w:val="24"/>
        </w:rPr>
        <w:t>ущерба)  охраняемым</w:t>
      </w:r>
      <w:proofErr w:type="gramEnd"/>
      <w:r w:rsidRPr="00E00AD2">
        <w:rPr>
          <w:rFonts w:ascii="Times New Roman" w:hAnsi="Times New Roman" w:cs="Times New Roman"/>
          <w:sz w:val="24"/>
        </w:rPr>
        <w:t xml:space="preserve"> законом ценностям в сфере  муниципального жилищного контроля 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согласно приложению № 3.</w:t>
      </w:r>
    </w:p>
    <w:p w14:paraId="6E2812BA" w14:textId="77777777" w:rsid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>Проект программы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согласно приложению №4</w:t>
      </w:r>
      <w:r w:rsidR="00F5592A" w:rsidRPr="0041547E">
        <w:rPr>
          <w:rFonts w:ascii="Times New Roman" w:hAnsi="Times New Roman" w:cs="Times New Roman"/>
          <w:sz w:val="24"/>
        </w:rPr>
        <w:t xml:space="preserve">. </w:t>
      </w:r>
    </w:p>
    <w:p w14:paraId="3ACBFFF7" w14:textId="2B48B622" w:rsidR="00F5592A" w:rsidRPr="0041547E" w:rsidRDefault="00F5592A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был</w:t>
      </w:r>
      <w:r w:rsidR="00E00AD2">
        <w:rPr>
          <w:rFonts w:ascii="Times New Roman" w:hAnsi="Times New Roman" w:cs="Times New Roman"/>
          <w:sz w:val="24"/>
        </w:rPr>
        <w:t>и</w:t>
      </w:r>
      <w:r w:rsidRPr="0041547E">
        <w:rPr>
          <w:rFonts w:ascii="Times New Roman" w:hAnsi="Times New Roman" w:cs="Times New Roman"/>
          <w:sz w:val="24"/>
        </w:rPr>
        <w:t xml:space="preserve"> размещен</w:t>
      </w:r>
      <w:r w:rsidR="00E00AD2">
        <w:rPr>
          <w:rFonts w:ascii="Times New Roman" w:hAnsi="Times New Roman" w:cs="Times New Roman"/>
          <w:sz w:val="24"/>
        </w:rPr>
        <w:t>ы</w:t>
      </w:r>
      <w:r w:rsidRPr="0041547E">
        <w:rPr>
          <w:rFonts w:ascii="Times New Roman" w:hAnsi="Times New Roman" w:cs="Times New Roman"/>
          <w:sz w:val="24"/>
        </w:rPr>
        <w:t xml:space="preserve"> на официальном сайте администрации </w:t>
      </w:r>
      <w:r w:rsidR="0041547E" w:rsidRPr="0041547E">
        <w:rPr>
          <w:rFonts w:ascii="Times New Roman" w:hAnsi="Times New Roman" w:cs="Times New Roman"/>
          <w:sz w:val="24"/>
        </w:rPr>
        <w:t>замечаний и предложений не поступало.</w:t>
      </w:r>
    </w:p>
    <w:p w14:paraId="02EF01F8" w14:textId="7BE54304" w:rsidR="00E00AD2" w:rsidRDefault="0041547E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8C03D8">
        <w:rPr>
          <w:rFonts w:ascii="Times New Roman" w:hAnsi="Times New Roman" w:cs="Times New Roman"/>
          <w:b/>
          <w:sz w:val="24"/>
        </w:rPr>
        <w:t xml:space="preserve">Выступали: </w:t>
      </w:r>
      <w:proofErr w:type="spellStart"/>
      <w:r w:rsidR="00E00AD2">
        <w:rPr>
          <w:rFonts w:ascii="Times New Roman" w:hAnsi="Times New Roman" w:cs="Times New Roman"/>
          <w:sz w:val="24"/>
        </w:rPr>
        <w:t>Г.А.Скороделова</w:t>
      </w:r>
      <w:proofErr w:type="spellEnd"/>
      <w:r w:rsidR="00E00AD2">
        <w:rPr>
          <w:rFonts w:ascii="Times New Roman" w:hAnsi="Times New Roman" w:cs="Times New Roman"/>
          <w:sz w:val="24"/>
        </w:rPr>
        <w:t>,</w:t>
      </w:r>
    </w:p>
    <w:p w14:paraId="73B063ED" w14:textId="5A21D7A1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</w:t>
      </w:r>
    </w:p>
    <w:p w14:paraId="50F66C50" w14:textId="5F5A32D9" w:rsidR="00E00AD2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Севастьяновское сельское поселение на 2023 год, </w:t>
      </w:r>
    </w:p>
    <w:p w14:paraId="18A62496" w14:textId="3F95134A" w:rsidR="00E00AD2" w:rsidRPr="00E00AD2" w:rsidRDefault="00E00AD2" w:rsidP="00E00AD2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сфере муниципального жилищного контроля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</w:t>
      </w:r>
    </w:p>
    <w:p w14:paraId="31E1C73F" w14:textId="7B5948BF" w:rsidR="0041547E" w:rsidRPr="00E00AD2" w:rsidRDefault="00E00AD2" w:rsidP="00E00AD2">
      <w:pPr>
        <w:pStyle w:val="a4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</w:rPr>
      </w:pPr>
      <w:r w:rsidRPr="00E00AD2">
        <w:rPr>
          <w:rFonts w:ascii="Times New Roman" w:hAnsi="Times New Roman" w:cs="Times New Roman"/>
          <w:sz w:val="24"/>
        </w:rPr>
        <w:t xml:space="preserve">Проект программы профилактики рисков причинения вреда (ущерба) охраняемым законом ценностям в рамках муниципального лесного контроля на территории муниципального образования Севастьяновское сельское поселение муниципального образования Приозерский муниципальный район Ленинградской области на 2023 год, </w:t>
      </w:r>
      <w:r w:rsidR="0041547E" w:rsidRPr="00E00AD2">
        <w:rPr>
          <w:rFonts w:ascii="Times New Roman" w:hAnsi="Times New Roman" w:cs="Times New Roman"/>
          <w:b/>
          <w:bCs/>
          <w:i/>
          <w:iCs/>
          <w:sz w:val="24"/>
        </w:rPr>
        <w:t>необходимо ежегодно разрабатывать в рамках законодательства РФ.</w:t>
      </w:r>
    </w:p>
    <w:p w14:paraId="3DA5974D" w14:textId="77777777" w:rsidR="0041547E" w:rsidRPr="0041547E" w:rsidRDefault="0041547E" w:rsidP="008C03D8">
      <w:pPr>
        <w:pStyle w:val="a4"/>
        <w:ind w:firstLine="851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>Слушания считать состоявшимся по результатам слушаний проекты программ профилактики считать одобренными.</w:t>
      </w:r>
    </w:p>
    <w:p w14:paraId="14AA2F87" w14:textId="77777777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FEE1D9D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4CF30C7E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23330C4D" w14:textId="11EE9393" w:rsid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Председатель             </w:t>
      </w:r>
      <w:r w:rsidR="008C03D8">
        <w:rPr>
          <w:rFonts w:ascii="Times New Roman" w:hAnsi="Times New Roman" w:cs="Times New Roman"/>
          <w:sz w:val="24"/>
        </w:rPr>
        <w:t xml:space="preserve">     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  <w:proofErr w:type="spellStart"/>
      <w:r w:rsidR="00E00AD2">
        <w:rPr>
          <w:rFonts w:ascii="Times New Roman" w:hAnsi="Times New Roman" w:cs="Times New Roman"/>
          <w:sz w:val="24"/>
        </w:rPr>
        <w:t>О.Н.Герасимчук</w:t>
      </w:r>
      <w:proofErr w:type="spellEnd"/>
    </w:p>
    <w:p w14:paraId="786BA73B" w14:textId="77777777" w:rsidR="008C03D8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4FB8AA7" w14:textId="77777777" w:rsidR="008C03D8" w:rsidRPr="0041547E" w:rsidRDefault="008C03D8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51030B33" w14:textId="2F20F1AE" w:rsidR="0041547E" w:rsidRPr="0041547E" w:rsidRDefault="0041547E" w:rsidP="0041547E">
      <w:pPr>
        <w:pStyle w:val="a4"/>
        <w:jc w:val="both"/>
        <w:rPr>
          <w:rFonts w:ascii="Times New Roman" w:hAnsi="Times New Roman" w:cs="Times New Roman"/>
          <w:sz w:val="24"/>
        </w:rPr>
      </w:pPr>
      <w:r w:rsidRPr="0041547E">
        <w:rPr>
          <w:rFonts w:ascii="Times New Roman" w:hAnsi="Times New Roman" w:cs="Times New Roman"/>
          <w:sz w:val="24"/>
        </w:rPr>
        <w:t xml:space="preserve">Секретарь     </w:t>
      </w:r>
      <w:r w:rsidR="008C03D8">
        <w:rPr>
          <w:rFonts w:ascii="Times New Roman" w:hAnsi="Times New Roman" w:cs="Times New Roman"/>
          <w:sz w:val="24"/>
        </w:rPr>
        <w:t xml:space="preserve">            </w:t>
      </w:r>
      <w:r w:rsidRPr="0041547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8C03D8">
        <w:rPr>
          <w:rFonts w:ascii="Times New Roman" w:hAnsi="Times New Roman" w:cs="Times New Roman"/>
          <w:sz w:val="24"/>
        </w:rPr>
        <w:t xml:space="preserve"> </w:t>
      </w:r>
      <w:r w:rsidRPr="0041547E">
        <w:rPr>
          <w:rFonts w:ascii="Times New Roman" w:hAnsi="Times New Roman" w:cs="Times New Roman"/>
          <w:sz w:val="24"/>
        </w:rPr>
        <w:t xml:space="preserve"> </w:t>
      </w:r>
      <w:r w:rsidR="00E00AD2">
        <w:rPr>
          <w:rFonts w:ascii="Times New Roman" w:hAnsi="Times New Roman" w:cs="Times New Roman"/>
          <w:sz w:val="24"/>
        </w:rPr>
        <w:t>О.С.Волнухина</w:t>
      </w:r>
      <w:bookmarkStart w:id="3" w:name="_GoBack"/>
      <w:bookmarkEnd w:id="3"/>
    </w:p>
    <w:p w14:paraId="7CD177E5" w14:textId="77777777" w:rsidR="00F5592A" w:rsidRPr="0041547E" w:rsidRDefault="00F5592A" w:rsidP="0041547E">
      <w:pPr>
        <w:pStyle w:val="a4"/>
        <w:jc w:val="both"/>
        <w:rPr>
          <w:rFonts w:ascii="Times New Roman" w:hAnsi="Times New Roman" w:cs="Times New Roman"/>
          <w:sz w:val="24"/>
        </w:rPr>
      </w:pPr>
    </w:p>
    <w:p w14:paraId="0AF17A44" w14:textId="77777777" w:rsidR="00F5592A" w:rsidRDefault="00F5592A" w:rsidP="00F5592A">
      <w:pPr>
        <w:jc w:val="both"/>
      </w:pPr>
    </w:p>
    <w:sectPr w:rsidR="00F5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474D"/>
    <w:multiLevelType w:val="multilevel"/>
    <w:tmpl w:val="377622EC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01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92A"/>
    <w:rsid w:val="0041547E"/>
    <w:rsid w:val="005A0A8B"/>
    <w:rsid w:val="008A248B"/>
    <w:rsid w:val="008C03D8"/>
    <w:rsid w:val="00E00AD2"/>
    <w:rsid w:val="00F5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1F81"/>
  <w15:docId w15:val="{432614D1-155F-45CB-82B0-272174DB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A"/>
    <w:rPr>
      <w:color w:val="0000FF" w:themeColor="hyperlink"/>
      <w:u w:val="single"/>
    </w:rPr>
  </w:style>
  <w:style w:type="paragraph" w:styleId="a4">
    <w:name w:val="No Spacing"/>
    <w:uiPriority w:val="1"/>
    <w:qFormat/>
    <w:rsid w:val="0041547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00A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2</cp:revision>
  <dcterms:created xsi:type="dcterms:W3CDTF">2022-10-24T11:31:00Z</dcterms:created>
  <dcterms:modified xsi:type="dcterms:W3CDTF">2022-10-24T11:31:00Z</dcterms:modified>
</cp:coreProperties>
</file>