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26C7" w14:textId="6E617F60" w:rsidR="00976FE0" w:rsidRDefault="00976FE0" w:rsidP="00976F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E3F39" w14:textId="38D0FF05" w:rsidR="00976FE0" w:rsidRPr="00976FE0" w:rsidRDefault="00976FE0" w:rsidP="0097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440C4479" w14:textId="77777777" w:rsidR="00976FE0" w:rsidRPr="00976FE0" w:rsidRDefault="00976FE0" w:rsidP="0097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25ABBCD6" w14:textId="77777777" w:rsidR="00976FE0" w:rsidRPr="00976FE0" w:rsidRDefault="00976FE0" w:rsidP="0097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8782047" w14:textId="77777777" w:rsidR="00976FE0" w:rsidRPr="00976FE0" w:rsidRDefault="00976FE0" w:rsidP="0097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МУНИЦИАЛЬНЫЙ РАЙОН ЛЕНИНГРАДСКОЙ ОБЛАСТИ</w:t>
      </w:r>
    </w:p>
    <w:p w14:paraId="437B2905" w14:textId="77777777" w:rsidR="00976FE0" w:rsidRPr="00976FE0" w:rsidRDefault="00976FE0" w:rsidP="0097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8DDD" w14:textId="77777777" w:rsidR="00976FE0" w:rsidRPr="00976FE0" w:rsidRDefault="00976FE0" w:rsidP="0097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760C4A72" w14:textId="77777777" w:rsidR="00976FE0" w:rsidRPr="00976FE0" w:rsidRDefault="00976FE0" w:rsidP="0097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675AF" w14:textId="77777777" w:rsidR="005D77E0" w:rsidRPr="002201D1" w:rsidRDefault="005D77E0" w:rsidP="005D77E0">
      <w:pPr>
        <w:jc w:val="center"/>
        <w:rPr>
          <w:sz w:val="24"/>
          <w:szCs w:val="24"/>
        </w:rPr>
      </w:pPr>
    </w:p>
    <w:p w14:paraId="646D9D67" w14:textId="6D402486" w:rsidR="005D77E0" w:rsidRDefault="00976FE0" w:rsidP="00781653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</w:t>
      </w:r>
      <w:r w:rsidR="00781653">
        <w:rPr>
          <w:b/>
        </w:rPr>
        <w:t>т</w:t>
      </w:r>
      <w:r>
        <w:rPr>
          <w:b/>
        </w:rPr>
        <w:t xml:space="preserve"> </w:t>
      </w:r>
      <w:r w:rsidR="0082542A">
        <w:rPr>
          <w:b/>
        </w:rPr>
        <w:t xml:space="preserve">13 октября </w:t>
      </w:r>
      <w:r w:rsidR="005D77E0">
        <w:rPr>
          <w:b/>
        </w:rPr>
        <w:t>2022 г</w:t>
      </w:r>
      <w:r w:rsidR="00781653">
        <w:rPr>
          <w:b/>
        </w:rPr>
        <w:t xml:space="preserve">ода                    </w:t>
      </w:r>
      <w:r>
        <w:rPr>
          <w:b/>
        </w:rPr>
        <w:t xml:space="preserve">                                                    </w:t>
      </w:r>
      <w:r w:rsidR="00781653">
        <w:rPr>
          <w:b/>
        </w:rPr>
        <w:t xml:space="preserve">      № </w:t>
      </w:r>
      <w:r w:rsidR="0082542A">
        <w:rPr>
          <w:b/>
        </w:rPr>
        <w:t>214</w:t>
      </w:r>
    </w:p>
    <w:p w14:paraId="5C3C68A9" w14:textId="77777777" w:rsidR="00781653" w:rsidRPr="00781653" w:rsidRDefault="00781653" w:rsidP="00781653">
      <w:pPr>
        <w:rPr>
          <w:lang w:eastAsia="ar-SA"/>
        </w:rPr>
      </w:pPr>
    </w:p>
    <w:p w14:paraId="1487F8FC" w14:textId="77777777" w:rsidR="005D77E0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                                                                  </w:t>
      </w:r>
    </w:p>
    <w:p w14:paraId="3F678A01" w14:textId="77777777" w:rsidR="0004206A" w:rsidRPr="0004206A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                                                               </w:t>
      </w:r>
    </w:p>
    <w:p w14:paraId="02261385" w14:textId="77777777"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укрепление межнационального                                                                  </w:t>
      </w:r>
    </w:p>
    <w:p w14:paraId="09C78FEA" w14:textId="77777777"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межконфессионального согласия, сохранение и                                                            </w:t>
      </w:r>
    </w:p>
    <w:p w14:paraId="47E8B922" w14:textId="77777777"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 и культуры народов Российской                                                </w:t>
      </w:r>
    </w:p>
    <w:p w14:paraId="461335DE" w14:textId="77777777"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Федерации, проживающих на территории                                                         </w:t>
      </w:r>
    </w:p>
    <w:p w14:paraId="6A065F1C" w14:textId="248D61A7"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bookmarkStart w:id="0" w:name="_Hlk113887864"/>
      <w:proofErr w:type="gramStart"/>
      <w:r w:rsidR="0097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Севастьяновское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</w:p>
    <w:p w14:paraId="117BB0BB" w14:textId="77777777"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137BD90" w14:textId="77777777"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 культурную адаптацию мигрантов,                                             </w:t>
      </w:r>
    </w:p>
    <w:p w14:paraId="62703007" w14:textId="77777777"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межнациональных (межэтнических)                                              </w:t>
      </w:r>
    </w:p>
    <w:p w14:paraId="04EF59E8" w14:textId="77777777"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конфликтов на 2022-2024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г.г.»</w:t>
      </w:r>
      <w:r w:rsidR="0069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D58D931" w14:textId="77777777"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12AAF" w14:textId="30E5A426" w:rsidR="0004206A" w:rsidRPr="0004206A" w:rsidRDefault="00331383" w:rsidP="005D77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06.10.2003 № 131-ФЗ «Об общих принципах организации местного самоуправления в Российской Федерации</w:t>
      </w:r>
      <w:r w:rsidR="00DC430B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Указом Президента РФ от 29.05.2020 №344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противодействия экстремизму в Рос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до 2025 года», Указом Президента РФ от 02.07.2021 №400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Стратегии национальной безопасности Российской Федерации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7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97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 w:rsidRPr="005D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14:paraId="501F350B" w14:textId="50C6291B" w:rsidR="005D77E0" w:rsidRDefault="0004206A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5D77E0"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ежэтнических) конфликтов на 2022-2024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гг.»</w:t>
      </w:r>
    </w:p>
    <w:p w14:paraId="5842CD0C" w14:textId="6E4F605E"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bookmarkStart w:id="1" w:name="_Hlk113888378"/>
      <w:r w:rsidR="0097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bookmarkEnd w:id="1"/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 адресу: </w:t>
      </w:r>
      <w:r w:rsidR="00976FE0" w:rsidRPr="00976FE0">
        <w:t>http://севастьяновское.рф/</w:t>
      </w:r>
    </w:p>
    <w:p w14:paraId="15C12E56" w14:textId="77777777"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официального опубликования в средствах массовой информации.</w:t>
      </w:r>
    </w:p>
    <w:p w14:paraId="2F1B5F14" w14:textId="77777777" w:rsidR="0004206A" w:rsidRDefault="005D77E0" w:rsidP="005D77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81B40D5" w14:textId="77777777" w:rsidR="005D77E0" w:rsidRPr="005D77E0" w:rsidRDefault="005D77E0" w:rsidP="005D77E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</w:t>
      </w:r>
    </w:p>
    <w:p w14:paraId="5892F88E" w14:textId="0F3FC0AC" w:rsidR="0004206A" w:rsidRPr="00781653" w:rsidRDefault="00976FE0" w:rsidP="007816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сельское поселение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О.Н.Герасимчук</w:t>
      </w:r>
      <w:proofErr w:type="spellEnd"/>
    </w:p>
    <w:p w14:paraId="31D524B4" w14:textId="77777777" w:rsidR="00976FE0" w:rsidRDefault="00976FE0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DEE49" w14:textId="77777777" w:rsidR="00976FE0" w:rsidRDefault="00976FE0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3F0E0" w14:textId="77777777" w:rsidR="00976FE0" w:rsidRDefault="00976FE0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63CE0" w14:textId="5ABB4647"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14:paraId="1C6A1653" w14:textId="77777777"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14:paraId="2CE7236E" w14:textId="77777777"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14:paraId="3A46EC0F" w14:textId="4BE5F31A"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</w:p>
    <w:p w14:paraId="4DDABEA9" w14:textId="77777777" w:rsidR="00331383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Приозерский муниципальный 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14:paraId="5BD1309C" w14:textId="77777777" w:rsidR="0004206A" w:rsidRPr="0004206A" w:rsidRDefault="005D77E0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14:paraId="0342BB00" w14:textId="381786AE" w:rsidR="0004206A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</w:t>
      </w:r>
      <w:bookmarkStart w:id="2" w:name="_GoBack"/>
      <w:bookmarkEnd w:id="2"/>
      <w:r w:rsidR="0078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.2022г.  № </w:t>
      </w:r>
      <w:r w:rsidR="005C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</w:t>
      </w:r>
    </w:p>
    <w:p w14:paraId="320C98D0" w14:textId="77777777" w:rsidR="00331383" w:rsidRPr="0004206A" w:rsidRDefault="00331383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F24AE" w14:textId="77777777"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14:paraId="7F3EEBC4" w14:textId="09E18DFC"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муниципального образования </w:t>
      </w:r>
      <w:r w:rsidR="0097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Pr="0032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2BE7C620" w14:textId="7745C4EE" w:rsidR="0004206A" w:rsidRPr="0004206A" w:rsidRDefault="0004206A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Pr="0097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6FE0" w:rsidRPr="0097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Севастьяновское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области,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социальную и культурную адаптацию мигрантов, профилактику межнациональных (м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ежэтнических) конфликтов на 2022-2024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</w:p>
    <w:p w14:paraId="75A88048" w14:textId="77777777"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24441" w:rsidRPr="00324441" w14:paraId="2877A0C2" w14:textId="77777777" w:rsidTr="00A60483">
        <w:trPr>
          <w:trHeight w:val="383"/>
        </w:trPr>
        <w:tc>
          <w:tcPr>
            <w:tcW w:w="3085" w:type="dxa"/>
            <w:shd w:val="clear" w:color="auto" w:fill="auto"/>
          </w:tcPr>
          <w:p w14:paraId="5C4E2F02" w14:textId="77777777" w:rsidR="00324441" w:rsidRPr="00324441" w:rsidRDefault="00324441" w:rsidP="00324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14:paraId="3E6E4C73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324441" w:rsidRPr="00324441" w14:paraId="0A6EA611" w14:textId="77777777" w:rsidTr="00A60483">
        <w:trPr>
          <w:trHeight w:val="328"/>
        </w:trPr>
        <w:tc>
          <w:tcPr>
            <w:tcW w:w="3085" w:type="dxa"/>
            <w:shd w:val="clear" w:color="auto" w:fill="auto"/>
          </w:tcPr>
          <w:p w14:paraId="105F092C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28EF9688" w14:textId="1873F28B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</w:t>
            </w:r>
            <w:r w:rsidR="0097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 </w:t>
            </w:r>
          </w:p>
        </w:tc>
      </w:tr>
      <w:tr w:rsidR="00324441" w:rsidRPr="00324441" w14:paraId="61ACDDEC" w14:textId="77777777" w:rsidTr="00A60483">
        <w:trPr>
          <w:trHeight w:val="208"/>
        </w:trPr>
        <w:tc>
          <w:tcPr>
            <w:tcW w:w="3085" w:type="dxa"/>
            <w:shd w:val="clear" w:color="auto" w:fill="auto"/>
          </w:tcPr>
          <w:p w14:paraId="51E598AA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01E9E54" w14:textId="77777777" w:rsidR="00324441" w:rsidRPr="00324441" w:rsidRDefault="00324441" w:rsidP="008B1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поселения </w:t>
            </w:r>
          </w:p>
        </w:tc>
      </w:tr>
      <w:tr w:rsidR="00324441" w:rsidRPr="00324441" w14:paraId="042127DC" w14:textId="77777777" w:rsidTr="00A60483">
        <w:trPr>
          <w:trHeight w:val="705"/>
        </w:trPr>
        <w:tc>
          <w:tcPr>
            <w:tcW w:w="3085" w:type="dxa"/>
            <w:shd w:val="clear" w:color="auto" w:fill="auto"/>
          </w:tcPr>
          <w:p w14:paraId="3FCA85AB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5776D047" w14:textId="4B484D30" w:rsidR="00324441" w:rsidRPr="00324441" w:rsidRDefault="006476BD" w:rsidP="000F420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97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324441" w:rsidRPr="00324441" w14:paraId="1454B6BC" w14:textId="77777777" w:rsidTr="00A60483">
        <w:trPr>
          <w:trHeight w:val="861"/>
        </w:trPr>
        <w:tc>
          <w:tcPr>
            <w:tcW w:w="3085" w:type="dxa"/>
            <w:shd w:val="clear" w:color="auto" w:fill="auto"/>
          </w:tcPr>
          <w:p w14:paraId="0702E443" w14:textId="77777777"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14FBA0CE" w14:textId="77777777" w:rsidR="00324441" w:rsidRPr="00324441" w:rsidRDefault="008B1434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в поселении терпимости к иному мировоззрению, образу жизни</w:t>
            </w:r>
            <w:r w:rsidR="0064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поведению и обычаям,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324441" w:rsidRPr="00324441" w14:paraId="4649B4C8" w14:textId="77777777" w:rsidTr="00A60483">
        <w:trPr>
          <w:trHeight w:val="270"/>
        </w:trPr>
        <w:tc>
          <w:tcPr>
            <w:tcW w:w="3085" w:type="dxa"/>
            <w:shd w:val="clear" w:color="auto" w:fill="auto"/>
          </w:tcPr>
          <w:p w14:paraId="10F3111B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57E4053C" w14:textId="77777777" w:rsidR="008B1434" w:rsidRPr="008B1434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14:paraId="61A9B320" w14:textId="77777777" w:rsidR="00324441" w:rsidRPr="00324441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324441" w:rsidRPr="00324441" w14:paraId="5E7105F0" w14:textId="77777777" w:rsidTr="00A60483">
        <w:trPr>
          <w:trHeight w:val="187"/>
        </w:trPr>
        <w:tc>
          <w:tcPr>
            <w:tcW w:w="3085" w:type="dxa"/>
            <w:shd w:val="clear" w:color="auto" w:fill="auto"/>
          </w:tcPr>
          <w:p w14:paraId="14A9348D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3A51BB2C" w14:textId="77777777"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14:paraId="6C86586E" w14:textId="77777777"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степени распространенности негативных этнических установок и предрассудков, прежде всего, в молодежной среде;</w:t>
            </w:r>
          </w:p>
          <w:p w14:paraId="78FB5ECE" w14:textId="77777777" w:rsidR="00324441" w:rsidRPr="00324441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324441" w:rsidRPr="00324441" w14:paraId="2F6A511F" w14:textId="77777777" w:rsidTr="00A60483">
        <w:trPr>
          <w:trHeight w:val="940"/>
        </w:trPr>
        <w:tc>
          <w:tcPr>
            <w:tcW w:w="3085" w:type="dxa"/>
            <w:shd w:val="clear" w:color="auto" w:fill="auto"/>
          </w:tcPr>
          <w:p w14:paraId="30FDA0D4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0D0FBA4A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324441" w:rsidRPr="00324441" w14:paraId="5C85EAFB" w14:textId="77777777" w:rsidTr="00A60483">
        <w:trPr>
          <w:trHeight w:val="885"/>
        </w:trPr>
        <w:tc>
          <w:tcPr>
            <w:tcW w:w="3085" w:type="dxa"/>
            <w:shd w:val="clear" w:color="auto" w:fill="auto"/>
          </w:tcPr>
          <w:p w14:paraId="1CB6DA7F" w14:textId="77777777"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2DE8F183" w14:textId="77777777" w:rsidR="00324441" w:rsidRPr="00324441" w:rsidRDefault="000F4205" w:rsidP="008B14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24441" w:rsidRPr="00324441" w14:paraId="65E4360F" w14:textId="77777777" w:rsidTr="00A60483">
        <w:trPr>
          <w:trHeight w:val="119"/>
        </w:trPr>
        <w:tc>
          <w:tcPr>
            <w:tcW w:w="3085" w:type="dxa"/>
            <w:shd w:val="clear" w:color="auto" w:fill="auto"/>
          </w:tcPr>
          <w:p w14:paraId="18948876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14:paraId="1543D237" w14:textId="77777777" w:rsidR="00324441" w:rsidRPr="00324441" w:rsidRDefault="008B1434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441" w:rsidRPr="00324441" w14:paraId="320E3E5D" w14:textId="77777777" w:rsidTr="00A60483">
        <w:trPr>
          <w:trHeight w:val="141"/>
        </w:trPr>
        <w:tc>
          <w:tcPr>
            <w:tcW w:w="3085" w:type="dxa"/>
            <w:shd w:val="clear" w:color="auto" w:fill="auto"/>
          </w:tcPr>
          <w:p w14:paraId="7EFAD27C" w14:textId="77777777"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14:paraId="7769D49B" w14:textId="77777777" w:rsidR="00324441" w:rsidRPr="00324441" w:rsidRDefault="00324441" w:rsidP="0032444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677B3998" w14:textId="77777777" w:rsidR="00324441" w:rsidRPr="00324441" w:rsidRDefault="00324441" w:rsidP="00324441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D5D64D1" w14:textId="77777777"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F195A6" w14:textId="77777777" w:rsidR="00324441" w:rsidRPr="0004206A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6AE31" w14:textId="77777777" w:rsidR="0004206A" w:rsidRPr="0004206A" w:rsidRDefault="0004206A" w:rsidP="008B1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14:paraId="605539B6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14:paraId="4093D685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14:paraId="02998DF4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пропаганде миролю</w:t>
      </w:r>
      <w:r w:rsidR="0033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бия, повышению толерантности к этническим,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 и политическим разногласиям, противодействие экстремизму;</w:t>
      </w:r>
    </w:p>
    <w:p w14:paraId="57E770C1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14:paraId="64DD6EE9" w14:textId="77777777"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14:paraId="1DF4C679" w14:textId="6FDB606A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целевой Программы в муниципальном образовании</w:t>
      </w:r>
      <w:r w:rsidR="00B24EDD" w:rsidRPr="00B2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B24EDD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526EE407" w14:textId="260EA05A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</w:t>
      </w:r>
      <w:r w:rsidR="00F775A6" w:rsidRPr="00F775A6">
        <w:t xml:space="preserve"> </w:t>
      </w:r>
      <w:r w:rsidR="00B2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Приозерский муниципальный район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сельского поселения) в сфере межнациональных отношений.</w:t>
      </w:r>
    </w:p>
    <w:p w14:paraId="032EB2BE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проживает около 6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14:paraId="318BE077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егодня, в связи с достаточно не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14:paraId="5E2F0CF9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14:paraId="4E1191D6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14:paraId="13148F5E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14:paraId="16CCCDB6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14:paraId="49FC7A4F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14:paraId="75ED1591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14:paraId="236158F5" w14:textId="77777777"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14:paraId="689E7D74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233FABCD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14:paraId="5CAE9716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и преодоление негативных тенденций, тормозящих устойчивое и культурное развитие сельского поселе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находящих свое проявление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фактах:</w:t>
      </w:r>
    </w:p>
    <w:p w14:paraId="30E70900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14:paraId="2A510EF5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14:paraId="02B78B33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14:paraId="5663CDDC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14:paraId="4DDD62D1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14:paraId="4124BA00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14:paraId="3900762E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14:paraId="61C296EE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14:paraId="01250899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достижения необходимого уровня правовой культуры граждан как основы толерантного сознания и поведения;</w:t>
      </w:r>
    </w:p>
    <w:p w14:paraId="04C78AC9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7623F325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5C33CBA2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орения реальных этнокультурных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конфессиональных потребностей жителей поселения.</w:t>
      </w:r>
    </w:p>
    <w:p w14:paraId="4A17E3BD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14:paraId="118893FE" w14:textId="77777777" w:rsidR="0004206A" w:rsidRPr="00F775A6" w:rsidRDefault="0004206A" w:rsidP="008B1434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методы достижения цели и решения задач</w:t>
      </w:r>
    </w:p>
    <w:p w14:paraId="3FA231F1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14:paraId="4C62CD02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14:paraId="055F9322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14:paraId="3E9C24D1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14:paraId="073D38E0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14:paraId="52BB9FC6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14:paraId="02ED43D4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14:paraId="634FC7C6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14:paraId="06AFD3C6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14:paraId="225BF912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14:paraId="3D6EEC79" w14:textId="77777777"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14:paraId="6372BBFD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14:paraId="43A2D78A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14:paraId="5933A1EC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14:paraId="2CD7BDF1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14:paraId="6B9E8CE8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14:paraId="3C908FA0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14:paraId="10E2C3F8" w14:textId="77777777" w:rsidR="00F775A6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14:paraId="6684C893" w14:textId="77777777"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14:paraId="0F0F942F" w14:textId="77777777"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14:paraId="63B48E50" w14:textId="77777777"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14:paraId="20C47898" w14:textId="77777777"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14:paraId="2C53176B" w14:textId="77777777"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14:paraId="0AB62031" w14:textId="77777777"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условия и направления реализации Программы</w:t>
      </w:r>
    </w:p>
    <w:p w14:paraId="07FDB3BF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14:paraId="2AE565DA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14:paraId="3D813044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2572E7" w14:textId="77777777"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Программы, контроль за ходом ее исполнения</w:t>
      </w:r>
    </w:p>
    <w:p w14:paraId="57B5C55C" w14:textId="5F9B7158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муниципального образования</w:t>
      </w:r>
      <w:r w:rsid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r w:rsidR="00953ED9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организаций и объединений, некоммерческих организаций.</w:t>
      </w:r>
    </w:p>
    <w:p w14:paraId="73613229" w14:textId="77777777"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социально-экономический эффект от реализации Программы</w:t>
      </w:r>
    </w:p>
    <w:p w14:paraId="72CE43A1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14:paraId="6E0577B0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14:paraId="62CD930C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14:paraId="038F13CC" w14:textId="77777777"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  <w:r w:rsidR="0097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4206A" w:rsidRPr="0004206A" w:rsidSect="004573A0">
      <w:headerReference w:type="default" r:id="rId8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0ACA" w14:textId="77777777" w:rsidR="00D80733" w:rsidRDefault="00D80733" w:rsidP="0097668F">
      <w:pPr>
        <w:spacing w:after="0" w:line="240" w:lineRule="auto"/>
      </w:pPr>
      <w:r>
        <w:separator/>
      </w:r>
    </w:p>
  </w:endnote>
  <w:endnote w:type="continuationSeparator" w:id="0">
    <w:p w14:paraId="3BC566B3" w14:textId="77777777" w:rsidR="00D80733" w:rsidRDefault="00D80733" w:rsidP="009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CF67" w14:textId="77777777" w:rsidR="00D80733" w:rsidRDefault="00D80733" w:rsidP="0097668F">
      <w:pPr>
        <w:spacing w:after="0" w:line="240" w:lineRule="auto"/>
      </w:pPr>
      <w:r>
        <w:separator/>
      </w:r>
    </w:p>
  </w:footnote>
  <w:footnote w:type="continuationSeparator" w:id="0">
    <w:p w14:paraId="2BA8F79E" w14:textId="77777777" w:rsidR="00D80733" w:rsidRDefault="00D80733" w:rsidP="009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5FA4" w14:textId="77777777" w:rsidR="0097668F" w:rsidRDefault="0097668F" w:rsidP="009766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E7D"/>
    <w:multiLevelType w:val="multilevel"/>
    <w:tmpl w:val="40DC9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42705"/>
    <w:multiLevelType w:val="multilevel"/>
    <w:tmpl w:val="2FC87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4774A"/>
    <w:multiLevelType w:val="multilevel"/>
    <w:tmpl w:val="581A5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65A56"/>
    <w:multiLevelType w:val="multilevel"/>
    <w:tmpl w:val="DDBE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034E"/>
    <w:multiLevelType w:val="multilevel"/>
    <w:tmpl w:val="EAAE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B0EB6"/>
    <w:multiLevelType w:val="multilevel"/>
    <w:tmpl w:val="3B267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2682C"/>
    <w:multiLevelType w:val="multilevel"/>
    <w:tmpl w:val="3F0E8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E08C2"/>
    <w:multiLevelType w:val="multilevel"/>
    <w:tmpl w:val="3ED6F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92E22"/>
    <w:multiLevelType w:val="multilevel"/>
    <w:tmpl w:val="29480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6A"/>
    <w:rsid w:val="0004206A"/>
    <w:rsid w:val="00077520"/>
    <w:rsid w:val="000F4205"/>
    <w:rsid w:val="00210FC1"/>
    <w:rsid w:val="00296298"/>
    <w:rsid w:val="00324441"/>
    <w:rsid w:val="00331383"/>
    <w:rsid w:val="003A2A97"/>
    <w:rsid w:val="00432497"/>
    <w:rsid w:val="004573A0"/>
    <w:rsid w:val="005C1DC6"/>
    <w:rsid w:val="005D77E0"/>
    <w:rsid w:val="006476BD"/>
    <w:rsid w:val="00690C48"/>
    <w:rsid w:val="00732CCA"/>
    <w:rsid w:val="00781653"/>
    <w:rsid w:val="0082542A"/>
    <w:rsid w:val="0084397B"/>
    <w:rsid w:val="008B1434"/>
    <w:rsid w:val="00933531"/>
    <w:rsid w:val="00953ED9"/>
    <w:rsid w:val="0097668F"/>
    <w:rsid w:val="00976FE0"/>
    <w:rsid w:val="00B24EDD"/>
    <w:rsid w:val="00B477EB"/>
    <w:rsid w:val="00B74C42"/>
    <w:rsid w:val="00BA5CA4"/>
    <w:rsid w:val="00CC4D59"/>
    <w:rsid w:val="00D80733"/>
    <w:rsid w:val="00DC430B"/>
    <w:rsid w:val="00DC52DC"/>
    <w:rsid w:val="00E567D8"/>
    <w:rsid w:val="00F775A6"/>
    <w:rsid w:val="00F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DBA"/>
  <w15:chartTrackingRefBased/>
  <w15:docId w15:val="{E728698A-CD09-4E1C-8200-69B7AA45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77E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D77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77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68F"/>
  </w:style>
  <w:style w:type="paragraph" w:styleId="a7">
    <w:name w:val="footer"/>
    <w:basedOn w:val="a"/>
    <w:link w:val="a8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68F"/>
  </w:style>
  <w:style w:type="paragraph" w:styleId="a9">
    <w:name w:val="Balloon Text"/>
    <w:basedOn w:val="a"/>
    <w:link w:val="aa"/>
    <w:uiPriority w:val="99"/>
    <w:semiHidden/>
    <w:unhideWhenUsed/>
    <w:rsid w:val="0078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1478-3856-4C05-B384-28B032C7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2022-08-11T13:42:00Z</cp:lastPrinted>
  <dcterms:created xsi:type="dcterms:W3CDTF">2022-09-12T12:07:00Z</dcterms:created>
  <dcterms:modified xsi:type="dcterms:W3CDTF">2022-10-14T11:31:00Z</dcterms:modified>
</cp:coreProperties>
</file>