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91" w:rsidRPr="00553D11" w:rsidRDefault="00AF5991" w:rsidP="00AF59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3D11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F5991" w:rsidRPr="00553D11" w:rsidRDefault="00AF5991" w:rsidP="00AF59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3D11">
        <w:rPr>
          <w:rFonts w:ascii="Times New Roman" w:hAnsi="Times New Roman" w:cs="Times New Roman"/>
          <w:sz w:val="18"/>
          <w:szCs w:val="18"/>
        </w:rPr>
        <w:t>Утверждено постановлением администрации</w:t>
      </w:r>
    </w:p>
    <w:p w:rsidR="00AF5991" w:rsidRPr="00553D11" w:rsidRDefault="00AF5991" w:rsidP="00AF59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3D11">
        <w:rPr>
          <w:rFonts w:ascii="Times New Roman" w:hAnsi="Times New Roman" w:cs="Times New Roman"/>
          <w:sz w:val="18"/>
          <w:szCs w:val="18"/>
        </w:rPr>
        <w:t xml:space="preserve">МО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53D11">
        <w:rPr>
          <w:rFonts w:ascii="Times New Roman" w:hAnsi="Times New Roman" w:cs="Times New Roman"/>
          <w:sz w:val="18"/>
          <w:szCs w:val="18"/>
        </w:rPr>
        <w:t>Севастьяновское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53D11">
        <w:rPr>
          <w:rFonts w:ascii="Times New Roman" w:hAnsi="Times New Roman" w:cs="Times New Roman"/>
          <w:sz w:val="18"/>
          <w:szCs w:val="18"/>
        </w:rPr>
        <w:t xml:space="preserve"> сельское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3D11">
        <w:rPr>
          <w:rFonts w:ascii="Times New Roman" w:hAnsi="Times New Roman" w:cs="Times New Roman"/>
          <w:sz w:val="18"/>
          <w:szCs w:val="18"/>
        </w:rPr>
        <w:t xml:space="preserve">поселение </w:t>
      </w:r>
    </w:p>
    <w:p w:rsidR="00AF5991" w:rsidRDefault="00AF5991" w:rsidP="00AF59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3D11">
        <w:rPr>
          <w:rFonts w:ascii="Times New Roman" w:hAnsi="Times New Roman" w:cs="Times New Roman"/>
          <w:sz w:val="18"/>
          <w:szCs w:val="18"/>
        </w:rPr>
        <w:t xml:space="preserve">МО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53D11">
        <w:rPr>
          <w:rFonts w:ascii="Times New Roman" w:hAnsi="Times New Roman" w:cs="Times New Roman"/>
          <w:sz w:val="18"/>
          <w:szCs w:val="18"/>
        </w:rPr>
        <w:t xml:space="preserve">Приозерский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53D11">
        <w:rPr>
          <w:rFonts w:ascii="Times New Roman" w:hAnsi="Times New Roman" w:cs="Times New Roman"/>
          <w:sz w:val="18"/>
          <w:szCs w:val="18"/>
        </w:rPr>
        <w:t>муниципальный район</w:t>
      </w:r>
    </w:p>
    <w:p w:rsidR="00AF5991" w:rsidRPr="00553D11" w:rsidRDefault="00AF5991" w:rsidP="00AF59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Ленинградской   области  от 29.01.2019 года</w:t>
      </w:r>
    </w:p>
    <w:p w:rsidR="00882DA6" w:rsidRPr="0084364A" w:rsidRDefault="00882DA6" w:rsidP="00AF5991">
      <w:pPr>
        <w:jc w:val="right"/>
        <w:rPr>
          <w:rFonts w:ascii="Times New Roman" w:hAnsi="Times New Roman" w:cs="Times New Roman"/>
        </w:rPr>
      </w:pPr>
    </w:p>
    <w:p w:rsidR="0084364A" w:rsidRPr="0084364A" w:rsidRDefault="0084364A" w:rsidP="0084364A">
      <w:pPr>
        <w:jc w:val="right"/>
        <w:rPr>
          <w:rFonts w:ascii="Times New Roman" w:hAnsi="Times New Roman" w:cs="Times New Roman"/>
        </w:rPr>
      </w:pPr>
    </w:p>
    <w:p w:rsidR="0084364A" w:rsidRPr="0084364A" w:rsidRDefault="0084364A" w:rsidP="0084364A">
      <w:pPr>
        <w:jc w:val="center"/>
        <w:rPr>
          <w:rFonts w:ascii="Times New Roman" w:hAnsi="Times New Roman" w:cs="Times New Roman"/>
        </w:rPr>
      </w:pPr>
      <w:r w:rsidRPr="0084364A">
        <w:rPr>
          <w:rFonts w:ascii="Times New Roman" w:hAnsi="Times New Roman" w:cs="Times New Roman"/>
        </w:rPr>
        <w:t>Перечень объектов</w:t>
      </w:r>
    </w:p>
    <w:p w:rsidR="0084364A" w:rsidRDefault="0084364A" w:rsidP="0084364A">
      <w:pPr>
        <w:jc w:val="center"/>
        <w:rPr>
          <w:rFonts w:ascii="Times New Roman" w:hAnsi="Times New Roman" w:cs="Times New Roman"/>
        </w:rPr>
      </w:pPr>
      <w:r w:rsidRPr="0084364A">
        <w:rPr>
          <w:rFonts w:ascii="Times New Roman" w:hAnsi="Times New Roman" w:cs="Times New Roman"/>
        </w:rPr>
        <w:t xml:space="preserve">МО Севастьяновское сельское поселение </w:t>
      </w:r>
      <w:r>
        <w:rPr>
          <w:rFonts w:ascii="Times New Roman" w:hAnsi="Times New Roman" w:cs="Times New Roman"/>
        </w:rPr>
        <w:t>МО Приозерский муниципальный район Ленинградской области, в отношении которых планируется заключение концессионных соглашений в 2019 году.</w:t>
      </w:r>
    </w:p>
    <w:p w:rsidR="0084364A" w:rsidRDefault="0084364A" w:rsidP="0084364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2410"/>
        <w:gridCol w:w="2126"/>
        <w:gridCol w:w="2268"/>
        <w:gridCol w:w="5103"/>
      </w:tblGrid>
      <w:tr w:rsidR="0084364A" w:rsidTr="008B7ABB">
        <w:tc>
          <w:tcPr>
            <w:tcW w:w="817" w:type="dxa"/>
          </w:tcPr>
          <w:p w:rsidR="0084364A" w:rsidRPr="0084364A" w:rsidRDefault="0084364A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43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36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3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84364A" w:rsidRPr="0084364A" w:rsidRDefault="0084364A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</w:tcPr>
          <w:p w:rsidR="0084364A" w:rsidRPr="00B15C37" w:rsidRDefault="0084364A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84364A" w:rsidRPr="00B15C37" w:rsidRDefault="0084364A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26" w:type="dxa"/>
          </w:tcPr>
          <w:p w:rsidR="0084364A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Характер строительства</w:t>
            </w:r>
          </w:p>
          <w:p w:rsidR="00B15C37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(строительство,</w:t>
            </w:r>
            <w:proofErr w:type="gramEnd"/>
          </w:p>
          <w:p w:rsidR="00B15C37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реконструкция)</w:t>
            </w:r>
          </w:p>
        </w:tc>
        <w:tc>
          <w:tcPr>
            <w:tcW w:w="2268" w:type="dxa"/>
          </w:tcPr>
          <w:p w:rsidR="0084364A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  <w:p w:rsidR="00B15C37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</w:p>
          <w:p w:rsidR="00B15C37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 xml:space="preserve">(эксплуатацией) </w:t>
            </w:r>
          </w:p>
          <w:p w:rsidR="00B15C37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03" w:type="dxa"/>
          </w:tcPr>
          <w:p w:rsidR="0084364A" w:rsidRPr="00B15C37" w:rsidRDefault="00B15C37" w:rsidP="0084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37">
              <w:rPr>
                <w:rFonts w:ascii="Times New Roman" w:hAnsi="Times New Roman" w:cs="Times New Roman"/>
                <w:sz w:val="20"/>
                <w:szCs w:val="20"/>
              </w:rPr>
              <w:t>Тактико-экономические показатели  объекта</w:t>
            </w:r>
          </w:p>
        </w:tc>
      </w:tr>
      <w:tr w:rsidR="0084364A" w:rsidTr="008B7ABB">
        <w:tc>
          <w:tcPr>
            <w:tcW w:w="817" w:type="dxa"/>
          </w:tcPr>
          <w:p w:rsidR="0084364A" w:rsidRDefault="00B15C37" w:rsidP="0084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84364A" w:rsidRDefault="00B15C37" w:rsidP="0084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Котельная, тепловые сети</w:t>
            </w:r>
          </w:p>
        </w:tc>
        <w:tc>
          <w:tcPr>
            <w:tcW w:w="2410" w:type="dxa"/>
          </w:tcPr>
          <w:p w:rsidR="0084364A" w:rsidRDefault="00B15C37" w:rsidP="0084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  <w:r w:rsidR="00F02958">
              <w:rPr>
                <w:rFonts w:ascii="Times New Roman" w:hAnsi="Times New Roman" w:cs="Times New Roman"/>
              </w:rPr>
              <w:t>, Приозерский район, п. Севастьяново, ул. Степаняна  26</w:t>
            </w:r>
          </w:p>
        </w:tc>
        <w:tc>
          <w:tcPr>
            <w:tcW w:w="2126" w:type="dxa"/>
          </w:tcPr>
          <w:p w:rsidR="0084364A" w:rsidRDefault="0084364A" w:rsidP="0084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364A" w:rsidRDefault="00F02958" w:rsidP="0084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теплоснабжение муниципального образования Севастьяновское сельское поселение</w:t>
            </w:r>
          </w:p>
        </w:tc>
        <w:tc>
          <w:tcPr>
            <w:tcW w:w="5103" w:type="dxa"/>
          </w:tcPr>
          <w:p w:rsidR="0084364A" w:rsidRPr="00EE3622" w:rsidRDefault="00F02958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Выработка </w:t>
            </w:r>
            <w:proofErr w:type="spellStart"/>
            <w:r w:rsidRPr="00EE3622">
              <w:rPr>
                <w:rFonts w:ascii="Times New Roman" w:hAnsi="Times New Roman" w:cs="Times New Roman"/>
                <w:sz w:val="18"/>
                <w:szCs w:val="18"/>
              </w:rPr>
              <w:t>теплоэнергии</w:t>
            </w:r>
            <w:proofErr w:type="spellEnd"/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55A"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 xml:space="preserve">2445,33 </w:t>
            </w:r>
            <w:r w:rsidR="0012555A"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Гкал</w:t>
            </w:r>
          </w:p>
          <w:p w:rsidR="0012555A" w:rsidRPr="00EE3622" w:rsidRDefault="0012555A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622">
              <w:rPr>
                <w:rFonts w:ascii="Times New Roman" w:hAnsi="Times New Roman" w:cs="Times New Roman"/>
                <w:sz w:val="18"/>
                <w:szCs w:val="18"/>
              </w:rPr>
              <w:t>Теплоэнергия</w:t>
            </w:r>
            <w:proofErr w:type="spellEnd"/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на собственные нужды - 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69,91</w:t>
            </w:r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Гкал</w:t>
            </w:r>
          </w:p>
          <w:p w:rsidR="0012555A" w:rsidRPr="00EE3622" w:rsidRDefault="00EE3622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Подано </w:t>
            </w:r>
            <w:proofErr w:type="spellStart"/>
            <w:r w:rsidRPr="00EE3622">
              <w:rPr>
                <w:rFonts w:ascii="Times New Roman" w:hAnsi="Times New Roman" w:cs="Times New Roman"/>
                <w:sz w:val="18"/>
                <w:szCs w:val="18"/>
              </w:rPr>
              <w:t>теплоэнергии</w:t>
            </w:r>
            <w:proofErr w:type="spellEnd"/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в сеть -  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2375,42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Гкал</w:t>
            </w:r>
          </w:p>
          <w:p w:rsidR="00EE3622" w:rsidRDefault="00EE3622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622">
              <w:rPr>
                <w:rFonts w:ascii="Times New Roman" w:hAnsi="Times New Roman" w:cs="Times New Roman"/>
                <w:sz w:val="18"/>
                <w:szCs w:val="18"/>
              </w:rPr>
              <w:t>Потери в сетях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1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E3622">
              <w:rPr>
                <w:rFonts w:ascii="Times New Roman" w:hAnsi="Times New Roman" w:cs="Times New Roman"/>
                <w:sz w:val="18"/>
                <w:szCs w:val="18"/>
              </w:rPr>
              <w:t xml:space="preserve"> 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Отпущено электроэнергии всем потребителям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1927,11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1386,18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отопление -  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1386,18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Гкал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бюджетным  -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507,63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Гкал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иным потребителям отопления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32,82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Гкал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товарной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1926,63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Уголь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1044,64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827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="004F58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расход условного топлива 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694,16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 воды 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6183" w:rsidRDefault="00CF618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электроэнергии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 xml:space="preserve">38,1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кВат</w:t>
            </w:r>
            <w:proofErr w:type="spellEnd"/>
            <w:r w:rsidR="00904C33">
              <w:rPr>
                <w:rFonts w:ascii="Times New Roman" w:hAnsi="Times New Roman" w:cs="Times New Roman"/>
                <w:sz w:val="18"/>
                <w:szCs w:val="18"/>
              </w:rPr>
              <w:t>*час/Гкал</w:t>
            </w:r>
          </w:p>
          <w:p w:rsidR="00904C33" w:rsidRDefault="00904C3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 -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 xml:space="preserve"> 283,9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/Гкал</w:t>
            </w:r>
          </w:p>
          <w:p w:rsidR="00904C33" w:rsidRDefault="00904C3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воды   -  </w:t>
            </w:r>
            <w:r w:rsidR="008B7ABB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м3/Гкал</w:t>
            </w:r>
          </w:p>
          <w:p w:rsidR="00904C33" w:rsidRDefault="00904C3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C33" w:rsidRPr="00EE3622" w:rsidRDefault="00904C33" w:rsidP="00125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364A" w:rsidRPr="0084364A" w:rsidRDefault="0084364A" w:rsidP="0084364A">
      <w:pPr>
        <w:jc w:val="center"/>
        <w:rPr>
          <w:rFonts w:ascii="Times New Roman" w:hAnsi="Times New Roman" w:cs="Times New Roman"/>
        </w:rPr>
      </w:pPr>
    </w:p>
    <w:sectPr w:rsidR="0084364A" w:rsidRPr="0084364A" w:rsidSect="008436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64A"/>
    <w:rsid w:val="0012555A"/>
    <w:rsid w:val="00497A37"/>
    <w:rsid w:val="004C5428"/>
    <w:rsid w:val="004F5827"/>
    <w:rsid w:val="0084364A"/>
    <w:rsid w:val="00882DA6"/>
    <w:rsid w:val="008B7ABB"/>
    <w:rsid w:val="00904C33"/>
    <w:rsid w:val="00AF5991"/>
    <w:rsid w:val="00B15C37"/>
    <w:rsid w:val="00CF6183"/>
    <w:rsid w:val="00D36FAE"/>
    <w:rsid w:val="00E31A26"/>
    <w:rsid w:val="00EA559A"/>
    <w:rsid w:val="00EE3622"/>
    <w:rsid w:val="00F0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2019-01-29T13:49:00Z</cp:lastPrinted>
  <dcterms:created xsi:type="dcterms:W3CDTF">2019-01-29T14:58:00Z</dcterms:created>
  <dcterms:modified xsi:type="dcterms:W3CDTF">2019-01-29T14:58:00Z</dcterms:modified>
</cp:coreProperties>
</file>