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B8D85" w14:textId="77777777"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14:paraId="2ED0D985" w14:textId="77777777"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14:paraId="1D35919E" w14:textId="77777777"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14:paraId="2B202D1F" w14:textId="77777777"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14:paraId="0C6FC61F" w14:textId="77777777" w:rsidR="00476A65" w:rsidRPr="00762221" w:rsidRDefault="00476A65" w:rsidP="00476A65">
      <w:pPr>
        <w:jc w:val="center"/>
      </w:pPr>
    </w:p>
    <w:p w14:paraId="37104E28" w14:textId="77777777"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П О С Т А Н О В Л Е Н И Е</w:t>
      </w:r>
    </w:p>
    <w:p w14:paraId="07932588" w14:textId="77777777" w:rsidR="00333DB8" w:rsidRPr="00762221" w:rsidRDefault="00333DB8" w:rsidP="00476A65">
      <w:pPr>
        <w:jc w:val="center"/>
        <w:rPr>
          <w:b/>
        </w:rPr>
      </w:pPr>
    </w:p>
    <w:p w14:paraId="33139372" w14:textId="77777777"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14:paraId="110C495E" w14:textId="31453846" w:rsidR="00196CDC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 </w:t>
      </w:r>
      <w:r w:rsidR="006802F2">
        <w:t>14</w:t>
      </w:r>
      <w:r w:rsidR="00597BBC" w:rsidRPr="00762221">
        <w:t>.1</w:t>
      </w:r>
      <w:r w:rsidR="00914FC9">
        <w:t>0</w:t>
      </w:r>
      <w:r w:rsidR="00597BBC" w:rsidRPr="00762221">
        <w:t>.20</w:t>
      </w:r>
      <w:r w:rsidR="006802F2">
        <w:t>22</w:t>
      </w:r>
      <w:r w:rsidR="00597BBC" w:rsidRPr="00762221">
        <w:t xml:space="preserve"> года </w:t>
      </w:r>
      <w:r w:rsidR="00AA4479" w:rsidRPr="00762221">
        <w:t xml:space="preserve">   </w:t>
      </w:r>
      <w:r w:rsidR="0000230F" w:rsidRPr="00762221">
        <w:t xml:space="preserve">                                                        </w:t>
      </w:r>
      <w:r w:rsidR="004B370F" w:rsidRPr="00762221">
        <w:t xml:space="preserve">           </w:t>
      </w:r>
      <w:r w:rsidR="00807999" w:rsidRPr="00762221">
        <w:t xml:space="preserve">        </w:t>
      </w:r>
      <w:r w:rsidR="001677EB" w:rsidRPr="00762221">
        <w:t xml:space="preserve">                    </w:t>
      </w:r>
      <w:r w:rsidR="003C18A3" w:rsidRPr="00762221">
        <w:t xml:space="preserve"> </w:t>
      </w:r>
      <w:r w:rsidR="00807999" w:rsidRPr="00762221">
        <w:t xml:space="preserve"> </w:t>
      </w:r>
      <w:proofErr w:type="gramStart"/>
      <w:r w:rsidR="00807999" w:rsidRPr="00762221">
        <w:t xml:space="preserve">№ </w:t>
      </w:r>
      <w:r w:rsidR="0000230F" w:rsidRPr="00762221">
        <w:t xml:space="preserve"> </w:t>
      </w:r>
      <w:r w:rsidR="006802F2">
        <w:t>218</w:t>
      </w:r>
      <w:proofErr w:type="gramEnd"/>
    </w:p>
    <w:p w14:paraId="1F676388" w14:textId="77777777" w:rsidR="00E7061B" w:rsidRDefault="00E7061B" w:rsidP="00530076"/>
    <w:p w14:paraId="5C621DB7" w14:textId="38A1DC96" w:rsidR="00E7061B" w:rsidRDefault="00E7061B" w:rsidP="00E7061B">
      <w:pPr>
        <w:pStyle w:val="ConsPlusTitle"/>
        <w:widowControl/>
        <w:rPr>
          <w:b w:val="0"/>
        </w:rPr>
      </w:pPr>
      <w:r w:rsidRPr="00E7061B">
        <w:rPr>
          <w:b w:val="0"/>
        </w:rPr>
        <w:t>Об утверждении</w:t>
      </w:r>
      <w:r>
        <w:rPr>
          <w:b w:val="0"/>
        </w:rPr>
        <w:t xml:space="preserve"> </w:t>
      </w:r>
      <w:r w:rsidRPr="00E7061B">
        <w:rPr>
          <w:b w:val="0"/>
        </w:rPr>
        <w:t xml:space="preserve">Плана действий по </w:t>
      </w:r>
    </w:p>
    <w:p w14:paraId="3B1ACFFF" w14:textId="26A387A5" w:rsidR="00E7061B" w:rsidRDefault="00E7061B" w:rsidP="00E7061B">
      <w:pPr>
        <w:pStyle w:val="ConsPlusTitle"/>
        <w:widowControl/>
        <w:rPr>
          <w:b w:val="0"/>
        </w:rPr>
      </w:pPr>
      <w:r w:rsidRPr="00E7061B">
        <w:rPr>
          <w:b w:val="0"/>
        </w:rPr>
        <w:t xml:space="preserve">ликвидации последствий аварийных </w:t>
      </w:r>
    </w:p>
    <w:p w14:paraId="0EAA2D4D" w14:textId="77777777" w:rsidR="00E7061B" w:rsidRDefault="00E7061B" w:rsidP="00E7061B">
      <w:pPr>
        <w:pStyle w:val="ConsPlusTitle"/>
        <w:widowControl/>
        <w:rPr>
          <w:b w:val="0"/>
        </w:rPr>
      </w:pPr>
      <w:r w:rsidRPr="00E7061B">
        <w:rPr>
          <w:b w:val="0"/>
        </w:rPr>
        <w:t xml:space="preserve">ситуаций в системе централизованного </w:t>
      </w:r>
    </w:p>
    <w:p w14:paraId="31989746" w14:textId="684DCBCF" w:rsidR="00E7061B" w:rsidRDefault="00E7061B" w:rsidP="00E7061B">
      <w:pPr>
        <w:pStyle w:val="ConsPlusTitle"/>
        <w:widowControl/>
        <w:rPr>
          <w:b w:val="0"/>
        </w:rPr>
      </w:pPr>
      <w:r w:rsidRPr="00E7061B">
        <w:rPr>
          <w:b w:val="0"/>
        </w:rPr>
        <w:t>теплоснабжения</w:t>
      </w:r>
      <w:r>
        <w:rPr>
          <w:b w:val="0"/>
        </w:rPr>
        <w:t xml:space="preserve"> </w:t>
      </w:r>
      <w:r w:rsidRPr="00E7061B">
        <w:rPr>
          <w:b w:val="0"/>
        </w:rPr>
        <w:t xml:space="preserve">с применением </w:t>
      </w:r>
    </w:p>
    <w:p w14:paraId="45F02A07" w14:textId="3D7AEB2B" w:rsidR="00E7061B" w:rsidRDefault="00E7061B" w:rsidP="00E7061B">
      <w:pPr>
        <w:pStyle w:val="ConsPlusTitle"/>
        <w:widowControl/>
        <w:rPr>
          <w:b w:val="0"/>
        </w:rPr>
      </w:pPr>
      <w:r w:rsidRPr="00E7061B">
        <w:rPr>
          <w:b w:val="0"/>
        </w:rPr>
        <w:t xml:space="preserve">электронного моделирования системы </w:t>
      </w:r>
    </w:p>
    <w:p w14:paraId="298920F7" w14:textId="2F9CA67E" w:rsidR="00E7061B" w:rsidRDefault="00E7061B" w:rsidP="00E7061B">
      <w:pPr>
        <w:pStyle w:val="ConsPlusTitle"/>
        <w:widowControl/>
        <w:rPr>
          <w:b w:val="0"/>
        </w:rPr>
      </w:pPr>
      <w:r w:rsidRPr="00E7061B">
        <w:rPr>
          <w:b w:val="0"/>
        </w:rPr>
        <w:t>теплоснабжения</w:t>
      </w:r>
      <w:r>
        <w:rPr>
          <w:b w:val="0"/>
        </w:rPr>
        <w:t xml:space="preserve"> МО Севастьяновское </w:t>
      </w:r>
    </w:p>
    <w:p w14:paraId="0CC27615" w14:textId="77777777" w:rsidR="00E7061B" w:rsidRPr="00E7061B" w:rsidRDefault="00E7061B" w:rsidP="00E7061B">
      <w:pPr>
        <w:pStyle w:val="ConsPlusTitle"/>
        <w:widowControl/>
        <w:rPr>
          <w:b w:val="0"/>
        </w:rPr>
      </w:pPr>
      <w:r w:rsidRPr="00E7061B">
        <w:rPr>
          <w:b w:val="0"/>
        </w:rPr>
        <w:t>сельско</w:t>
      </w:r>
      <w:r>
        <w:rPr>
          <w:b w:val="0"/>
        </w:rPr>
        <w:t>е</w:t>
      </w:r>
      <w:r w:rsidRPr="00E7061B">
        <w:rPr>
          <w:b w:val="0"/>
        </w:rPr>
        <w:t xml:space="preserve"> поселени</w:t>
      </w:r>
      <w:r>
        <w:rPr>
          <w:b w:val="0"/>
        </w:rPr>
        <w:t>е</w:t>
      </w:r>
    </w:p>
    <w:p w14:paraId="1B38A8A5" w14:textId="77777777" w:rsidR="00E7061B" w:rsidRPr="00E7061B" w:rsidRDefault="00E7061B" w:rsidP="00E7061B">
      <w:pPr>
        <w:autoSpaceDE w:val="0"/>
        <w:autoSpaceDN w:val="0"/>
        <w:adjustRightInd w:val="0"/>
        <w:jc w:val="center"/>
      </w:pPr>
    </w:p>
    <w:p w14:paraId="67AA9170" w14:textId="1DC1AB0A" w:rsidR="00E7061B" w:rsidRDefault="00E7061B" w:rsidP="00E7061B">
      <w:pPr>
        <w:pStyle w:val="ConsPlusTitle"/>
        <w:widowControl/>
        <w:ind w:firstLine="708"/>
        <w:jc w:val="both"/>
        <w:rPr>
          <w:b w:val="0"/>
        </w:rPr>
      </w:pPr>
      <w:r w:rsidRPr="00E7061B">
        <w:rPr>
          <w:b w:val="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 и в целях подготовки потребителей тепловой энергии в </w:t>
      </w:r>
      <w:r w:rsidR="008E514A">
        <w:rPr>
          <w:b w:val="0"/>
        </w:rPr>
        <w:t xml:space="preserve">МО </w:t>
      </w:r>
      <w:r>
        <w:rPr>
          <w:b w:val="0"/>
        </w:rPr>
        <w:t>Севастьяновск</w:t>
      </w:r>
      <w:r w:rsidR="008E514A">
        <w:rPr>
          <w:b w:val="0"/>
        </w:rPr>
        <w:t>ое</w:t>
      </w:r>
      <w:r>
        <w:rPr>
          <w:b w:val="0"/>
        </w:rPr>
        <w:t xml:space="preserve"> </w:t>
      </w:r>
      <w:r w:rsidRPr="00E7061B">
        <w:rPr>
          <w:b w:val="0"/>
        </w:rPr>
        <w:t>сельск</w:t>
      </w:r>
      <w:r w:rsidR="008E514A">
        <w:rPr>
          <w:b w:val="0"/>
        </w:rPr>
        <w:t>ое</w:t>
      </w:r>
      <w:r w:rsidRPr="00E7061B">
        <w:rPr>
          <w:b w:val="0"/>
        </w:rPr>
        <w:t xml:space="preserve"> поселени</w:t>
      </w:r>
      <w:r w:rsidR="008E514A">
        <w:rPr>
          <w:b w:val="0"/>
        </w:rPr>
        <w:t>е</w:t>
      </w:r>
      <w:r w:rsidRPr="00E7061B">
        <w:rPr>
          <w:b w:val="0"/>
        </w:rPr>
        <w:t xml:space="preserve"> </w:t>
      </w:r>
      <w:r>
        <w:rPr>
          <w:b w:val="0"/>
        </w:rPr>
        <w:t xml:space="preserve">Приозерского </w:t>
      </w:r>
      <w:r w:rsidRPr="00E7061B">
        <w:rPr>
          <w:b w:val="0"/>
        </w:rPr>
        <w:t xml:space="preserve"> района </w:t>
      </w:r>
      <w:r>
        <w:rPr>
          <w:b w:val="0"/>
        </w:rPr>
        <w:t xml:space="preserve">Ленинградской </w:t>
      </w:r>
      <w:r w:rsidRPr="00E7061B">
        <w:rPr>
          <w:b w:val="0"/>
        </w:rPr>
        <w:t xml:space="preserve"> области к осенне-зимнему периоду 20</w:t>
      </w:r>
      <w:r w:rsidR="008E514A">
        <w:rPr>
          <w:b w:val="0"/>
        </w:rPr>
        <w:t>22</w:t>
      </w:r>
      <w:r w:rsidRPr="00E7061B">
        <w:rPr>
          <w:b w:val="0"/>
        </w:rPr>
        <w:t>/20</w:t>
      </w:r>
      <w:r w:rsidR="008E514A">
        <w:rPr>
          <w:b w:val="0"/>
        </w:rPr>
        <w:t>23</w:t>
      </w:r>
      <w:r w:rsidRPr="00E7061B">
        <w:rPr>
          <w:b w:val="0"/>
        </w:rPr>
        <w:t xml:space="preserve"> года</w:t>
      </w:r>
      <w:r>
        <w:rPr>
          <w:b w:val="0"/>
        </w:rPr>
        <w:t xml:space="preserve">, администрация МО Севастьяновское сельское поселение МО </w:t>
      </w:r>
      <w:r w:rsidR="008E514A">
        <w:rPr>
          <w:b w:val="0"/>
        </w:rPr>
        <w:t>П</w:t>
      </w:r>
      <w:r>
        <w:rPr>
          <w:b w:val="0"/>
        </w:rPr>
        <w:t xml:space="preserve">риозерский муниципальный район Ленинградской области </w:t>
      </w:r>
    </w:p>
    <w:p w14:paraId="159A6B2E" w14:textId="77777777" w:rsidR="00E7061B" w:rsidRPr="00E7061B" w:rsidRDefault="00E7061B" w:rsidP="00E7061B">
      <w:pPr>
        <w:pStyle w:val="ConsPlusTitle"/>
        <w:widowControl/>
        <w:jc w:val="both"/>
        <w:rPr>
          <w:b w:val="0"/>
        </w:rPr>
      </w:pPr>
      <w:r>
        <w:rPr>
          <w:b w:val="0"/>
        </w:rPr>
        <w:t>ПОСТАНОВЛЯЕТ:</w:t>
      </w:r>
    </w:p>
    <w:p w14:paraId="600E6FFE" w14:textId="77777777" w:rsidR="00E7061B" w:rsidRPr="00E7061B" w:rsidRDefault="00E7061B" w:rsidP="00E7061B">
      <w:pPr>
        <w:pStyle w:val="ConsPlusTitle"/>
        <w:widowControl/>
        <w:jc w:val="both"/>
        <w:rPr>
          <w:b w:val="0"/>
        </w:rPr>
      </w:pPr>
    </w:p>
    <w:p w14:paraId="24EB4A87" w14:textId="77777777" w:rsidR="00E7061B" w:rsidRPr="00E7061B" w:rsidRDefault="00E7061B" w:rsidP="00E7061B">
      <w:pPr>
        <w:pStyle w:val="a4"/>
        <w:tabs>
          <w:tab w:val="left" w:pos="1080"/>
        </w:tabs>
        <w:spacing w:before="0" w:beforeAutospacing="0" w:after="0" w:afterAutospacing="0"/>
        <w:jc w:val="both"/>
      </w:pPr>
      <w:r w:rsidRPr="00E7061B">
        <w:t>1.</w:t>
      </w:r>
      <w:r>
        <w:t xml:space="preserve"> </w:t>
      </w:r>
      <w:r w:rsidRPr="00E7061B">
        <w:t xml:space="preserve">Утвердить План действий по ликвидации последствий аварийных ситуаций в системе централизованного теплоснабжения с применением электронного моделирования системы теплоснабжения </w:t>
      </w:r>
      <w:r>
        <w:t xml:space="preserve">на территории МО Севастьяновское </w:t>
      </w:r>
      <w:r w:rsidRPr="00E7061B">
        <w:t>сельско</w:t>
      </w:r>
      <w:r>
        <w:t>е</w:t>
      </w:r>
      <w:r w:rsidRPr="00E7061B">
        <w:t xml:space="preserve"> поселени</w:t>
      </w:r>
      <w:r>
        <w:t>е</w:t>
      </w:r>
      <w:r w:rsidRPr="00E7061B">
        <w:t xml:space="preserve"> </w:t>
      </w:r>
      <w:proofErr w:type="gramStart"/>
      <w:r w:rsidRPr="00E7061B">
        <w:t>П</w:t>
      </w:r>
      <w:r>
        <w:t>риозерского  района</w:t>
      </w:r>
      <w:proofErr w:type="gramEnd"/>
      <w:r>
        <w:t xml:space="preserve"> Ленинградской области</w:t>
      </w:r>
      <w:r w:rsidRPr="00E7061B">
        <w:t xml:space="preserve"> (приложение).</w:t>
      </w:r>
    </w:p>
    <w:p w14:paraId="7196DC0E" w14:textId="77777777" w:rsidR="00E7061B" w:rsidRDefault="00E7061B" w:rsidP="00E7061B">
      <w:pPr>
        <w:tabs>
          <w:tab w:val="left" w:pos="1080"/>
        </w:tabs>
        <w:autoSpaceDE w:val="0"/>
        <w:autoSpaceDN w:val="0"/>
        <w:adjustRightInd w:val="0"/>
        <w:jc w:val="both"/>
      </w:pPr>
      <w:r w:rsidRPr="00E7061B">
        <w:t>2.</w:t>
      </w:r>
      <w:r>
        <w:t xml:space="preserve"> </w:t>
      </w:r>
      <w:r w:rsidRPr="00E7061B">
        <w:t xml:space="preserve">Настоящее постановление разместить на официальном сайте администрации </w:t>
      </w:r>
      <w:r>
        <w:t xml:space="preserve">Севастьяновское </w:t>
      </w:r>
      <w:r w:rsidRPr="00E7061B">
        <w:t>сельско</w:t>
      </w:r>
      <w:r>
        <w:t>е</w:t>
      </w:r>
      <w:r w:rsidRPr="00E7061B">
        <w:t xml:space="preserve"> поселени</w:t>
      </w:r>
      <w:r>
        <w:t>е в сети Интернет, опубликовать в средствах массовой информации.</w:t>
      </w:r>
    </w:p>
    <w:p w14:paraId="4384FC12" w14:textId="77777777" w:rsidR="00E7061B" w:rsidRDefault="00E7061B" w:rsidP="00E7061B">
      <w:pPr>
        <w:tabs>
          <w:tab w:val="left" w:pos="1080"/>
        </w:tabs>
        <w:autoSpaceDE w:val="0"/>
        <w:autoSpaceDN w:val="0"/>
        <w:adjustRightInd w:val="0"/>
        <w:jc w:val="both"/>
      </w:pPr>
      <w:r>
        <w:t>3. Настоящее постановление вступает в силу с момента опубликования.</w:t>
      </w:r>
    </w:p>
    <w:p w14:paraId="5FC72976" w14:textId="34983E76" w:rsidR="00E7061B" w:rsidRPr="00E7061B" w:rsidRDefault="00E7061B" w:rsidP="00E7061B">
      <w:pPr>
        <w:tabs>
          <w:tab w:val="left" w:pos="1080"/>
        </w:tabs>
        <w:autoSpaceDE w:val="0"/>
        <w:autoSpaceDN w:val="0"/>
        <w:adjustRightInd w:val="0"/>
        <w:jc w:val="both"/>
      </w:pPr>
      <w:r>
        <w:t>4.  Контроль исполнения настоящего постановления возложить на зам</w:t>
      </w:r>
      <w:r w:rsidR="008E514A">
        <w:t>е</w:t>
      </w:r>
      <w:r>
        <w:t xml:space="preserve">стителя главы администрации поселения </w:t>
      </w:r>
      <w:proofErr w:type="spellStart"/>
      <w:r w:rsidR="008E514A">
        <w:t>Скороделову</w:t>
      </w:r>
      <w:proofErr w:type="spellEnd"/>
      <w:r w:rsidR="008E514A">
        <w:t xml:space="preserve"> Г.А.</w:t>
      </w:r>
    </w:p>
    <w:p w14:paraId="768E756C" w14:textId="77777777" w:rsidR="00E7061B" w:rsidRPr="00E7061B" w:rsidRDefault="00E7061B" w:rsidP="00E7061B">
      <w:pPr>
        <w:tabs>
          <w:tab w:val="left" w:pos="1080"/>
        </w:tabs>
        <w:autoSpaceDE w:val="0"/>
        <w:autoSpaceDN w:val="0"/>
        <w:adjustRightInd w:val="0"/>
        <w:ind w:firstLine="708"/>
        <w:jc w:val="both"/>
      </w:pPr>
    </w:p>
    <w:p w14:paraId="523B9D1B" w14:textId="77777777" w:rsidR="00E7061B" w:rsidRPr="00E7061B" w:rsidRDefault="00E7061B" w:rsidP="00E7061B">
      <w:pPr>
        <w:autoSpaceDE w:val="0"/>
        <w:autoSpaceDN w:val="0"/>
        <w:adjustRightInd w:val="0"/>
      </w:pPr>
      <w:r w:rsidRPr="00E7061B">
        <w:t xml:space="preserve">Глава администрации </w:t>
      </w:r>
    </w:p>
    <w:p w14:paraId="5406EBCD" w14:textId="77777777" w:rsidR="00E7061B" w:rsidRDefault="00E7061B" w:rsidP="00E7061B">
      <w:pPr>
        <w:autoSpaceDE w:val="0"/>
        <w:autoSpaceDN w:val="0"/>
        <w:adjustRightInd w:val="0"/>
      </w:pPr>
      <w:r w:rsidRPr="00E7061B">
        <w:t>МО Севастьяновское сельское поселение                              О. Н.  Герасимчук</w:t>
      </w:r>
    </w:p>
    <w:p w14:paraId="2890ECE5" w14:textId="77777777" w:rsidR="00E7061B" w:rsidRDefault="00E7061B" w:rsidP="00E7061B">
      <w:pPr>
        <w:autoSpaceDE w:val="0"/>
        <w:autoSpaceDN w:val="0"/>
        <w:adjustRightInd w:val="0"/>
      </w:pPr>
    </w:p>
    <w:p w14:paraId="5ADCC35D" w14:textId="77777777" w:rsidR="00E7061B" w:rsidRDefault="00E7061B" w:rsidP="00E7061B">
      <w:pPr>
        <w:autoSpaceDE w:val="0"/>
        <w:autoSpaceDN w:val="0"/>
        <w:adjustRightInd w:val="0"/>
      </w:pPr>
    </w:p>
    <w:p w14:paraId="623FAD23" w14:textId="77777777" w:rsidR="00E7061B" w:rsidRDefault="00E7061B" w:rsidP="00E7061B">
      <w:pPr>
        <w:autoSpaceDE w:val="0"/>
        <w:autoSpaceDN w:val="0"/>
        <w:adjustRightInd w:val="0"/>
      </w:pPr>
    </w:p>
    <w:p w14:paraId="3FE1F633" w14:textId="77777777" w:rsidR="00E7061B" w:rsidRDefault="00E7061B" w:rsidP="00E7061B">
      <w:pPr>
        <w:autoSpaceDE w:val="0"/>
        <w:autoSpaceDN w:val="0"/>
        <w:adjustRightInd w:val="0"/>
      </w:pPr>
    </w:p>
    <w:p w14:paraId="5AAEDE3D" w14:textId="77777777" w:rsidR="00E7061B" w:rsidRDefault="00E7061B" w:rsidP="00E7061B">
      <w:pPr>
        <w:autoSpaceDE w:val="0"/>
        <w:autoSpaceDN w:val="0"/>
        <w:adjustRightInd w:val="0"/>
      </w:pPr>
    </w:p>
    <w:p w14:paraId="0190B097" w14:textId="77777777" w:rsidR="00E7061B" w:rsidRDefault="00E7061B" w:rsidP="00E7061B">
      <w:pPr>
        <w:autoSpaceDE w:val="0"/>
        <w:autoSpaceDN w:val="0"/>
        <w:adjustRightInd w:val="0"/>
      </w:pPr>
    </w:p>
    <w:p w14:paraId="26D34FF2" w14:textId="77777777" w:rsidR="00E7061B" w:rsidRDefault="00E7061B" w:rsidP="00E7061B">
      <w:pPr>
        <w:autoSpaceDE w:val="0"/>
        <w:autoSpaceDN w:val="0"/>
        <w:adjustRightInd w:val="0"/>
      </w:pPr>
    </w:p>
    <w:p w14:paraId="13AECE82" w14:textId="77777777" w:rsidR="00E7061B" w:rsidRDefault="00E7061B" w:rsidP="00E7061B">
      <w:pPr>
        <w:autoSpaceDE w:val="0"/>
        <w:autoSpaceDN w:val="0"/>
        <w:adjustRightInd w:val="0"/>
      </w:pPr>
    </w:p>
    <w:p w14:paraId="34351D2B" w14:textId="77777777" w:rsidR="00E7061B" w:rsidRDefault="00E7061B" w:rsidP="00E7061B">
      <w:pPr>
        <w:autoSpaceDE w:val="0"/>
        <w:autoSpaceDN w:val="0"/>
        <w:adjustRightInd w:val="0"/>
        <w:rPr>
          <w:sz w:val="18"/>
          <w:szCs w:val="18"/>
        </w:rPr>
      </w:pPr>
    </w:p>
    <w:p w14:paraId="74ACC4D6" w14:textId="41234696" w:rsidR="00E7061B" w:rsidRDefault="00E7061B" w:rsidP="00E7061B">
      <w:pPr>
        <w:autoSpaceDE w:val="0"/>
        <w:autoSpaceDN w:val="0"/>
        <w:adjustRightInd w:val="0"/>
        <w:rPr>
          <w:sz w:val="18"/>
          <w:szCs w:val="18"/>
        </w:rPr>
      </w:pPr>
      <w:r w:rsidRPr="00E7061B">
        <w:rPr>
          <w:sz w:val="18"/>
          <w:szCs w:val="18"/>
        </w:rPr>
        <w:t xml:space="preserve">Исп. </w:t>
      </w:r>
      <w:proofErr w:type="spellStart"/>
      <w:r w:rsidR="006802F2">
        <w:rPr>
          <w:sz w:val="18"/>
          <w:szCs w:val="18"/>
        </w:rPr>
        <w:t>Скороделова</w:t>
      </w:r>
      <w:proofErr w:type="spellEnd"/>
      <w:r w:rsidR="006802F2">
        <w:rPr>
          <w:sz w:val="18"/>
          <w:szCs w:val="18"/>
        </w:rPr>
        <w:t xml:space="preserve"> Г.А.</w:t>
      </w:r>
      <w:r w:rsidRPr="00E7061B">
        <w:rPr>
          <w:sz w:val="18"/>
          <w:szCs w:val="18"/>
        </w:rPr>
        <w:t>.</w:t>
      </w:r>
      <w:r>
        <w:rPr>
          <w:sz w:val="18"/>
          <w:szCs w:val="18"/>
        </w:rPr>
        <w:t xml:space="preserve"> тел. 8 (813 79) 93 121</w:t>
      </w:r>
    </w:p>
    <w:p w14:paraId="0C133D5C" w14:textId="77777777" w:rsidR="00E7061B" w:rsidRPr="00E7061B" w:rsidRDefault="00E7061B" w:rsidP="00E7061B">
      <w:pPr>
        <w:autoSpaceDE w:val="0"/>
        <w:autoSpaceDN w:val="0"/>
        <w:adjustRightInd w:val="0"/>
        <w:rPr>
          <w:sz w:val="18"/>
          <w:szCs w:val="18"/>
        </w:rPr>
      </w:pPr>
    </w:p>
    <w:p w14:paraId="5925AF90" w14:textId="77777777" w:rsidR="00E7061B" w:rsidRPr="00E7061B" w:rsidRDefault="00E7061B" w:rsidP="00E7061B">
      <w:pPr>
        <w:jc w:val="right"/>
        <w:rPr>
          <w:noProof/>
          <w:sz w:val="20"/>
          <w:szCs w:val="20"/>
        </w:rPr>
      </w:pPr>
      <w:r w:rsidRPr="00E7061B">
        <w:rPr>
          <w:noProof/>
          <w:sz w:val="20"/>
          <w:szCs w:val="20"/>
        </w:rPr>
        <w:lastRenderedPageBreak/>
        <w:t xml:space="preserve">приложение №1 </w:t>
      </w:r>
    </w:p>
    <w:p w14:paraId="15CD098C" w14:textId="77777777" w:rsidR="00E7061B" w:rsidRPr="00E7061B" w:rsidRDefault="00E7061B" w:rsidP="00E7061B">
      <w:pPr>
        <w:jc w:val="right"/>
        <w:rPr>
          <w:noProof/>
          <w:sz w:val="20"/>
          <w:szCs w:val="20"/>
        </w:rPr>
      </w:pPr>
      <w:r w:rsidRPr="00E7061B">
        <w:rPr>
          <w:noProof/>
          <w:sz w:val="20"/>
          <w:szCs w:val="20"/>
        </w:rPr>
        <w:t xml:space="preserve">к постановлению администрации  </w:t>
      </w:r>
    </w:p>
    <w:p w14:paraId="75F3F85A" w14:textId="1A5A46FC" w:rsidR="00E7061B" w:rsidRPr="00E7061B" w:rsidRDefault="00E7061B" w:rsidP="00E7061B">
      <w:pPr>
        <w:jc w:val="right"/>
        <w:rPr>
          <w:noProof/>
          <w:sz w:val="20"/>
          <w:szCs w:val="20"/>
        </w:rPr>
      </w:pPr>
      <w:r w:rsidRPr="00E7061B">
        <w:rPr>
          <w:noProof/>
          <w:sz w:val="20"/>
          <w:szCs w:val="20"/>
        </w:rPr>
        <w:t>МО Севастьяновское сельское</w:t>
      </w:r>
    </w:p>
    <w:p w14:paraId="2B8B9340" w14:textId="019F5893" w:rsidR="00E7061B" w:rsidRPr="00E7061B" w:rsidRDefault="00E7061B" w:rsidP="00E7061B">
      <w:pPr>
        <w:jc w:val="right"/>
        <w:rPr>
          <w:sz w:val="20"/>
          <w:szCs w:val="20"/>
        </w:rPr>
      </w:pPr>
      <w:r w:rsidRPr="00E7061B">
        <w:rPr>
          <w:noProof/>
          <w:sz w:val="20"/>
          <w:szCs w:val="20"/>
        </w:rPr>
        <w:t>поселение</w:t>
      </w:r>
      <w:r>
        <w:rPr>
          <w:noProof/>
          <w:sz w:val="20"/>
          <w:szCs w:val="20"/>
        </w:rPr>
        <w:t xml:space="preserve"> </w:t>
      </w:r>
      <w:r w:rsidRPr="00E7061B">
        <w:rPr>
          <w:noProof/>
          <w:sz w:val="20"/>
          <w:szCs w:val="20"/>
        </w:rPr>
        <w:t xml:space="preserve">от </w:t>
      </w:r>
      <w:r w:rsidR="006802F2">
        <w:rPr>
          <w:noProof/>
          <w:sz w:val="20"/>
          <w:szCs w:val="20"/>
        </w:rPr>
        <w:t>14</w:t>
      </w:r>
      <w:r w:rsidRPr="00E7061B">
        <w:rPr>
          <w:noProof/>
          <w:sz w:val="20"/>
          <w:szCs w:val="20"/>
        </w:rPr>
        <w:t>.10 20</w:t>
      </w:r>
      <w:r w:rsidR="006802F2">
        <w:rPr>
          <w:noProof/>
          <w:sz w:val="20"/>
          <w:szCs w:val="20"/>
        </w:rPr>
        <w:t>22</w:t>
      </w:r>
      <w:r w:rsidRPr="00E7061B">
        <w:rPr>
          <w:noProof/>
          <w:sz w:val="20"/>
          <w:szCs w:val="20"/>
        </w:rPr>
        <w:t xml:space="preserve"> года №</w:t>
      </w:r>
      <w:r w:rsidR="006802F2">
        <w:rPr>
          <w:noProof/>
          <w:sz w:val="20"/>
          <w:szCs w:val="20"/>
        </w:rPr>
        <w:t>218</w:t>
      </w:r>
    </w:p>
    <w:p w14:paraId="249CD026" w14:textId="77777777" w:rsidR="00E7061B" w:rsidRPr="00E7061B" w:rsidRDefault="00E7061B" w:rsidP="00E7061B">
      <w:pPr>
        <w:ind w:left="5670"/>
        <w:jc w:val="right"/>
        <w:rPr>
          <w:sz w:val="20"/>
          <w:szCs w:val="20"/>
        </w:rPr>
      </w:pPr>
    </w:p>
    <w:p w14:paraId="2EEA09BD" w14:textId="77777777" w:rsidR="00E7061B" w:rsidRPr="00E7061B" w:rsidRDefault="00E7061B" w:rsidP="00E7061B">
      <w:pPr>
        <w:jc w:val="right"/>
        <w:rPr>
          <w:sz w:val="20"/>
          <w:szCs w:val="20"/>
        </w:rPr>
      </w:pPr>
    </w:p>
    <w:p w14:paraId="63845985" w14:textId="77777777" w:rsidR="00E7061B" w:rsidRPr="009434E2" w:rsidRDefault="00E7061B" w:rsidP="00E7061B">
      <w:pPr>
        <w:jc w:val="center"/>
      </w:pPr>
    </w:p>
    <w:p w14:paraId="676B368E" w14:textId="77777777" w:rsidR="00E7061B" w:rsidRPr="00E7061B" w:rsidRDefault="00E7061B" w:rsidP="00E7061B">
      <w:pPr>
        <w:jc w:val="center"/>
        <w:rPr>
          <w:sz w:val="28"/>
          <w:szCs w:val="28"/>
        </w:rPr>
      </w:pPr>
    </w:p>
    <w:p w14:paraId="1718CD5D" w14:textId="77777777" w:rsidR="00E7061B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jc w:val="center"/>
      </w:pPr>
    </w:p>
    <w:p w14:paraId="2D8B3237" w14:textId="77777777" w:rsidR="00E7061B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jc w:val="center"/>
      </w:pPr>
    </w:p>
    <w:p w14:paraId="5012421E" w14:textId="77777777" w:rsidR="00E7061B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jc w:val="center"/>
      </w:pPr>
    </w:p>
    <w:p w14:paraId="677F6671" w14:textId="77777777" w:rsidR="00E7061B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jc w:val="center"/>
      </w:pPr>
    </w:p>
    <w:p w14:paraId="1D89EC52" w14:textId="77777777" w:rsidR="00E7061B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jc w:val="center"/>
      </w:pPr>
    </w:p>
    <w:p w14:paraId="4F3BD583" w14:textId="77777777" w:rsidR="00E7061B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jc w:val="center"/>
      </w:pPr>
    </w:p>
    <w:p w14:paraId="457AE69E" w14:textId="77777777" w:rsidR="00E7061B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jc w:val="center"/>
      </w:pPr>
    </w:p>
    <w:p w14:paraId="16EE280C" w14:textId="77777777" w:rsidR="00E7061B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jc w:val="center"/>
      </w:pPr>
    </w:p>
    <w:p w14:paraId="4983165F" w14:textId="77777777" w:rsidR="00E7061B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jc w:val="center"/>
      </w:pPr>
    </w:p>
    <w:p w14:paraId="44FE1553" w14:textId="77777777" w:rsidR="00E7061B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jc w:val="center"/>
      </w:pPr>
    </w:p>
    <w:p w14:paraId="6284F0AF" w14:textId="77777777" w:rsidR="00E7061B" w:rsidRPr="00E7061B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jc w:val="center"/>
      </w:pPr>
      <w:r w:rsidRPr="00E7061B">
        <w:t>ПЛАН</w:t>
      </w:r>
    </w:p>
    <w:p w14:paraId="21125A1E" w14:textId="68E934A0" w:rsidR="00E7061B" w:rsidRPr="00E7061B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jc w:val="center"/>
      </w:pPr>
      <w:r w:rsidRPr="00E7061B">
        <w:t xml:space="preserve">действий по ликвидации последствий аварийных ситуаций в системе централизованного теплоснабжения с применением электронного моделирования системы теплоснабжения МО </w:t>
      </w:r>
      <w:proofErr w:type="gramStart"/>
      <w:r w:rsidRPr="00E7061B">
        <w:t xml:space="preserve">Севастьяновское </w:t>
      </w:r>
      <w:r w:rsidRPr="00E7061B">
        <w:rPr>
          <w:i/>
        </w:rPr>
        <w:t xml:space="preserve"> </w:t>
      </w:r>
      <w:r w:rsidRPr="00E7061B">
        <w:t>сельское</w:t>
      </w:r>
      <w:proofErr w:type="gramEnd"/>
      <w:r w:rsidRPr="00E7061B">
        <w:t xml:space="preserve"> поселение</w:t>
      </w:r>
    </w:p>
    <w:p w14:paraId="581803FE" w14:textId="77777777" w:rsidR="00E7061B" w:rsidRPr="00E7061B" w:rsidRDefault="00E7061B" w:rsidP="00E7061B">
      <w:pPr>
        <w:jc w:val="center"/>
        <w:rPr>
          <w:sz w:val="28"/>
          <w:szCs w:val="28"/>
        </w:rPr>
      </w:pPr>
    </w:p>
    <w:p w14:paraId="2C5E11F9" w14:textId="77777777" w:rsidR="00E7061B" w:rsidRPr="009434E2" w:rsidRDefault="00E7061B" w:rsidP="00E7061B"/>
    <w:p w14:paraId="2FE44A1C" w14:textId="77777777" w:rsidR="00E7061B" w:rsidRDefault="00E7061B" w:rsidP="00E7061B"/>
    <w:p w14:paraId="63FBE70A" w14:textId="77777777" w:rsidR="00E7061B" w:rsidRDefault="00E7061B" w:rsidP="00E7061B"/>
    <w:p w14:paraId="51DB66CA" w14:textId="77777777" w:rsidR="00E7061B" w:rsidRDefault="00E7061B" w:rsidP="00E7061B"/>
    <w:p w14:paraId="69032C65" w14:textId="77777777" w:rsidR="00E7061B" w:rsidRDefault="00E7061B" w:rsidP="00E7061B"/>
    <w:p w14:paraId="39CB16CD" w14:textId="77777777" w:rsidR="00E7061B" w:rsidRDefault="00E7061B" w:rsidP="00E7061B"/>
    <w:p w14:paraId="3F3696D5" w14:textId="77777777" w:rsidR="00E7061B" w:rsidRDefault="00E7061B" w:rsidP="00E7061B"/>
    <w:p w14:paraId="2C45337C" w14:textId="77777777" w:rsidR="00E7061B" w:rsidRDefault="00E7061B" w:rsidP="00E7061B"/>
    <w:p w14:paraId="75D4E82C" w14:textId="77777777" w:rsidR="00E7061B" w:rsidRDefault="00E7061B" w:rsidP="00E7061B"/>
    <w:p w14:paraId="03DBCECF" w14:textId="77777777" w:rsidR="00E7061B" w:rsidRDefault="00E7061B" w:rsidP="00E7061B"/>
    <w:p w14:paraId="22998131" w14:textId="77777777" w:rsidR="00E7061B" w:rsidRDefault="00E7061B" w:rsidP="00E7061B"/>
    <w:p w14:paraId="75FDEBCC" w14:textId="77777777" w:rsidR="00E7061B" w:rsidRDefault="00E7061B" w:rsidP="00E7061B"/>
    <w:p w14:paraId="294BD763" w14:textId="77777777" w:rsidR="00E7061B" w:rsidRDefault="00E7061B" w:rsidP="00E7061B"/>
    <w:p w14:paraId="5D92C88E" w14:textId="77777777" w:rsidR="00E7061B" w:rsidRDefault="00E7061B" w:rsidP="00E7061B"/>
    <w:p w14:paraId="6324D663" w14:textId="77777777" w:rsidR="00E7061B" w:rsidRDefault="00E7061B" w:rsidP="00E7061B"/>
    <w:p w14:paraId="174175E6" w14:textId="77777777" w:rsidR="00E7061B" w:rsidRDefault="00E7061B" w:rsidP="00E7061B"/>
    <w:p w14:paraId="4554BB8A" w14:textId="77777777" w:rsidR="00E7061B" w:rsidRDefault="00E7061B" w:rsidP="00E7061B"/>
    <w:p w14:paraId="5EAB85CE" w14:textId="77777777" w:rsidR="00E7061B" w:rsidRDefault="00E7061B" w:rsidP="00E7061B"/>
    <w:p w14:paraId="75392685" w14:textId="77777777" w:rsidR="00E7061B" w:rsidRDefault="00E7061B" w:rsidP="00E7061B"/>
    <w:p w14:paraId="2C87B1BB" w14:textId="77777777" w:rsidR="00E7061B" w:rsidRDefault="00E7061B" w:rsidP="00E7061B"/>
    <w:p w14:paraId="6CBA1EAF" w14:textId="77777777" w:rsidR="00E7061B" w:rsidRDefault="00E7061B" w:rsidP="00E7061B"/>
    <w:p w14:paraId="3B3811EA" w14:textId="77777777" w:rsidR="00E7061B" w:rsidRDefault="00E7061B" w:rsidP="00E7061B"/>
    <w:p w14:paraId="71141F0A" w14:textId="77777777" w:rsidR="00E7061B" w:rsidRDefault="00E7061B" w:rsidP="00E7061B"/>
    <w:p w14:paraId="2BF7A517" w14:textId="77777777" w:rsidR="00E7061B" w:rsidRDefault="00E7061B" w:rsidP="00E7061B"/>
    <w:p w14:paraId="568530E8" w14:textId="77777777" w:rsidR="00E7061B" w:rsidRDefault="00E7061B" w:rsidP="00E7061B">
      <w:pPr>
        <w:jc w:val="center"/>
      </w:pPr>
    </w:p>
    <w:p w14:paraId="4EB20E0B" w14:textId="77777777" w:rsidR="00E7061B" w:rsidRDefault="00E7061B" w:rsidP="00E7061B">
      <w:pPr>
        <w:jc w:val="center"/>
      </w:pPr>
    </w:p>
    <w:p w14:paraId="1FD1AD11" w14:textId="77777777" w:rsidR="00E7061B" w:rsidRPr="009434E2" w:rsidRDefault="00E7061B" w:rsidP="00E7061B">
      <w:pPr>
        <w:jc w:val="center"/>
      </w:pPr>
      <w:r>
        <w:t xml:space="preserve">пос. </w:t>
      </w:r>
      <w:proofErr w:type="spellStart"/>
      <w:r>
        <w:t>Севастьяново</w:t>
      </w:r>
      <w:proofErr w:type="spellEnd"/>
    </w:p>
    <w:p w14:paraId="49E91C53" w14:textId="77777777" w:rsidR="00E7061B" w:rsidRPr="009434E2" w:rsidRDefault="00E7061B" w:rsidP="00E7061B"/>
    <w:p w14:paraId="0EF06A02" w14:textId="77777777" w:rsidR="00E7061B" w:rsidRDefault="00E7061B" w:rsidP="00E7061B">
      <w:pPr>
        <w:keepNext/>
        <w:tabs>
          <w:tab w:val="left" w:pos="1100"/>
        </w:tabs>
        <w:suppressAutoHyphens/>
        <w:spacing w:before="120"/>
        <w:jc w:val="both"/>
        <w:outlineLvl w:val="0"/>
      </w:pPr>
    </w:p>
    <w:p w14:paraId="381F77A3" w14:textId="77777777" w:rsidR="00E7061B" w:rsidRDefault="00E7061B" w:rsidP="00E7061B">
      <w:pPr>
        <w:keepNext/>
        <w:tabs>
          <w:tab w:val="left" w:pos="1100"/>
        </w:tabs>
        <w:suppressAutoHyphens/>
        <w:spacing w:before="120"/>
        <w:jc w:val="center"/>
        <w:outlineLvl w:val="0"/>
        <w:rPr>
          <w:b/>
        </w:rPr>
      </w:pPr>
      <w:r w:rsidRPr="00EF4097">
        <w:rPr>
          <w:b/>
        </w:rPr>
        <w:t>1.Общие положения</w:t>
      </w:r>
      <w:r w:rsidR="00EF4097">
        <w:rPr>
          <w:b/>
        </w:rPr>
        <w:t>.</w:t>
      </w:r>
    </w:p>
    <w:p w14:paraId="2A3D88CD" w14:textId="77777777" w:rsidR="00EF4097" w:rsidRPr="00EF4097" w:rsidRDefault="00EF4097" w:rsidP="00E7061B">
      <w:pPr>
        <w:keepNext/>
        <w:tabs>
          <w:tab w:val="left" w:pos="1100"/>
        </w:tabs>
        <w:suppressAutoHyphens/>
        <w:spacing w:before="120"/>
        <w:jc w:val="center"/>
        <w:outlineLvl w:val="0"/>
        <w:rPr>
          <w:b/>
        </w:rPr>
      </w:pPr>
    </w:p>
    <w:p w14:paraId="15B5D91F" w14:textId="77777777" w:rsidR="00E7061B" w:rsidRPr="00EF4097" w:rsidRDefault="00E7061B" w:rsidP="00E7061B">
      <w:pPr>
        <w:widowControl w:val="0"/>
        <w:numPr>
          <w:ilvl w:val="1"/>
          <w:numId w:val="4"/>
        </w:numPr>
        <w:tabs>
          <w:tab w:val="left" w:pos="1305"/>
          <w:tab w:val="center" w:pos="6686"/>
        </w:tabs>
        <w:autoSpaceDE w:val="0"/>
        <w:autoSpaceDN w:val="0"/>
        <w:adjustRightInd w:val="0"/>
        <w:ind w:left="0" w:firstLine="567"/>
        <w:jc w:val="both"/>
      </w:pPr>
      <w:r w:rsidRPr="00EF4097">
        <w:t xml:space="preserve">Настоящий «План действий по ликвидации последствий аварийных ситуаций с применением электронного моделирования в системе централизованного теплоснабжения </w:t>
      </w:r>
      <w:r w:rsidR="00EF4097">
        <w:t xml:space="preserve">МО Севастьяновское </w:t>
      </w:r>
      <w:r w:rsidRPr="00EF4097">
        <w:t>сельско</w:t>
      </w:r>
      <w:r w:rsidR="00EF4097">
        <w:t>е</w:t>
      </w:r>
      <w:r w:rsidRPr="00EF4097">
        <w:t xml:space="preserve"> поселени</w:t>
      </w:r>
      <w:r w:rsidR="00EF4097">
        <w:t>е</w:t>
      </w:r>
      <w:r w:rsidRPr="00EF4097">
        <w:t xml:space="preserve"> П</w:t>
      </w:r>
      <w:r w:rsidR="00EF4097">
        <w:t xml:space="preserve">риозерского </w:t>
      </w:r>
      <w:r w:rsidRPr="00EF4097">
        <w:t xml:space="preserve"> района </w:t>
      </w:r>
      <w:r w:rsidR="00EF4097">
        <w:t xml:space="preserve">Ленинградской </w:t>
      </w:r>
      <w:r w:rsidRPr="00EF4097">
        <w:t xml:space="preserve"> области» </w:t>
      </w:r>
      <w:r w:rsidRPr="00EF4097">
        <w:rPr>
          <w:b/>
          <w:bCs/>
        </w:rPr>
        <w:t xml:space="preserve"> (</w:t>
      </w:r>
      <w:r w:rsidRPr="00EF4097">
        <w:t>далее – План действий) разработан в исполнении требований пункта 4 статьи 20</w:t>
      </w:r>
      <w:r w:rsidRPr="00EF4097">
        <w:rPr>
          <w:color w:val="6E6E6E"/>
        </w:rPr>
        <w:t xml:space="preserve"> </w:t>
      </w:r>
      <w:r w:rsidRPr="00EF4097">
        <w:t>Федерального закона от 27.07.2010 №190-ФЗ «О теплоснабжении» и пункта 18 Приказа Министерства энергетики Российской Федерации от 12.03.2013 №103 «Об утверждении правил оценки готовности к отопительному периоду».</w:t>
      </w:r>
    </w:p>
    <w:p w14:paraId="7C573A06" w14:textId="77777777" w:rsidR="00E7061B" w:rsidRPr="00EF4097" w:rsidRDefault="00E7061B" w:rsidP="00E7061B">
      <w:pPr>
        <w:widowControl w:val="0"/>
        <w:numPr>
          <w:ilvl w:val="1"/>
          <w:numId w:val="4"/>
        </w:numPr>
        <w:tabs>
          <w:tab w:val="left" w:pos="1305"/>
          <w:tab w:val="center" w:pos="6686"/>
        </w:tabs>
        <w:autoSpaceDE w:val="0"/>
        <w:autoSpaceDN w:val="0"/>
        <w:adjustRightInd w:val="0"/>
        <w:ind w:left="0" w:firstLine="567"/>
        <w:jc w:val="both"/>
      </w:pPr>
      <w:r w:rsidRPr="00EF4097">
        <w:t xml:space="preserve">Реализация Плана действий необходима для обеспечения надежной эксплуатации системы теплоснабжения </w:t>
      </w:r>
      <w:r w:rsidR="00EF4097">
        <w:t xml:space="preserve">МО Севастьяновское </w:t>
      </w:r>
      <w:r w:rsidR="00EF4097" w:rsidRPr="00EF4097">
        <w:t>сельско</w:t>
      </w:r>
      <w:r w:rsidR="00EF4097">
        <w:t>е</w:t>
      </w:r>
      <w:r w:rsidR="00EF4097" w:rsidRPr="00EF4097">
        <w:t xml:space="preserve"> поселени</w:t>
      </w:r>
      <w:r w:rsidR="00EF4097">
        <w:t>е</w:t>
      </w:r>
      <w:r w:rsidR="00EF4097" w:rsidRPr="00EF4097">
        <w:t xml:space="preserve"> </w:t>
      </w:r>
      <w:proofErr w:type="gramStart"/>
      <w:r w:rsidR="00EF4097" w:rsidRPr="00EF4097">
        <w:t>П</w:t>
      </w:r>
      <w:r w:rsidR="00EF4097">
        <w:t xml:space="preserve">риозерского </w:t>
      </w:r>
      <w:r w:rsidR="00EF4097" w:rsidRPr="00EF4097">
        <w:t xml:space="preserve"> района</w:t>
      </w:r>
      <w:proofErr w:type="gramEnd"/>
      <w:r w:rsidR="00EF4097" w:rsidRPr="00EF4097">
        <w:t xml:space="preserve"> </w:t>
      </w:r>
      <w:r w:rsidR="00EF4097">
        <w:t xml:space="preserve">Ленинградской </w:t>
      </w:r>
      <w:r w:rsidR="00EF4097" w:rsidRPr="00EF4097">
        <w:t xml:space="preserve"> области</w:t>
      </w:r>
      <w:r w:rsidRPr="00EF4097">
        <w:t xml:space="preserve"> и должна решать следующие задачи:</w:t>
      </w:r>
    </w:p>
    <w:p w14:paraId="3959E820" w14:textId="77777777" w:rsidR="00E7061B" w:rsidRPr="00EF4097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ind w:firstLine="567"/>
        <w:jc w:val="both"/>
      </w:pPr>
      <w:r w:rsidRPr="00EF4097">
        <w:t>- повышения эффективности, устойчивости и надежности функционирования объектов системы теплоснабжения;</w:t>
      </w:r>
    </w:p>
    <w:p w14:paraId="492AD57D" w14:textId="77777777" w:rsidR="00E7061B" w:rsidRPr="00EF4097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ind w:firstLine="567"/>
        <w:jc w:val="both"/>
      </w:pPr>
      <w:r w:rsidRPr="00EF4097">
        <w:t xml:space="preserve">- мобилизации усилий всех инженерных служб </w:t>
      </w:r>
      <w:r w:rsidR="00EF4097">
        <w:t xml:space="preserve">МО Севастьяновское </w:t>
      </w:r>
      <w:r w:rsidR="00EF4097" w:rsidRPr="00EF4097">
        <w:t>сельско</w:t>
      </w:r>
      <w:r w:rsidR="00EF4097">
        <w:t>е</w:t>
      </w:r>
      <w:r w:rsidR="00EF4097" w:rsidRPr="00EF4097">
        <w:t xml:space="preserve"> поселени</w:t>
      </w:r>
      <w:r w:rsidR="00EF4097">
        <w:t>е</w:t>
      </w:r>
      <w:r w:rsidR="00EF4097" w:rsidRPr="00EF4097">
        <w:t xml:space="preserve"> </w:t>
      </w:r>
      <w:proofErr w:type="gramStart"/>
      <w:r w:rsidR="00EF4097" w:rsidRPr="00EF4097">
        <w:t>П</w:t>
      </w:r>
      <w:r w:rsidR="00EF4097">
        <w:t xml:space="preserve">риозерского </w:t>
      </w:r>
      <w:r w:rsidR="00EF4097" w:rsidRPr="00EF4097">
        <w:t xml:space="preserve"> района</w:t>
      </w:r>
      <w:proofErr w:type="gramEnd"/>
      <w:r w:rsidR="00EF4097" w:rsidRPr="00EF4097">
        <w:t xml:space="preserve"> </w:t>
      </w:r>
      <w:r w:rsidR="00EF4097">
        <w:t xml:space="preserve">Ленинградской </w:t>
      </w:r>
      <w:r w:rsidR="00EF4097" w:rsidRPr="00EF4097">
        <w:t xml:space="preserve"> области</w:t>
      </w:r>
      <w:r w:rsidRPr="00EF4097">
        <w:t xml:space="preserve"> для ликвидации последствий аварийных ситуаций в системе централизованного теплоснабжения;</w:t>
      </w:r>
    </w:p>
    <w:p w14:paraId="0B4CE94A" w14:textId="77777777" w:rsidR="00E7061B" w:rsidRPr="00EF4097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ind w:firstLine="567"/>
        <w:jc w:val="both"/>
      </w:pPr>
      <w:r w:rsidRPr="00EF4097">
        <w:t>- снижения до приемлемого уровня последствий аварийных ситуаций в системе централизованного теплоснабжения.</w:t>
      </w:r>
    </w:p>
    <w:p w14:paraId="209E7D4C" w14:textId="77777777" w:rsidR="00E7061B" w:rsidRPr="00EF4097" w:rsidRDefault="00EF4097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ind w:firstLine="567"/>
        <w:jc w:val="both"/>
      </w:pPr>
      <w:r>
        <w:t xml:space="preserve">-  </w:t>
      </w:r>
      <w:proofErr w:type="gramStart"/>
      <w:r>
        <w:t xml:space="preserve">информирования </w:t>
      </w:r>
      <w:r w:rsidR="00E7061B" w:rsidRPr="00EF4097">
        <w:t xml:space="preserve"> ответственных</w:t>
      </w:r>
      <w:proofErr w:type="gramEnd"/>
      <w:r w:rsidR="00E7061B" w:rsidRPr="00EF4097">
        <w:t xml:space="preserve"> лиц  о возможных аварийных ситуациях с указанием причин их возникновения и действиям по ликвидации последствий.</w:t>
      </w:r>
    </w:p>
    <w:p w14:paraId="7B399609" w14:textId="77777777" w:rsidR="00E7061B" w:rsidRPr="00EF4097" w:rsidRDefault="00E7061B" w:rsidP="00E7061B">
      <w:pPr>
        <w:widowControl w:val="0"/>
        <w:numPr>
          <w:ilvl w:val="1"/>
          <w:numId w:val="4"/>
        </w:numPr>
        <w:tabs>
          <w:tab w:val="left" w:pos="1305"/>
          <w:tab w:val="center" w:pos="6686"/>
        </w:tabs>
        <w:autoSpaceDE w:val="0"/>
        <w:autoSpaceDN w:val="0"/>
        <w:adjustRightInd w:val="0"/>
        <w:ind w:left="0" w:firstLine="567"/>
        <w:jc w:val="both"/>
      </w:pPr>
      <w:r w:rsidRPr="00EF4097">
        <w:t xml:space="preserve">Объектами Плана действий являются - система централизованного теплоснабжения </w:t>
      </w:r>
      <w:r w:rsidR="00EF4097">
        <w:t xml:space="preserve">МО Севастьяновское </w:t>
      </w:r>
      <w:r w:rsidR="00EF4097" w:rsidRPr="00EF4097">
        <w:t>сельско</w:t>
      </w:r>
      <w:r w:rsidR="00EF4097">
        <w:t>е</w:t>
      </w:r>
      <w:r w:rsidR="00EF4097" w:rsidRPr="00EF4097">
        <w:t xml:space="preserve"> поселени</w:t>
      </w:r>
      <w:r w:rsidR="00EF4097">
        <w:t>е</w:t>
      </w:r>
      <w:r w:rsidR="00EF4097" w:rsidRPr="00EF4097">
        <w:t xml:space="preserve"> </w:t>
      </w:r>
      <w:proofErr w:type="gramStart"/>
      <w:r w:rsidR="00EF4097" w:rsidRPr="00EF4097">
        <w:t>П</w:t>
      </w:r>
      <w:r w:rsidR="00EF4097">
        <w:t xml:space="preserve">риозерского </w:t>
      </w:r>
      <w:r w:rsidR="00EF4097" w:rsidRPr="00EF4097">
        <w:t xml:space="preserve"> района</w:t>
      </w:r>
      <w:proofErr w:type="gramEnd"/>
      <w:r w:rsidR="00EF4097" w:rsidRPr="00EF4097">
        <w:t xml:space="preserve"> </w:t>
      </w:r>
      <w:r w:rsidR="00EF4097">
        <w:t xml:space="preserve">Ленинградской </w:t>
      </w:r>
      <w:r w:rsidR="00EF4097" w:rsidRPr="00EF4097">
        <w:t xml:space="preserve"> области</w:t>
      </w:r>
      <w:r w:rsidR="00EF4097">
        <w:t>, включая источник</w:t>
      </w:r>
      <w:r w:rsidRPr="00EF4097">
        <w:t xml:space="preserve"> тепловой энергии и распределительные тепловые сети, теплосетевые объекты (насосные станции, центральные тепловые пункты), системы теплопотребления.</w:t>
      </w:r>
    </w:p>
    <w:p w14:paraId="6B3DD7C5" w14:textId="77777777" w:rsidR="00E7061B" w:rsidRPr="00EF4097" w:rsidRDefault="00E7061B" w:rsidP="00E7061B">
      <w:pPr>
        <w:widowControl w:val="0"/>
        <w:numPr>
          <w:ilvl w:val="1"/>
          <w:numId w:val="4"/>
        </w:numPr>
        <w:tabs>
          <w:tab w:val="left" w:pos="1305"/>
          <w:tab w:val="center" w:pos="6686"/>
        </w:tabs>
        <w:autoSpaceDE w:val="0"/>
        <w:autoSpaceDN w:val="0"/>
        <w:adjustRightInd w:val="0"/>
        <w:ind w:left="0" w:firstLine="567"/>
        <w:jc w:val="both"/>
      </w:pPr>
      <w:r w:rsidRPr="00EF4097">
        <w:t>План действия определяет порядок действий персонала объекта при ликвидации последствий аварийных ситуаций и является обязательной для исполнения всеми ответственными лицами, указанными в нем.</w:t>
      </w:r>
    </w:p>
    <w:p w14:paraId="3E8B8E30" w14:textId="77777777" w:rsidR="00E7061B" w:rsidRPr="00EF4097" w:rsidRDefault="00EF4097" w:rsidP="00E7061B">
      <w:pPr>
        <w:widowControl w:val="0"/>
        <w:numPr>
          <w:ilvl w:val="1"/>
          <w:numId w:val="4"/>
        </w:numPr>
        <w:tabs>
          <w:tab w:val="left" w:pos="1305"/>
          <w:tab w:val="center" w:pos="6686"/>
        </w:tabs>
        <w:autoSpaceDE w:val="0"/>
        <w:autoSpaceDN w:val="0"/>
        <w:adjustRightInd w:val="0"/>
        <w:ind w:left="0" w:firstLine="567"/>
        <w:jc w:val="both"/>
      </w:pPr>
      <w:r>
        <w:t xml:space="preserve">План действий </w:t>
      </w:r>
      <w:r w:rsidR="00E7061B" w:rsidRPr="00EF4097">
        <w:t xml:space="preserve"> находиться у главы администрации муниципального образования, заместителя главы муниципального образования, отвечающего за функционирование объектов жилищно-коммунального хозяйства, в отделе администрации муниципального образования, обеспечивающего  функционирование объектов жилищно-коммунального хозяйства, у руководителя, главного инженера, производственно-техническом отделе и аварийно-диспетчерской службе теплоснабжающ</w:t>
      </w:r>
      <w:r>
        <w:t>ей</w:t>
      </w:r>
      <w:r w:rsidR="00E7061B" w:rsidRPr="00EF4097">
        <w:t xml:space="preserve"> (теплосетев</w:t>
      </w:r>
      <w:r>
        <w:t>ой</w:t>
      </w:r>
      <w:r w:rsidR="00E7061B" w:rsidRPr="00EF4097">
        <w:t>) организаци</w:t>
      </w:r>
      <w:r>
        <w:t>и</w:t>
      </w:r>
      <w:r w:rsidR="00E7061B" w:rsidRPr="00EF4097">
        <w:t>, осуществляющ</w:t>
      </w:r>
      <w:r>
        <w:t>ей</w:t>
      </w:r>
      <w:r w:rsidR="00E7061B" w:rsidRPr="00EF4097">
        <w:t xml:space="preserve"> деятельность на территории муниципального образования.</w:t>
      </w:r>
    </w:p>
    <w:p w14:paraId="0ADA9764" w14:textId="77777777" w:rsidR="00E7061B" w:rsidRPr="00EF4097" w:rsidRDefault="00E7061B" w:rsidP="00E7061B">
      <w:pPr>
        <w:widowControl w:val="0"/>
        <w:numPr>
          <w:ilvl w:val="1"/>
          <w:numId w:val="4"/>
        </w:numPr>
        <w:tabs>
          <w:tab w:val="left" w:pos="1305"/>
          <w:tab w:val="center" w:pos="6686"/>
        </w:tabs>
        <w:autoSpaceDE w:val="0"/>
        <w:autoSpaceDN w:val="0"/>
        <w:adjustRightInd w:val="0"/>
        <w:ind w:left="0" w:firstLine="567"/>
        <w:jc w:val="both"/>
      </w:pPr>
      <w:r w:rsidRPr="00EF4097">
        <w:t xml:space="preserve">Правильность положений Плана действий и соответствие его действительному положению в системе теплоснабжения муниципального образования проверяется не реже одного раза в год. При этом проводится учебная проверка по одной из позиций плана и выполнение предусмотренных в нём мероприятий. Ответственность за своевременное и правильное проведение учебных проверок Плана </w:t>
      </w:r>
      <w:proofErr w:type="gramStart"/>
      <w:r w:rsidRPr="00EF4097">
        <w:t>действий  несут</w:t>
      </w:r>
      <w:proofErr w:type="gramEnd"/>
      <w:r w:rsidRPr="00EF4097">
        <w:t xml:space="preserve"> заместитель главы муниципального образования, отвечающий за функционирование объектов жилищно-коммунального хозяйства и руководител</w:t>
      </w:r>
      <w:r w:rsidR="00EF4097">
        <w:t>ь</w:t>
      </w:r>
      <w:r w:rsidRPr="00EF4097">
        <w:t xml:space="preserve"> теплоснабжающ</w:t>
      </w:r>
      <w:r w:rsidR="00EF4097">
        <w:t>ей</w:t>
      </w:r>
      <w:r w:rsidRPr="00EF4097">
        <w:t xml:space="preserve"> (теплосетев</w:t>
      </w:r>
      <w:r w:rsidR="00EF4097">
        <w:t>ой</w:t>
      </w:r>
      <w:r w:rsidRPr="00EF4097">
        <w:t>) организаци</w:t>
      </w:r>
      <w:r w:rsidR="00EF4097">
        <w:t>и</w:t>
      </w:r>
      <w:r w:rsidRPr="00EF4097">
        <w:t>.</w:t>
      </w:r>
    </w:p>
    <w:p w14:paraId="7EEE8388" w14:textId="77777777" w:rsidR="00E7061B" w:rsidRPr="00EF4097" w:rsidRDefault="00E7061B" w:rsidP="00E7061B">
      <w:pPr>
        <w:widowControl w:val="0"/>
        <w:numPr>
          <w:ilvl w:val="1"/>
          <w:numId w:val="4"/>
        </w:numPr>
        <w:tabs>
          <w:tab w:val="left" w:pos="1305"/>
          <w:tab w:val="center" w:pos="6686"/>
        </w:tabs>
        <w:autoSpaceDE w:val="0"/>
        <w:autoSpaceDN w:val="0"/>
        <w:adjustRightInd w:val="0"/>
        <w:ind w:left="0" w:firstLine="567"/>
        <w:jc w:val="both"/>
      </w:pPr>
      <w:r w:rsidRPr="00EF4097">
        <w:t xml:space="preserve">Термины и </w:t>
      </w:r>
      <w:proofErr w:type="gramStart"/>
      <w:r w:rsidRPr="00EF4097">
        <w:t>определения</w:t>
      </w:r>
      <w:proofErr w:type="gramEnd"/>
      <w:r w:rsidRPr="00EF4097">
        <w:t xml:space="preserve"> используемые в настоящем документе:</w:t>
      </w:r>
    </w:p>
    <w:p w14:paraId="1F38FF0E" w14:textId="77777777" w:rsidR="00E7061B" w:rsidRPr="00EF4097" w:rsidRDefault="00E7061B" w:rsidP="00E7061B">
      <w:pPr>
        <w:shd w:val="clear" w:color="auto" w:fill="FFFFFF"/>
        <w:spacing w:after="86"/>
        <w:ind w:right="173" w:firstLine="562"/>
        <w:jc w:val="both"/>
        <w:rPr>
          <w:bCs/>
        </w:rPr>
      </w:pPr>
      <w:r w:rsidRPr="00EF4097">
        <w:rPr>
          <w:bCs/>
        </w:rPr>
        <w:t xml:space="preserve">Технологические нарушения 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</w:t>
      </w:r>
      <w:r w:rsidRPr="00EF4097">
        <w:rPr>
          <w:bCs/>
        </w:rPr>
        <w:lastRenderedPageBreak/>
        <w:t>воздействие; объем повреждения оборудования; другие факторы снижения надежности) подразделяются на инцидент и аварию:</w:t>
      </w:r>
    </w:p>
    <w:p w14:paraId="689D7F4B" w14:textId="77777777" w:rsidR="00E7061B" w:rsidRPr="00EF4097" w:rsidRDefault="00E7061B" w:rsidP="00E7061B">
      <w:pPr>
        <w:shd w:val="clear" w:color="auto" w:fill="FFFFFF"/>
        <w:spacing w:after="86"/>
        <w:ind w:right="173" w:firstLine="562"/>
        <w:jc w:val="both"/>
        <w:rPr>
          <w:bCs/>
        </w:rPr>
      </w:pPr>
      <w:r w:rsidRPr="00EF4097">
        <w:rPr>
          <w:bCs/>
        </w:rPr>
        <w:t>инцидент</w:t>
      </w:r>
      <w:r w:rsidRPr="00EF4097">
        <w:t> </w:t>
      </w:r>
      <w:r w:rsidRPr="00EF4097">
        <w:rPr>
          <w:bCs/>
        </w:rPr>
        <w:t>- отказ или повреждение оборудования и(или) сетей, отклонение от установленных режимов, нарушение федеральных законов, нормативно- правовых актов и технических документов, устанавливающих правила ведения работ на производственном объекте, включая:</w:t>
      </w:r>
    </w:p>
    <w:p w14:paraId="7D295DD3" w14:textId="77777777" w:rsidR="00E7061B" w:rsidRPr="00EF4097" w:rsidRDefault="00E7061B" w:rsidP="00E7061B">
      <w:pPr>
        <w:shd w:val="clear" w:color="auto" w:fill="FFFFFF"/>
        <w:spacing w:after="86"/>
        <w:ind w:right="173" w:firstLine="562"/>
        <w:jc w:val="both"/>
        <w:rPr>
          <w:bCs/>
        </w:rPr>
      </w:pPr>
      <w:r w:rsidRPr="00EF4097">
        <w:rPr>
          <w:bCs/>
        </w:rPr>
        <w:t>-</w:t>
      </w:r>
      <w:r w:rsidRPr="00EF4097">
        <w:t> </w:t>
      </w:r>
      <w:r w:rsidRPr="00EF4097">
        <w:rPr>
          <w:bCs/>
        </w:rPr>
        <w:t>технологический отказ - вынужденное отключение или ограничение работоспособности оборудования, приведшее к нарушению процесса производства и(или) передачи тепловой энергии потребителям, если они не содержат признаков аварии.</w:t>
      </w:r>
    </w:p>
    <w:p w14:paraId="370151FA" w14:textId="77777777" w:rsidR="00E7061B" w:rsidRPr="00EF4097" w:rsidRDefault="00E7061B" w:rsidP="00E7061B">
      <w:pPr>
        <w:shd w:val="clear" w:color="auto" w:fill="FFFFFF"/>
        <w:spacing w:after="86"/>
        <w:ind w:right="173" w:firstLine="562"/>
        <w:jc w:val="both"/>
        <w:rPr>
          <w:bCs/>
        </w:rPr>
      </w:pPr>
      <w:r w:rsidRPr="00EF4097">
        <w:rPr>
          <w:bCs/>
        </w:rPr>
        <w:t>-</w:t>
      </w:r>
      <w:r w:rsidRPr="00EF4097">
        <w:t> </w:t>
      </w:r>
      <w:r w:rsidRPr="00EF4097">
        <w:rPr>
          <w:bCs/>
        </w:rPr>
        <w:t xml:space="preserve">функциональный отказ - неисправности оборудования (в том числе резервного и вспомогательного), не повлиявшее на технологический процесс производства и (или)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энергии. </w:t>
      </w:r>
    </w:p>
    <w:p w14:paraId="48B2B411" w14:textId="77777777" w:rsidR="00E7061B" w:rsidRPr="00EF4097" w:rsidRDefault="00E7061B" w:rsidP="00E7061B">
      <w:pPr>
        <w:shd w:val="clear" w:color="auto" w:fill="FFFFFF"/>
        <w:spacing w:after="86"/>
        <w:ind w:right="173" w:firstLine="562"/>
        <w:jc w:val="both"/>
        <w:rPr>
          <w:color w:val="000000"/>
        </w:rPr>
      </w:pPr>
      <w:r w:rsidRPr="00EF4097">
        <w:rPr>
          <w:bCs/>
        </w:rPr>
        <w:t>авария на объектах теплоснабжения -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часов.</w:t>
      </w:r>
    </w:p>
    <w:p w14:paraId="0AB2DEA0" w14:textId="77777777" w:rsidR="00E7061B" w:rsidRPr="00EF4097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EF4097">
        <w:rPr>
          <w:bCs/>
        </w:rPr>
        <w:t>Неисправность</w:t>
      </w:r>
      <w:r w:rsidRPr="00EF4097">
        <w:t> </w:t>
      </w:r>
      <w:r w:rsidRPr="00EF4097">
        <w:rPr>
          <w:bCs/>
        </w:rPr>
        <w:t>-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 w14:paraId="0B134990" w14:textId="77777777" w:rsidR="00E7061B" w:rsidRPr="00EF4097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EF4097">
        <w:rPr>
          <w:bCs/>
        </w:rPr>
        <w:t>Система теплоснабжения - совокупность объединенных общим производственным процессом источников тепла и (или) тепловых сетей города (района), населенного пункта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порядке.</w:t>
      </w:r>
    </w:p>
    <w:p w14:paraId="7DF9DDF2" w14:textId="77777777" w:rsidR="00E7061B" w:rsidRPr="00EF4097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EF4097">
        <w:rPr>
          <w:bCs/>
        </w:rPr>
        <w:t>Тепловая сеть - совокупность устройств, предназначенных для передачи и распределения тепловой энергии потребителям;</w:t>
      </w:r>
    </w:p>
    <w:p w14:paraId="75C47570" w14:textId="77777777" w:rsidR="00E7061B" w:rsidRPr="00EF4097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EF4097">
        <w:rPr>
          <w:bCs/>
        </w:rPr>
        <w:t>Тепловой пункт -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— для присоединения систем теплопотребления одного здания или его части; центральные — то же, двух зданий или более).</w:t>
      </w:r>
    </w:p>
    <w:p w14:paraId="0CDA3284" w14:textId="77777777" w:rsidR="00E7061B" w:rsidRPr="00EF4097" w:rsidRDefault="00E7061B" w:rsidP="00EF4097">
      <w:pPr>
        <w:keepNext/>
        <w:numPr>
          <w:ilvl w:val="0"/>
          <w:numId w:val="4"/>
        </w:numPr>
        <w:tabs>
          <w:tab w:val="left" w:pos="567"/>
        </w:tabs>
        <w:suppressAutoHyphens/>
        <w:spacing w:before="120"/>
        <w:ind w:left="567" w:hanging="567"/>
        <w:jc w:val="center"/>
        <w:outlineLvl w:val="0"/>
        <w:rPr>
          <w:b/>
        </w:rPr>
      </w:pPr>
      <w:r w:rsidRPr="00EF4097">
        <w:rPr>
          <w:b/>
        </w:rPr>
        <w:t>Описание причин возникновения аварий, их масштабов и последствий, видов реагирования и действия по ликвидации аварийной ситуации</w:t>
      </w:r>
      <w:r w:rsidR="00EF4097">
        <w:rPr>
          <w:b/>
        </w:rPr>
        <w:t>.</w:t>
      </w:r>
    </w:p>
    <w:p w14:paraId="29D0A9ED" w14:textId="77777777" w:rsidR="00E7061B" w:rsidRPr="00EF4097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EF4097">
        <w:rPr>
          <w:bCs/>
        </w:rPr>
        <w:t xml:space="preserve">2.1. Наиболее вероятными причинами возникновения аварийных ситуаций в работе системы теплоснабжения </w:t>
      </w:r>
      <w:r w:rsidR="00EF4097">
        <w:t xml:space="preserve">МО Севастьяновское </w:t>
      </w:r>
      <w:r w:rsidR="00EF4097" w:rsidRPr="00EF4097">
        <w:t>сельско</w:t>
      </w:r>
      <w:r w:rsidR="00EF4097">
        <w:t>е</w:t>
      </w:r>
      <w:r w:rsidR="00EF4097" w:rsidRPr="00EF4097">
        <w:t xml:space="preserve"> поселени</w:t>
      </w:r>
      <w:r w:rsidR="00EF4097">
        <w:t>е</w:t>
      </w:r>
      <w:r w:rsidR="00EF4097" w:rsidRPr="00EF4097">
        <w:t xml:space="preserve"> </w:t>
      </w:r>
      <w:proofErr w:type="gramStart"/>
      <w:r w:rsidR="00EF4097" w:rsidRPr="00EF4097">
        <w:t>П</w:t>
      </w:r>
      <w:r w:rsidR="00EF4097">
        <w:t xml:space="preserve">риозерского </w:t>
      </w:r>
      <w:r w:rsidR="00EF4097" w:rsidRPr="00EF4097">
        <w:t xml:space="preserve"> района</w:t>
      </w:r>
      <w:proofErr w:type="gramEnd"/>
      <w:r w:rsidR="00EF4097" w:rsidRPr="00EF4097">
        <w:t xml:space="preserve"> </w:t>
      </w:r>
      <w:r w:rsidR="00EF4097">
        <w:t xml:space="preserve">Ленинградской </w:t>
      </w:r>
      <w:r w:rsidR="00EF4097" w:rsidRPr="00EF4097">
        <w:t xml:space="preserve"> области</w:t>
      </w:r>
      <w:r w:rsidR="00EF4097" w:rsidRPr="00EF4097">
        <w:rPr>
          <w:bCs/>
        </w:rPr>
        <w:t xml:space="preserve"> </w:t>
      </w:r>
      <w:r w:rsidRPr="00EF4097">
        <w:rPr>
          <w:bCs/>
        </w:rPr>
        <w:t>могут   послужить:</w:t>
      </w:r>
    </w:p>
    <w:p w14:paraId="4513B6E0" w14:textId="77777777" w:rsidR="00E7061B" w:rsidRPr="00EF4097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EF4097">
        <w:rPr>
          <w:bCs/>
        </w:rPr>
        <w:t>- неблагоприятные погодно-климатические явления (ураганы, смерчи, бури, сильные ветры, сильные морозы, снегопады и метели, обледенение и гололед);</w:t>
      </w:r>
      <w:r w:rsidRPr="00EF4097">
        <w:rPr>
          <w:color w:val="000000"/>
        </w:rPr>
        <w:t>      </w:t>
      </w:r>
    </w:p>
    <w:p w14:paraId="205B77AF" w14:textId="77777777" w:rsidR="00E7061B" w:rsidRPr="00EF4097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EF4097">
        <w:rPr>
          <w:bCs/>
        </w:rPr>
        <w:t>- человеческий фактор (неправильные действия персонала);</w:t>
      </w:r>
    </w:p>
    <w:p w14:paraId="700B32E9" w14:textId="77777777" w:rsidR="00E7061B" w:rsidRPr="00EF4097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EF4097">
        <w:rPr>
          <w:bCs/>
        </w:rPr>
        <w:t>- прекращение подачи электрической энергии, холодной воды, топлива на источник тепловой энергии, ЦТП, насосную станцию;</w:t>
      </w:r>
    </w:p>
    <w:p w14:paraId="78AD19A4" w14:textId="77777777" w:rsidR="00E7061B" w:rsidRPr="00EF4097" w:rsidRDefault="00EF4097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внеплановая</w:t>
      </w:r>
      <w:r w:rsidR="00E7061B" w:rsidRPr="00EF4097">
        <w:rPr>
          <w:bCs/>
        </w:rPr>
        <w:t xml:space="preserve"> останов</w:t>
      </w:r>
      <w:r>
        <w:rPr>
          <w:bCs/>
        </w:rPr>
        <w:t>ка</w:t>
      </w:r>
      <w:r w:rsidR="00E7061B" w:rsidRPr="00EF4097">
        <w:rPr>
          <w:bCs/>
        </w:rPr>
        <w:t xml:space="preserve"> (выход из строя) оборудования на объектах системы теплоснабжения.</w:t>
      </w:r>
    </w:p>
    <w:p w14:paraId="23BD924E" w14:textId="77777777" w:rsidR="00E7061B" w:rsidRDefault="00E7061B" w:rsidP="00353FCD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EF4097">
        <w:rPr>
          <w:bCs/>
        </w:rPr>
        <w:t xml:space="preserve">Основные причины возникновения аварии, описания аварийных ситуаций, возможных </w:t>
      </w:r>
    </w:p>
    <w:p w14:paraId="3AA27934" w14:textId="77777777" w:rsidR="00353FCD" w:rsidRPr="00EF4097" w:rsidRDefault="00353FCD" w:rsidP="00353FCD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ind w:firstLine="567"/>
        <w:jc w:val="both"/>
      </w:pPr>
      <w:r w:rsidRPr="00EF4097">
        <w:rPr>
          <w:bCs/>
        </w:rPr>
        <w:t>масштабов аварии и уровней реагирования, типовые действия персонала по ликвидации последствий аварийной ситуации приведены в таблице 2.1.</w:t>
      </w:r>
    </w:p>
    <w:p w14:paraId="06108295" w14:textId="77777777" w:rsidR="00353FCD" w:rsidRPr="00EF4097" w:rsidRDefault="00353FCD" w:rsidP="00353FCD">
      <w:pPr>
        <w:jc w:val="both"/>
      </w:pPr>
    </w:p>
    <w:p w14:paraId="426E3491" w14:textId="77777777" w:rsidR="00E7061B" w:rsidRPr="00EF4097" w:rsidRDefault="00E7061B" w:rsidP="00E7061B">
      <w:pPr>
        <w:keepNext/>
        <w:spacing w:before="120"/>
        <w:jc w:val="both"/>
        <w:rPr>
          <w:b/>
          <w:bCs/>
        </w:rPr>
        <w:sectPr w:rsidR="00E7061B" w:rsidRPr="00EF4097" w:rsidSect="00353FCD">
          <w:footerReference w:type="default" r:id="rId8"/>
          <w:footerReference w:type="first" r:id="rId9"/>
          <w:pgSz w:w="11907" w:h="16840" w:code="9"/>
          <w:pgMar w:top="1135" w:right="1134" w:bottom="284" w:left="1134" w:header="720" w:footer="720" w:gutter="0"/>
          <w:cols w:space="720"/>
          <w:noEndnote/>
        </w:sectPr>
      </w:pPr>
      <w:bookmarkStart w:id="0" w:name="_Toc426063755"/>
    </w:p>
    <w:p w14:paraId="6A9E8598" w14:textId="076FAF42" w:rsidR="00E7061B" w:rsidRPr="00CA3DD4" w:rsidRDefault="00E7061B" w:rsidP="00CA3DD4">
      <w:pPr>
        <w:keepNext/>
        <w:jc w:val="both"/>
        <w:rPr>
          <w:b/>
          <w:bCs/>
        </w:rPr>
      </w:pPr>
      <w:bookmarkStart w:id="1" w:name="_Toc426063897"/>
      <w:bookmarkEnd w:id="0"/>
      <w:r w:rsidRPr="00EF4097">
        <w:rPr>
          <w:b/>
          <w:bCs/>
        </w:rPr>
        <w:lastRenderedPageBreak/>
        <w:t>Таблица</w:t>
      </w:r>
      <w:r w:rsidR="001D2926">
        <w:rPr>
          <w:b/>
          <w:bCs/>
        </w:rPr>
        <w:t xml:space="preserve"> </w:t>
      </w:r>
      <w:r w:rsidRPr="00EF4097">
        <w:rPr>
          <w:b/>
          <w:bCs/>
        </w:rPr>
        <w:t>-</w:t>
      </w:r>
      <w:r w:rsidRPr="00EF4097">
        <w:rPr>
          <w:bCs/>
        </w:rPr>
        <w:t xml:space="preserve"> Перечень возможных аварийных ситуаций, их описание, масштабы и уровень реагирования, типовые действия персонала </w:t>
      </w:r>
      <w:bookmarkEnd w:id="1"/>
    </w:p>
    <w:tbl>
      <w:tblPr>
        <w:tblW w:w="14884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3828"/>
        <w:gridCol w:w="1984"/>
        <w:gridCol w:w="4536"/>
      </w:tblGrid>
      <w:tr w:rsidR="00E7061B" w:rsidRPr="00EF4097" w14:paraId="13A2C471" w14:textId="77777777" w:rsidTr="00515CF8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1858" w14:textId="77777777" w:rsidR="00E7061B" w:rsidRPr="00EF4097" w:rsidRDefault="00E7061B" w:rsidP="00515CF8">
            <w:pPr>
              <w:tabs>
                <w:tab w:val="left" w:pos="851"/>
              </w:tabs>
              <w:jc w:val="both"/>
              <w:rPr>
                <w:b/>
              </w:rPr>
            </w:pPr>
            <w:r w:rsidRPr="00EF4097">
              <w:rPr>
                <w:b/>
              </w:rPr>
              <w:lastRenderedPageBreak/>
              <w:t>Причина возникновения аварии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D909" w14:textId="77777777" w:rsidR="00E7061B" w:rsidRPr="00EF4097" w:rsidRDefault="00E7061B" w:rsidP="00515CF8">
            <w:pPr>
              <w:tabs>
                <w:tab w:val="left" w:pos="851"/>
              </w:tabs>
              <w:jc w:val="both"/>
              <w:rPr>
                <w:b/>
              </w:rPr>
            </w:pPr>
            <w:r w:rsidRPr="00EF4097">
              <w:rPr>
                <w:b/>
              </w:rPr>
              <w:t>Описание</w:t>
            </w:r>
          </w:p>
          <w:p w14:paraId="12750BC8" w14:textId="77777777" w:rsidR="00E7061B" w:rsidRPr="00EF4097" w:rsidRDefault="00E7061B" w:rsidP="00515CF8">
            <w:pPr>
              <w:tabs>
                <w:tab w:val="left" w:pos="851"/>
              </w:tabs>
              <w:jc w:val="both"/>
              <w:rPr>
                <w:b/>
              </w:rPr>
            </w:pPr>
            <w:r w:rsidRPr="00EF4097">
              <w:rPr>
                <w:b/>
              </w:rPr>
              <w:t>аварийной ситуации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C582" w14:textId="77777777" w:rsidR="00E7061B" w:rsidRPr="00EF4097" w:rsidRDefault="00E7061B" w:rsidP="00515CF8">
            <w:pPr>
              <w:tabs>
                <w:tab w:val="left" w:pos="851"/>
              </w:tabs>
              <w:jc w:val="both"/>
              <w:rPr>
                <w:b/>
              </w:rPr>
            </w:pPr>
            <w:r w:rsidRPr="00EF4097">
              <w:rPr>
                <w:b/>
              </w:rPr>
              <w:t>Возможные масштабы аварии и последствия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DB80" w14:textId="77777777" w:rsidR="00E7061B" w:rsidRPr="00EF4097" w:rsidRDefault="00E7061B" w:rsidP="00515CF8">
            <w:pPr>
              <w:tabs>
                <w:tab w:val="left" w:pos="851"/>
              </w:tabs>
              <w:jc w:val="both"/>
              <w:rPr>
                <w:b/>
              </w:rPr>
            </w:pPr>
            <w:r w:rsidRPr="00EF4097">
              <w:rPr>
                <w:b/>
              </w:rPr>
              <w:t>Уровень</w:t>
            </w:r>
          </w:p>
          <w:p w14:paraId="417B9E15" w14:textId="77777777" w:rsidR="00E7061B" w:rsidRPr="00EF4097" w:rsidRDefault="00E7061B" w:rsidP="00515CF8">
            <w:pPr>
              <w:tabs>
                <w:tab w:val="left" w:pos="851"/>
              </w:tabs>
              <w:jc w:val="both"/>
              <w:rPr>
                <w:b/>
              </w:rPr>
            </w:pPr>
            <w:r w:rsidRPr="00EF4097">
              <w:rPr>
                <w:b/>
              </w:rPr>
              <w:t>реагирования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6AB7" w14:textId="77777777" w:rsidR="00E7061B" w:rsidRPr="00EF4097" w:rsidRDefault="00E7061B" w:rsidP="00515CF8">
            <w:pPr>
              <w:tabs>
                <w:tab w:val="left" w:pos="851"/>
              </w:tabs>
              <w:jc w:val="both"/>
              <w:rPr>
                <w:b/>
              </w:rPr>
            </w:pPr>
            <w:r w:rsidRPr="00EF4097">
              <w:rPr>
                <w:b/>
              </w:rPr>
              <w:t xml:space="preserve">Действия </w:t>
            </w:r>
          </w:p>
          <w:p w14:paraId="6046B536" w14:textId="77777777" w:rsidR="00E7061B" w:rsidRPr="00EF4097" w:rsidRDefault="00E7061B" w:rsidP="00515CF8">
            <w:pPr>
              <w:tabs>
                <w:tab w:val="left" w:pos="851"/>
              </w:tabs>
              <w:jc w:val="both"/>
              <w:rPr>
                <w:b/>
              </w:rPr>
            </w:pPr>
            <w:r w:rsidRPr="00EF4097">
              <w:rPr>
                <w:b/>
              </w:rPr>
              <w:t>персонала</w:t>
            </w:r>
          </w:p>
        </w:tc>
      </w:tr>
      <w:tr w:rsidR="00E7061B" w:rsidRPr="00EF4097" w14:paraId="12FC7946" w14:textId="77777777" w:rsidTr="00515CF8">
        <w:trPr>
          <w:trHeight w:val="1222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E523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Прекращение подачи электроэнергии на источник тепловой энергии, ЦТП, насосную станцию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517F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Остановка работы источника тепловой энергии, ЦТП, насосной станции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508C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 xml:space="preserve">Прекращение циркуляции в системе теплоснабжения всех потребителей населенного </w:t>
            </w:r>
            <w:proofErr w:type="gramStart"/>
            <w:r w:rsidRPr="00EF4097">
              <w:t>пункта,  понижение</w:t>
            </w:r>
            <w:proofErr w:type="gramEnd"/>
            <w:r w:rsidRPr="00EF4097">
              <w:t xml:space="preserve"> температуры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FBC6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Местный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0F1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 xml:space="preserve">Сообщить об отсутствии </w:t>
            </w:r>
            <w:proofErr w:type="gramStart"/>
            <w:r w:rsidRPr="00EF4097">
              <w:t>электроэнергии  дежурному</w:t>
            </w:r>
            <w:proofErr w:type="gramEnd"/>
            <w:r w:rsidRPr="00EF4097">
              <w:t xml:space="preserve"> диспетчеру электросетевой организации по телефону </w:t>
            </w:r>
            <w:r w:rsidRPr="00EF4097">
              <w:rPr>
                <w:shd w:val="clear" w:color="auto" w:fill="FFFFFF"/>
              </w:rPr>
              <w:t>8</w:t>
            </w:r>
            <w:r w:rsidR="00B65C7D">
              <w:rPr>
                <w:shd w:val="clear" w:color="auto" w:fill="FFFFFF"/>
              </w:rPr>
              <w:t>813 79 35 655</w:t>
            </w:r>
          </w:p>
          <w:p w14:paraId="1DF58A9D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 xml:space="preserve">Перейти на резервный или </w:t>
            </w:r>
            <w:proofErr w:type="gramStart"/>
            <w:r w:rsidRPr="00EF4097">
              <w:t>автономный  источник</w:t>
            </w:r>
            <w:proofErr w:type="gramEnd"/>
            <w:r w:rsidRPr="00EF4097">
              <w:t xml:space="preserve"> электроснабжения (второй ввод, дизель-генератор).</w:t>
            </w:r>
          </w:p>
          <w:p w14:paraId="6FD37370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При длительном отсутствии электроэнергии организовать ремонтные работы по предотвращению размораживания силами персонала своей организации и управляющих компаний.</w:t>
            </w:r>
          </w:p>
          <w:p w14:paraId="1E0077B1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Время устранения аварии – 1 час</w:t>
            </w:r>
          </w:p>
        </w:tc>
      </w:tr>
      <w:tr w:rsidR="00E7061B" w:rsidRPr="00EF4097" w14:paraId="185413B9" w14:textId="77777777" w:rsidTr="00CA3DD4">
        <w:trPr>
          <w:trHeight w:val="6336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4034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Прекращение подачи холодной воды на источник тепловой энергии, ЦТП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F98E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proofErr w:type="gramStart"/>
            <w:r w:rsidRPr="00EF4097">
              <w:t>Ограничение  работы</w:t>
            </w:r>
            <w:proofErr w:type="gramEnd"/>
            <w:r w:rsidRPr="00EF4097">
              <w:t xml:space="preserve"> источника тепловой энергии, ЦТП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7BA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Ограничение циркуляции теплоносителя в системе теплоснабжения всех потребителей населенного пункта, понижение температуры воздуха в зданиях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103F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Местный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2D63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 xml:space="preserve">Сообщить об отсутствии холодной </w:t>
            </w:r>
            <w:proofErr w:type="gramStart"/>
            <w:r w:rsidRPr="00EF4097">
              <w:t>воды  дежурному</w:t>
            </w:r>
            <w:proofErr w:type="gramEnd"/>
            <w:r w:rsidRPr="00EF4097">
              <w:t xml:space="preserve"> диспетчеру </w:t>
            </w:r>
            <w:proofErr w:type="spellStart"/>
            <w:r w:rsidRPr="00EF4097">
              <w:t>водоснабжающей</w:t>
            </w:r>
            <w:proofErr w:type="spellEnd"/>
            <w:r w:rsidRPr="00EF4097">
              <w:t xml:space="preserve"> организации по телефону </w:t>
            </w:r>
            <w:r w:rsidRPr="00EF4097">
              <w:rPr>
                <w:shd w:val="clear" w:color="auto" w:fill="FFFFFF"/>
              </w:rPr>
              <w:t>8-915-356-92-06</w:t>
            </w:r>
          </w:p>
          <w:p w14:paraId="2F2EE30B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При длительном отсутствии подачи воды   организовать ремонтные работы по предотвращению размораживания силами персонала своей организации и управляющих компаний.</w:t>
            </w:r>
          </w:p>
          <w:p w14:paraId="34C8D9B0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Время устранения аварии – 4 часа</w:t>
            </w:r>
          </w:p>
        </w:tc>
      </w:tr>
      <w:tr w:rsidR="00E7061B" w:rsidRPr="00EF4097" w14:paraId="76375B80" w14:textId="77777777" w:rsidTr="00515CF8">
        <w:trPr>
          <w:tblHeader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716D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5EE7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AAF1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D663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Объектовый</w:t>
            </w:r>
          </w:p>
          <w:p w14:paraId="48ED70F3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(топливо – мазут, уголь, древесные породы, дизельное топливо)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0413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 xml:space="preserve">Сообщить об отсутствии подачи топлива руководителю организации. </w:t>
            </w:r>
          </w:p>
          <w:p w14:paraId="6C903905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Организовать переход на резервное топливо.</w:t>
            </w:r>
          </w:p>
          <w:p w14:paraId="73E87923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Организовать ремонтные работы по восстановлению подачи топлива персоналом своей организации.</w:t>
            </w:r>
          </w:p>
          <w:p w14:paraId="387C2B87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При длительном отсутствии подачи топлива организовать ремонтные работы по предотвращению размораживания силами персонала своей организации и управляющих компаний.</w:t>
            </w:r>
          </w:p>
          <w:p w14:paraId="0E9E9E9B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Время устранения аварии – 4 часа</w:t>
            </w:r>
          </w:p>
        </w:tc>
      </w:tr>
      <w:tr w:rsidR="00E7061B" w:rsidRPr="00EF4097" w14:paraId="35DE432B" w14:textId="77777777" w:rsidTr="00515CF8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A5F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Выход из строя сетевого (сетевых) насоса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5581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 xml:space="preserve">Ограничение (остановка) </w:t>
            </w:r>
            <w:proofErr w:type="gramStart"/>
            <w:r w:rsidRPr="00EF4097">
              <w:t>работы  источника</w:t>
            </w:r>
            <w:proofErr w:type="gramEnd"/>
            <w:r w:rsidRPr="00EF4097">
              <w:t xml:space="preserve"> тепловой энергии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0B48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Прекращение циркуляции в системе теплоснабжения всех потребителей населенного пункта, понижение температуры воздуха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A5B2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 xml:space="preserve">Местный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5DA8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 xml:space="preserve">Выполнить переключение на резервный насос. При невозможности переключения организовать работы по ремонту силами персонала своей организации. </w:t>
            </w:r>
          </w:p>
          <w:p w14:paraId="6AB4AE26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При длительном отсутствии работы насоса организовать ремонтные работы по предотвращению размораживания силами персонала своей организации и управляющих компаний.</w:t>
            </w:r>
          </w:p>
          <w:p w14:paraId="3089E9E2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Время устранения аварии – 4 часа</w:t>
            </w:r>
          </w:p>
        </w:tc>
      </w:tr>
      <w:tr w:rsidR="00E7061B" w:rsidRPr="00EF4097" w14:paraId="2F42C58A" w14:textId="77777777" w:rsidTr="00515CF8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7B6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 xml:space="preserve">Выход из строя котла (котлов)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8B6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 xml:space="preserve">Ограничение (остановка) </w:t>
            </w:r>
            <w:proofErr w:type="gramStart"/>
            <w:r w:rsidRPr="00EF4097">
              <w:t>работы  источника</w:t>
            </w:r>
            <w:proofErr w:type="gramEnd"/>
            <w:r w:rsidRPr="00EF4097">
              <w:t xml:space="preserve"> тепловой энергии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8E8F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Ограничение (прекращение) подачи горячей воды в систему отопления всех потребителей населенного пункта, понижение температуры воздуха в зданиях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BF84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Объектовый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144E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 xml:space="preserve">Выполнить переключение на резервный котел. При невозможности переключения и снижении отпуска тепловой энергии организовать работы по ремонту силами персонала своей организации. </w:t>
            </w:r>
          </w:p>
          <w:p w14:paraId="0B60B6A7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При длительном отсутствии работы котла организовать ремонтные работы по предотвращению размораживания силами персонала своей организации и управляющих компаний.</w:t>
            </w:r>
          </w:p>
          <w:p w14:paraId="184BCEA1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Время устранения аварии – 24 часа</w:t>
            </w:r>
          </w:p>
        </w:tc>
      </w:tr>
      <w:tr w:rsidR="00E7061B" w:rsidRPr="00EF4097" w14:paraId="2F01A0A4" w14:textId="77777777" w:rsidTr="00515CF8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10AD0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lastRenderedPageBreak/>
              <w:t>Предельный износ сетей, гидродинамические удары</w:t>
            </w:r>
          </w:p>
          <w:p w14:paraId="50289292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BD00B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Порыв на тепловых сетях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0A23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 xml:space="preserve">Прекращение циркуляции в части системы </w:t>
            </w:r>
            <w:proofErr w:type="gramStart"/>
            <w:r w:rsidRPr="00EF4097">
              <w:t>теплоснабжения,  понижение</w:t>
            </w:r>
            <w:proofErr w:type="gramEnd"/>
            <w:r w:rsidRPr="00EF4097">
              <w:t xml:space="preserve"> температуры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E03E" w14:textId="77777777" w:rsidR="00E7061B" w:rsidRPr="00EF4097" w:rsidRDefault="00E7061B" w:rsidP="00515CF8">
            <w:pPr>
              <w:tabs>
                <w:tab w:val="left" w:pos="851"/>
              </w:tabs>
              <w:jc w:val="both"/>
              <w:rPr>
                <w:color w:val="0070C0"/>
              </w:rPr>
            </w:pPr>
            <w:r w:rsidRPr="00EF4097">
              <w:t>Объектовый</w:t>
            </w:r>
            <w:r w:rsidRPr="00EF4097">
              <w:rPr>
                <w:color w:val="0070C0"/>
              </w:rPr>
              <w:t xml:space="preserve">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A5C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Организовать переключение теплоснабжения поврежденного участка от другого участка тепловых сетей (через секционирующую арматуру). Оптимальную схему теплоснабжения населенного пункта (части населенного пункта) определить с применением электронного моделирования.</w:t>
            </w:r>
          </w:p>
          <w:p w14:paraId="3DE9AB1D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При необходимости организовать устранение аварии</w:t>
            </w:r>
            <w:r w:rsidRPr="00EF4097">
              <w:rPr>
                <w:color w:val="0070C0"/>
              </w:rPr>
              <w:t xml:space="preserve"> </w:t>
            </w:r>
            <w:r w:rsidRPr="00EF4097">
              <w:t>силами ремонтного персонала своей организации. При длительном отсутствии циркуляции организовать ремонтные работы по предотвращению размораживания силами персонала своей организации и управляющих компаний.</w:t>
            </w:r>
          </w:p>
          <w:p w14:paraId="48563A26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Время устранения аварии – 8 часов</w:t>
            </w:r>
          </w:p>
        </w:tc>
      </w:tr>
      <w:tr w:rsidR="00E7061B" w:rsidRPr="00EF4097" w14:paraId="2E13E79C" w14:textId="77777777" w:rsidTr="00515CF8">
        <w:trPr>
          <w:tblHeader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8F70" w14:textId="77777777" w:rsidR="00E7061B" w:rsidRPr="00EF4097" w:rsidRDefault="00E7061B" w:rsidP="00515CF8">
            <w:pPr>
              <w:tabs>
                <w:tab w:val="left" w:pos="851"/>
              </w:tabs>
              <w:jc w:val="both"/>
              <w:rPr>
                <w:color w:val="0070C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B00E" w14:textId="77777777" w:rsidR="00E7061B" w:rsidRPr="00EF4097" w:rsidRDefault="00E7061B" w:rsidP="00515CF8">
            <w:pPr>
              <w:tabs>
                <w:tab w:val="left" w:pos="851"/>
              </w:tabs>
              <w:jc w:val="both"/>
              <w:rPr>
                <w:color w:val="0070C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C002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 xml:space="preserve">Прекращение циркуляции в системе </w:t>
            </w:r>
            <w:proofErr w:type="gramStart"/>
            <w:r w:rsidRPr="00EF4097">
              <w:t>теплоснабжения,  понижение</w:t>
            </w:r>
            <w:proofErr w:type="gramEnd"/>
            <w:r w:rsidRPr="00EF4097">
              <w:t xml:space="preserve"> температуры в зданиях, возможное размораживание наружных тепловых сетей и внутренних отопительных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EC0A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 xml:space="preserve">Местный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FC68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Организовать устранение аварии</w:t>
            </w:r>
            <w:r w:rsidRPr="00EF4097">
              <w:rPr>
                <w:color w:val="0070C0"/>
              </w:rPr>
              <w:t xml:space="preserve"> </w:t>
            </w:r>
            <w:r w:rsidRPr="00EF4097">
              <w:t>силами ремонтного персонала своей организации.</w:t>
            </w:r>
          </w:p>
          <w:p w14:paraId="360E0FE4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При возможности временной подачи теплоносителя оптимальную схему теплоснабжения населенного пункта (части населенного пункта) определить с применением электронного моделирования.</w:t>
            </w:r>
          </w:p>
          <w:p w14:paraId="5484616A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При длительном отсутствии циркуляции организовать ремонтные работы по предотвращению размораживания силами персонала своей организации и управляющих компаний.</w:t>
            </w:r>
          </w:p>
          <w:p w14:paraId="7599F333" w14:textId="77777777" w:rsidR="00E7061B" w:rsidRPr="00EF4097" w:rsidRDefault="00E7061B" w:rsidP="00515CF8">
            <w:pPr>
              <w:tabs>
                <w:tab w:val="left" w:pos="851"/>
              </w:tabs>
              <w:jc w:val="both"/>
            </w:pPr>
            <w:r w:rsidRPr="00EF4097">
              <w:t>Время устранения аварии – 2 часа</w:t>
            </w:r>
          </w:p>
        </w:tc>
      </w:tr>
    </w:tbl>
    <w:p w14:paraId="4CA91DB8" w14:textId="77777777" w:rsidR="00E7061B" w:rsidRPr="00EF4097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14:paraId="0EE5F1B7" w14:textId="77777777" w:rsidR="00E7061B" w:rsidRPr="00EF4097" w:rsidRDefault="00E7061B" w:rsidP="00E7061B">
      <w:pPr>
        <w:widowControl w:val="0"/>
        <w:tabs>
          <w:tab w:val="left" w:pos="1305"/>
          <w:tab w:val="center" w:pos="668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EF4097">
        <w:rPr>
          <w:bCs/>
        </w:rPr>
        <w:tab/>
      </w:r>
      <w:r w:rsidRPr="00EF4097">
        <w:rPr>
          <w:bCs/>
        </w:rPr>
        <w:tab/>
      </w:r>
      <w:r w:rsidRPr="00EF4097">
        <w:rPr>
          <w:bCs/>
        </w:rPr>
        <w:tab/>
      </w:r>
      <w:r w:rsidRPr="00EF4097">
        <w:rPr>
          <w:bCs/>
        </w:rPr>
        <w:tab/>
        <w:t xml:space="preserve"> </w:t>
      </w:r>
    </w:p>
    <w:p w14:paraId="2676B31A" w14:textId="77777777" w:rsidR="00E7061B" w:rsidRPr="00B65C7D" w:rsidRDefault="00E7061B" w:rsidP="00B65C7D">
      <w:pPr>
        <w:keepNext/>
        <w:tabs>
          <w:tab w:val="left" w:pos="1100"/>
        </w:tabs>
        <w:suppressAutoHyphens/>
        <w:spacing w:before="120"/>
        <w:jc w:val="both"/>
        <w:outlineLvl w:val="0"/>
        <w:rPr>
          <w:b/>
        </w:rPr>
        <w:sectPr w:rsidR="00E7061B" w:rsidRPr="00B65C7D" w:rsidSect="00CA3DD4">
          <w:footerReference w:type="default" r:id="rId10"/>
          <w:pgSz w:w="16840" w:h="11907" w:orient="landscape" w:code="9"/>
          <w:pgMar w:top="426" w:right="1135" w:bottom="850" w:left="993" w:header="720" w:footer="0" w:gutter="0"/>
          <w:cols w:space="720"/>
          <w:noEndnote/>
          <w:docGrid w:linePitch="326"/>
        </w:sectPr>
      </w:pPr>
    </w:p>
    <w:p w14:paraId="32C1BA12" w14:textId="77777777" w:rsidR="006B6B84" w:rsidRDefault="006B6B84" w:rsidP="00E7061B">
      <w:pPr>
        <w:keepNext/>
        <w:tabs>
          <w:tab w:val="left" w:pos="1100"/>
        </w:tabs>
        <w:suppressAutoHyphens/>
        <w:spacing w:before="120"/>
        <w:jc w:val="both"/>
        <w:outlineLvl w:val="0"/>
      </w:pPr>
    </w:p>
    <w:p w14:paraId="4D0C2545" w14:textId="77777777" w:rsidR="006B6B84" w:rsidRDefault="006B6B84" w:rsidP="00E7061B">
      <w:pPr>
        <w:keepNext/>
        <w:tabs>
          <w:tab w:val="left" w:pos="1100"/>
        </w:tabs>
        <w:suppressAutoHyphens/>
        <w:spacing w:before="120"/>
        <w:jc w:val="both"/>
        <w:outlineLvl w:val="0"/>
      </w:pPr>
    </w:p>
    <w:p w14:paraId="65FEB503" w14:textId="77777777" w:rsidR="006B6B84" w:rsidRDefault="006B6B84" w:rsidP="00E7061B">
      <w:pPr>
        <w:keepNext/>
        <w:tabs>
          <w:tab w:val="left" w:pos="1100"/>
        </w:tabs>
        <w:suppressAutoHyphens/>
        <w:spacing w:before="120"/>
        <w:jc w:val="both"/>
        <w:outlineLvl w:val="0"/>
      </w:pPr>
    </w:p>
    <w:p w14:paraId="777311F9" w14:textId="77777777" w:rsidR="00E7061B" w:rsidRPr="00B65C7D" w:rsidRDefault="00E7061B" w:rsidP="00E7061B">
      <w:pPr>
        <w:keepNext/>
        <w:tabs>
          <w:tab w:val="left" w:pos="1100"/>
        </w:tabs>
        <w:suppressAutoHyphens/>
        <w:spacing w:before="120"/>
        <w:jc w:val="both"/>
        <w:outlineLvl w:val="0"/>
      </w:pPr>
      <w:r w:rsidRPr="00B65C7D">
        <w:t>3. Ответственные лица за действия по ликвидации последствий аварийных ситуаций</w:t>
      </w:r>
    </w:p>
    <w:p w14:paraId="14856E27" w14:textId="77777777" w:rsidR="00E7061B" w:rsidRPr="00B65C7D" w:rsidRDefault="00E7061B" w:rsidP="00E7061B">
      <w:pPr>
        <w:widowControl w:val="0"/>
        <w:tabs>
          <w:tab w:val="left" w:pos="0"/>
          <w:tab w:val="center" w:pos="6686"/>
        </w:tabs>
        <w:autoSpaceDE w:val="0"/>
        <w:autoSpaceDN w:val="0"/>
        <w:adjustRightInd w:val="0"/>
        <w:ind w:firstLine="567"/>
        <w:jc w:val="both"/>
      </w:pPr>
    </w:p>
    <w:p w14:paraId="5DDF88D6" w14:textId="3199B6EF" w:rsidR="00E7061B" w:rsidRPr="00B65C7D" w:rsidRDefault="00E7061B" w:rsidP="00E7061B">
      <w:pPr>
        <w:jc w:val="both"/>
        <w:rPr>
          <w:b/>
        </w:rPr>
      </w:pPr>
      <w:r w:rsidRPr="00B65C7D">
        <w:rPr>
          <w:b/>
        </w:rPr>
        <w:t xml:space="preserve">Таблица </w:t>
      </w:r>
      <w:r w:rsidR="00A940B9">
        <w:rPr>
          <w:b/>
        </w:rPr>
        <w:t>1</w:t>
      </w:r>
      <w:r w:rsidRPr="00B65C7D">
        <w:rPr>
          <w:b/>
        </w:rPr>
        <w:t xml:space="preserve"> - </w:t>
      </w:r>
      <w:r w:rsidRPr="00B65C7D">
        <w:t>Ответственные лица от администрации</w:t>
      </w:r>
      <w:r w:rsidR="00B65C7D">
        <w:t xml:space="preserve"> МО Севастьяновское сельское поселение МО Приозерский муниципальный район Ленинградской области</w:t>
      </w:r>
      <w:r w:rsidRPr="00B65C7D">
        <w:t>:</w:t>
      </w:r>
    </w:p>
    <w:p w14:paraId="63915C32" w14:textId="77777777" w:rsidR="00E7061B" w:rsidRPr="00B65C7D" w:rsidRDefault="00E7061B" w:rsidP="00E7061B">
      <w:pPr>
        <w:jc w:val="both"/>
      </w:pPr>
      <w:r w:rsidRPr="00B65C7D">
        <w:t xml:space="preserve"> </w:t>
      </w:r>
    </w:p>
    <w:p w14:paraId="5A8ADDED" w14:textId="77777777" w:rsidR="00E7061B" w:rsidRPr="00B65C7D" w:rsidRDefault="00E7061B" w:rsidP="00E7061B">
      <w:pPr>
        <w:jc w:val="both"/>
      </w:pPr>
    </w:p>
    <w:tbl>
      <w:tblPr>
        <w:tblW w:w="946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2493"/>
        <w:gridCol w:w="3040"/>
        <w:gridCol w:w="3367"/>
      </w:tblGrid>
      <w:tr w:rsidR="00E7061B" w:rsidRPr="00F229D1" w14:paraId="3D31B1C9" w14:textId="77777777" w:rsidTr="00515CF8">
        <w:trPr>
          <w:trHeight w:val="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70BF4A" w14:textId="77777777" w:rsidR="00E7061B" w:rsidRPr="00F229D1" w:rsidRDefault="00E7061B" w:rsidP="00515CF8">
            <w:pPr>
              <w:tabs>
                <w:tab w:val="left" w:pos="851"/>
              </w:tabs>
              <w:jc w:val="both"/>
            </w:pPr>
            <w:r w:rsidRPr="00F229D1">
              <w:t>№</w:t>
            </w:r>
          </w:p>
          <w:p w14:paraId="2C674CD4" w14:textId="77777777" w:rsidR="00E7061B" w:rsidRPr="00F229D1" w:rsidRDefault="00E7061B" w:rsidP="00515CF8">
            <w:pPr>
              <w:tabs>
                <w:tab w:val="left" w:pos="851"/>
              </w:tabs>
              <w:jc w:val="both"/>
            </w:pPr>
            <w:r w:rsidRPr="00F229D1">
              <w:t>п/п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FB3DC8" w14:textId="77777777" w:rsidR="00E7061B" w:rsidRPr="00F229D1" w:rsidRDefault="00E7061B" w:rsidP="00515CF8">
            <w:pPr>
              <w:tabs>
                <w:tab w:val="left" w:pos="851"/>
              </w:tabs>
              <w:jc w:val="both"/>
            </w:pPr>
            <w:r w:rsidRPr="00F229D1">
              <w:t>Ф.И.О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7DD02F" w14:textId="77777777" w:rsidR="00E7061B" w:rsidRPr="00F229D1" w:rsidRDefault="00E7061B" w:rsidP="00515CF8">
            <w:pPr>
              <w:tabs>
                <w:tab w:val="left" w:pos="851"/>
              </w:tabs>
              <w:jc w:val="both"/>
            </w:pPr>
            <w:r w:rsidRPr="00F229D1">
              <w:t>Должность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A8938E" w14:textId="77777777" w:rsidR="00E7061B" w:rsidRPr="00F229D1" w:rsidRDefault="00E7061B" w:rsidP="00515CF8">
            <w:pPr>
              <w:tabs>
                <w:tab w:val="left" w:pos="851"/>
              </w:tabs>
              <w:jc w:val="both"/>
            </w:pPr>
            <w:r w:rsidRPr="00F229D1">
              <w:t>Адрес организации, контактный телефон</w:t>
            </w:r>
          </w:p>
        </w:tc>
      </w:tr>
      <w:tr w:rsidR="00E7061B" w:rsidRPr="00B65C7D" w14:paraId="4E47830E" w14:textId="77777777" w:rsidTr="00515CF8">
        <w:trPr>
          <w:trHeight w:val="72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7E47F5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9B56F9" w14:textId="77777777" w:rsidR="00E7061B" w:rsidRPr="00B65C7D" w:rsidRDefault="00B65C7D" w:rsidP="00515CF8">
            <w:pPr>
              <w:tabs>
                <w:tab w:val="left" w:pos="851"/>
              </w:tabs>
              <w:jc w:val="both"/>
            </w:pPr>
            <w:r>
              <w:t>Герасимчук О. Н.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64678C" w14:textId="77777777" w:rsidR="00E7061B" w:rsidRPr="00B65C7D" w:rsidRDefault="00B65C7D" w:rsidP="00B65C7D">
            <w:pPr>
              <w:tabs>
                <w:tab w:val="left" w:pos="851"/>
              </w:tabs>
              <w:jc w:val="both"/>
            </w:pPr>
            <w:r>
              <w:t>Глава</w:t>
            </w:r>
            <w:r w:rsidR="00E7061B" w:rsidRPr="00B65C7D">
              <w:t xml:space="preserve"> администрации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E53E93" w14:textId="77777777" w:rsidR="00E7061B" w:rsidRPr="00B65C7D" w:rsidRDefault="00B65C7D" w:rsidP="00515CF8">
            <w:pPr>
              <w:jc w:val="both"/>
            </w:pPr>
            <w:r>
              <w:t xml:space="preserve">п. </w:t>
            </w:r>
            <w:proofErr w:type="spellStart"/>
            <w:r>
              <w:t>Севастьяново</w:t>
            </w:r>
            <w:proofErr w:type="spellEnd"/>
            <w:r>
              <w:t xml:space="preserve"> ул. Новая д.1</w:t>
            </w:r>
            <w:r w:rsidR="00E7061B" w:rsidRPr="00B65C7D">
              <w:t>;</w:t>
            </w:r>
          </w:p>
          <w:p w14:paraId="6E9E69A3" w14:textId="77777777" w:rsidR="00E7061B" w:rsidRPr="00B65C7D" w:rsidRDefault="00E7061B" w:rsidP="00B65C7D">
            <w:pPr>
              <w:jc w:val="both"/>
            </w:pPr>
            <w:r w:rsidRPr="00B65C7D">
              <w:t>8-</w:t>
            </w:r>
            <w:r w:rsidR="00B65C7D">
              <w:t>813 79 93 186</w:t>
            </w:r>
          </w:p>
        </w:tc>
      </w:tr>
      <w:tr w:rsidR="00E7061B" w:rsidRPr="00B65C7D" w14:paraId="283D30FC" w14:textId="77777777" w:rsidTr="00515CF8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7B9F35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2.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7760B" w14:textId="5B261C59" w:rsidR="00E7061B" w:rsidRPr="00B65C7D" w:rsidRDefault="006802F2" w:rsidP="00515CF8">
            <w:pPr>
              <w:tabs>
                <w:tab w:val="left" w:pos="851"/>
              </w:tabs>
              <w:jc w:val="both"/>
            </w:pPr>
            <w:proofErr w:type="spellStart"/>
            <w:r>
              <w:t>Скороделова</w:t>
            </w:r>
            <w:proofErr w:type="spellEnd"/>
            <w:r>
              <w:t xml:space="preserve"> Г.А.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9849E8" w14:textId="77777777" w:rsidR="00E7061B" w:rsidRPr="00B65C7D" w:rsidRDefault="00E7061B" w:rsidP="00B65C7D">
            <w:pPr>
              <w:tabs>
                <w:tab w:val="left" w:pos="851"/>
              </w:tabs>
            </w:pPr>
            <w:r w:rsidRPr="00B65C7D">
              <w:t xml:space="preserve">Заместитель </w:t>
            </w:r>
            <w:proofErr w:type="gramStart"/>
            <w:r w:rsidR="00B65C7D">
              <w:t xml:space="preserve">главы </w:t>
            </w:r>
            <w:r w:rsidRPr="00B65C7D">
              <w:t xml:space="preserve"> администрации</w:t>
            </w:r>
            <w:proofErr w:type="gramEnd"/>
            <w:r w:rsidRPr="00B65C7D"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580ED1" w14:textId="288C61A5" w:rsidR="00E7061B" w:rsidRPr="00B65C7D" w:rsidRDefault="001D2926" w:rsidP="001D2926">
            <w:pPr>
              <w:jc w:val="both"/>
            </w:pPr>
            <w:r>
              <w:t xml:space="preserve">п. Кузнечное ул. </w:t>
            </w:r>
            <w:proofErr w:type="gramStart"/>
            <w:r w:rsidR="006802F2">
              <w:t>Пионерская</w:t>
            </w:r>
            <w:r>
              <w:t xml:space="preserve"> ,</w:t>
            </w:r>
            <w:proofErr w:type="gramEnd"/>
            <w:r>
              <w:t xml:space="preserve"> д.</w:t>
            </w:r>
            <w:r w:rsidR="006802F2">
              <w:t>3,кв.13</w:t>
            </w:r>
            <w:r>
              <w:t xml:space="preserve"> тел:8 813 79 93 121</w:t>
            </w:r>
          </w:p>
        </w:tc>
      </w:tr>
    </w:tbl>
    <w:p w14:paraId="4E8CEAD8" w14:textId="77777777" w:rsidR="00E7061B" w:rsidRPr="00B65C7D" w:rsidRDefault="00E7061B" w:rsidP="00E7061B">
      <w:pPr>
        <w:jc w:val="both"/>
      </w:pPr>
    </w:p>
    <w:p w14:paraId="0F1A3C42" w14:textId="738659CF" w:rsidR="00E7061B" w:rsidRPr="00B65C7D" w:rsidRDefault="00E7061B" w:rsidP="001D2926">
      <w:pPr>
        <w:widowControl w:val="0"/>
        <w:tabs>
          <w:tab w:val="left" w:pos="-142"/>
          <w:tab w:val="center" w:pos="6686"/>
        </w:tabs>
        <w:autoSpaceDE w:val="0"/>
        <w:autoSpaceDN w:val="0"/>
        <w:adjustRightInd w:val="0"/>
        <w:ind w:left="-142" w:firstLine="709"/>
        <w:jc w:val="both"/>
      </w:pPr>
      <w:r w:rsidRPr="00B65C7D">
        <w:t>Фамилии, инициалы, должности и контактные данные ответственных лиц от теплоснабжающ</w:t>
      </w:r>
      <w:r w:rsidR="001D2926">
        <w:t>ей (теплосетевой</w:t>
      </w:r>
      <w:r w:rsidRPr="00B65C7D">
        <w:t>) организаци</w:t>
      </w:r>
      <w:r w:rsidR="001D2926">
        <w:t>и</w:t>
      </w:r>
      <w:r w:rsidRPr="00B65C7D">
        <w:t xml:space="preserve"> ООО «</w:t>
      </w:r>
      <w:r w:rsidR="00A940B9">
        <w:t>Энерго -Ресурс</w:t>
      </w:r>
      <w:r w:rsidR="001D2926">
        <w:t xml:space="preserve">» приведены в таблице </w:t>
      </w:r>
      <w:r w:rsidR="00621B6A">
        <w:t>2</w:t>
      </w:r>
      <w:r w:rsidRPr="00B65C7D">
        <w:t xml:space="preserve"> </w:t>
      </w:r>
    </w:p>
    <w:p w14:paraId="7C867701" w14:textId="77777777" w:rsidR="00E7061B" w:rsidRPr="00B65C7D" w:rsidRDefault="00E7061B" w:rsidP="00E7061B">
      <w:pPr>
        <w:widowControl w:val="0"/>
        <w:tabs>
          <w:tab w:val="left" w:pos="0"/>
          <w:tab w:val="center" w:pos="6686"/>
        </w:tabs>
        <w:autoSpaceDE w:val="0"/>
        <w:autoSpaceDN w:val="0"/>
        <w:adjustRightInd w:val="0"/>
        <w:ind w:firstLine="567"/>
        <w:jc w:val="both"/>
      </w:pPr>
    </w:p>
    <w:p w14:paraId="4D90690F" w14:textId="33EA8B38" w:rsidR="00E7061B" w:rsidRPr="00B65C7D" w:rsidRDefault="00E7061B" w:rsidP="00E7061B">
      <w:pPr>
        <w:keepNext/>
        <w:jc w:val="both"/>
        <w:rPr>
          <w:b/>
          <w:bCs/>
        </w:rPr>
      </w:pPr>
      <w:r w:rsidRPr="00B65C7D">
        <w:rPr>
          <w:b/>
          <w:bCs/>
        </w:rPr>
        <w:t xml:space="preserve">Таблица </w:t>
      </w:r>
      <w:r w:rsidR="00621B6A">
        <w:rPr>
          <w:b/>
          <w:bCs/>
        </w:rPr>
        <w:t>2</w:t>
      </w:r>
      <w:r w:rsidRPr="00B65C7D">
        <w:rPr>
          <w:b/>
          <w:bCs/>
        </w:rPr>
        <w:t xml:space="preserve"> -</w:t>
      </w:r>
      <w:r w:rsidRPr="00B65C7D">
        <w:rPr>
          <w:bCs/>
        </w:rPr>
        <w:t xml:space="preserve"> Ответственные лица от теплоснабжающих (теплосетевых) организаций:</w:t>
      </w:r>
    </w:p>
    <w:p w14:paraId="381B3C7E" w14:textId="77777777" w:rsidR="00E7061B" w:rsidRPr="00B65C7D" w:rsidRDefault="00E7061B" w:rsidP="00E7061B">
      <w:pPr>
        <w:jc w:val="both"/>
      </w:pPr>
    </w:p>
    <w:tbl>
      <w:tblPr>
        <w:tblW w:w="94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2130"/>
        <w:gridCol w:w="3118"/>
        <w:gridCol w:w="3647"/>
      </w:tblGrid>
      <w:tr w:rsidR="00E7061B" w:rsidRPr="00F229D1" w14:paraId="139839C5" w14:textId="77777777" w:rsidTr="00515CF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C71AA" w14:textId="77777777" w:rsidR="00E7061B" w:rsidRPr="00F229D1" w:rsidRDefault="00E7061B" w:rsidP="00515CF8">
            <w:pPr>
              <w:tabs>
                <w:tab w:val="left" w:pos="851"/>
              </w:tabs>
              <w:jc w:val="both"/>
            </w:pPr>
            <w:r w:rsidRPr="00F229D1">
              <w:t>№</w:t>
            </w:r>
          </w:p>
          <w:p w14:paraId="14D1299A" w14:textId="77777777" w:rsidR="00E7061B" w:rsidRPr="00F229D1" w:rsidRDefault="00E7061B" w:rsidP="00515CF8">
            <w:pPr>
              <w:tabs>
                <w:tab w:val="left" w:pos="851"/>
              </w:tabs>
              <w:jc w:val="both"/>
            </w:pPr>
            <w:r w:rsidRPr="00F229D1">
              <w:t>п/п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35BE2E" w14:textId="77777777" w:rsidR="00E7061B" w:rsidRPr="00F229D1" w:rsidRDefault="00E7061B" w:rsidP="00515CF8">
            <w:pPr>
              <w:tabs>
                <w:tab w:val="left" w:pos="851"/>
              </w:tabs>
              <w:jc w:val="both"/>
            </w:pPr>
            <w:r w:rsidRPr="00F229D1">
              <w:t>Ф.И.О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CDBE42" w14:textId="77777777" w:rsidR="00E7061B" w:rsidRPr="00F229D1" w:rsidRDefault="00E7061B" w:rsidP="00515CF8">
            <w:pPr>
              <w:tabs>
                <w:tab w:val="left" w:pos="851"/>
              </w:tabs>
              <w:jc w:val="both"/>
            </w:pPr>
            <w:r w:rsidRPr="00F229D1">
              <w:t>Должность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08B1C2" w14:textId="77777777" w:rsidR="00E7061B" w:rsidRPr="00F229D1" w:rsidRDefault="00E7061B" w:rsidP="00515CF8">
            <w:pPr>
              <w:tabs>
                <w:tab w:val="left" w:pos="851"/>
              </w:tabs>
              <w:jc w:val="both"/>
            </w:pPr>
            <w:r w:rsidRPr="00F229D1">
              <w:t>Адрес организации, контактный телефон</w:t>
            </w:r>
          </w:p>
        </w:tc>
      </w:tr>
      <w:tr w:rsidR="00E7061B" w:rsidRPr="00B65C7D" w14:paraId="79D3F214" w14:textId="77777777" w:rsidTr="00515CF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ECE952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BFD5D2" w14:textId="708D01E0" w:rsidR="00E7061B" w:rsidRPr="00B65C7D" w:rsidRDefault="00CA3DD4" w:rsidP="00515CF8">
            <w:pPr>
              <w:tabs>
                <w:tab w:val="left" w:pos="851"/>
              </w:tabs>
              <w:jc w:val="both"/>
            </w:pPr>
            <w:r>
              <w:t>Сидоров М.В.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7A8366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Руководитель организации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0FBD0A" w14:textId="497C4799" w:rsidR="00E7061B" w:rsidRPr="00B65C7D" w:rsidRDefault="00A940B9" w:rsidP="00223B30">
            <w:pPr>
              <w:tabs>
                <w:tab w:val="left" w:pos="851"/>
              </w:tabs>
              <w:ind w:left="-174" w:firstLine="174"/>
              <w:jc w:val="both"/>
            </w:pPr>
            <w:r>
              <w:t>89119944448</w:t>
            </w:r>
          </w:p>
          <w:p w14:paraId="03D41270" w14:textId="77777777" w:rsidR="00E7061B" w:rsidRPr="00B65C7D" w:rsidRDefault="00E7061B" w:rsidP="00515CF8">
            <w:pPr>
              <w:tabs>
                <w:tab w:val="left" w:pos="851"/>
              </w:tabs>
              <w:ind w:left="-174" w:firstLine="32"/>
              <w:jc w:val="both"/>
            </w:pPr>
          </w:p>
        </w:tc>
      </w:tr>
      <w:tr w:rsidR="00E7061B" w:rsidRPr="00B65C7D" w14:paraId="1273FB59" w14:textId="77777777" w:rsidTr="00515CF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FAED97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798B4D" w14:textId="5D077485" w:rsidR="00E7061B" w:rsidRPr="00B65C7D" w:rsidRDefault="00CA3DD4" w:rsidP="00515CF8">
            <w:pPr>
              <w:tabs>
                <w:tab w:val="left" w:pos="851"/>
              </w:tabs>
              <w:jc w:val="both"/>
            </w:pPr>
            <w:r>
              <w:t>Клепиков А.А.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1F3D1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Главный инженер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539A08" w14:textId="2B1A1242" w:rsidR="00E7061B" w:rsidRPr="00B65C7D" w:rsidRDefault="00A940B9" w:rsidP="00F229D1">
            <w:pPr>
              <w:tabs>
                <w:tab w:val="left" w:pos="851"/>
              </w:tabs>
              <w:jc w:val="both"/>
            </w:pPr>
            <w:r>
              <w:t>89213888203</w:t>
            </w:r>
          </w:p>
          <w:p w14:paraId="7148D72E" w14:textId="77777777" w:rsidR="00E7061B" w:rsidRPr="00B65C7D" w:rsidRDefault="00E7061B" w:rsidP="00515CF8">
            <w:pPr>
              <w:tabs>
                <w:tab w:val="left" w:pos="851"/>
              </w:tabs>
              <w:ind w:left="-174" w:firstLine="32"/>
              <w:jc w:val="both"/>
            </w:pPr>
          </w:p>
        </w:tc>
      </w:tr>
      <w:tr w:rsidR="00E7061B" w:rsidRPr="00B65C7D" w14:paraId="6281E27D" w14:textId="77777777" w:rsidTr="00515CF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7E2DB9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ACC203" w14:textId="77777777" w:rsidR="00E7061B" w:rsidRPr="00B65C7D" w:rsidRDefault="00F229D1" w:rsidP="00F229D1">
            <w:pPr>
              <w:tabs>
                <w:tab w:val="left" w:pos="851"/>
              </w:tabs>
              <w:jc w:val="both"/>
            </w:pPr>
            <w:proofErr w:type="spellStart"/>
            <w:r>
              <w:t>Пылыпив</w:t>
            </w:r>
            <w:proofErr w:type="spellEnd"/>
            <w:r>
              <w:t xml:space="preserve"> М. 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9BC295" w14:textId="77777777" w:rsidR="00E7061B" w:rsidRPr="00B65C7D" w:rsidRDefault="00E7061B" w:rsidP="00F229D1">
            <w:pPr>
              <w:tabs>
                <w:tab w:val="left" w:pos="851"/>
              </w:tabs>
              <w:jc w:val="both"/>
            </w:pPr>
            <w:r w:rsidRPr="00B65C7D">
              <w:t xml:space="preserve">Начальник </w:t>
            </w:r>
            <w:r w:rsidR="00F229D1">
              <w:t>котельной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4B1A3" w14:textId="5F9BBA55" w:rsidR="00E7061B" w:rsidRPr="00B65C7D" w:rsidRDefault="00A940B9" w:rsidP="00F229D1">
            <w:pPr>
              <w:tabs>
                <w:tab w:val="left" w:pos="851"/>
              </w:tabs>
              <w:jc w:val="both"/>
            </w:pPr>
            <w:r w:rsidRPr="00B65C7D">
              <w:t>8-915-4684254.</w:t>
            </w:r>
          </w:p>
          <w:p w14:paraId="4A9F7615" w14:textId="77777777" w:rsidR="00E7061B" w:rsidRPr="00B65C7D" w:rsidRDefault="00E7061B" w:rsidP="00515CF8">
            <w:pPr>
              <w:tabs>
                <w:tab w:val="left" w:pos="851"/>
              </w:tabs>
              <w:ind w:left="-174" w:firstLine="32"/>
              <w:jc w:val="both"/>
            </w:pPr>
          </w:p>
        </w:tc>
      </w:tr>
      <w:tr w:rsidR="00E7061B" w:rsidRPr="00B65C7D" w14:paraId="227FDD35" w14:textId="77777777" w:rsidTr="00515CF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DAAD9A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4.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42BEC3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9D4C88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Дежурный диспетчер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907FB3" w14:textId="1D43AB2A" w:rsidR="00E7061B" w:rsidRPr="00B65C7D" w:rsidRDefault="00E7061B" w:rsidP="00515CF8">
            <w:pPr>
              <w:tabs>
                <w:tab w:val="left" w:pos="851"/>
              </w:tabs>
              <w:ind w:left="-174" w:firstLine="32"/>
              <w:jc w:val="both"/>
            </w:pPr>
          </w:p>
        </w:tc>
      </w:tr>
    </w:tbl>
    <w:p w14:paraId="1E55F24D" w14:textId="77777777" w:rsidR="00E7061B" w:rsidRPr="00B65C7D" w:rsidRDefault="00E7061B" w:rsidP="00E7061B">
      <w:pPr>
        <w:jc w:val="both"/>
      </w:pPr>
    </w:p>
    <w:p w14:paraId="623D48B7" w14:textId="74C238D2" w:rsidR="00E7061B" w:rsidRPr="00B65C7D" w:rsidRDefault="00E7061B" w:rsidP="00E7061B">
      <w:pPr>
        <w:widowControl w:val="0"/>
        <w:tabs>
          <w:tab w:val="left" w:pos="0"/>
          <w:tab w:val="center" w:pos="6686"/>
        </w:tabs>
        <w:autoSpaceDE w:val="0"/>
        <w:autoSpaceDN w:val="0"/>
        <w:adjustRightInd w:val="0"/>
        <w:ind w:firstLine="567"/>
        <w:jc w:val="both"/>
      </w:pPr>
      <w:bookmarkStart w:id="2" w:name="_Hlk117082674"/>
      <w:r w:rsidRPr="00B65C7D">
        <w:t xml:space="preserve"> Фамилии, инициалы, должности и контактные данные ответственных лиц от </w:t>
      </w:r>
      <w:proofErr w:type="spellStart"/>
      <w:r w:rsidRPr="00B65C7D">
        <w:t>водоснабжающей</w:t>
      </w:r>
      <w:proofErr w:type="spellEnd"/>
      <w:r w:rsidRPr="00B65C7D">
        <w:t xml:space="preserve"> организации </w:t>
      </w:r>
      <w:r w:rsidR="00CA3DD4">
        <w:t>ГУП «</w:t>
      </w:r>
      <w:proofErr w:type="spellStart"/>
      <w:r w:rsidR="00CA3DD4">
        <w:t>Леноблводоканал</w:t>
      </w:r>
      <w:proofErr w:type="spellEnd"/>
      <w:r w:rsidR="00CA3DD4">
        <w:t>»</w:t>
      </w:r>
      <w:r w:rsidR="00F229D1">
        <w:t xml:space="preserve"> приведены в таблице </w:t>
      </w:r>
      <w:r w:rsidR="00621B6A">
        <w:t>3</w:t>
      </w:r>
    </w:p>
    <w:p w14:paraId="641B7F07" w14:textId="77777777" w:rsidR="00E7061B" w:rsidRPr="00B65C7D" w:rsidRDefault="00E7061B" w:rsidP="00E7061B">
      <w:pPr>
        <w:widowControl w:val="0"/>
        <w:tabs>
          <w:tab w:val="left" w:pos="0"/>
          <w:tab w:val="center" w:pos="6686"/>
        </w:tabs>
        <w:autoSpaceDE w:val="0"/>
        <w:autoSpaceDN w:val="0"/>
        <w:adjustRightInd w:val="0"/>
        <w:ind w:firstLine="567"/>
        <w:jc w:val="both"/>
      </w:pPr>
    </w:p>
    <w:p w14:paraId="0DE514A0" w14:textId="39A3074C" w:rsidR="00E7061B" w:rsidRPr="00B65C7D" w:rsidRDefault="00E7061B" w:rsidP="00E7061B">
      <w:pPr>
        <w:keepNext/>
        <w:jc w:val="both"/>
        <w:rPr>
          <w:bCs/>
        </w:rPr>
      </w:pPr>
      <w:r w:rsidRPr="00B65C7D">
        <w:rPr>
          <w:b/>
          <w:bCs/>
        </w:rPr>
        <w:t xml:space="preserve">Таблица </w:t>
      </w:r>
      <w:r w:rsidR="00621B6A">
        <w:rPr>
          <w:b/>
          <w:bCs/>
        </w:rPr>
        <w:t>3</w:t>
      </w:r>
      <w:r w:rsidRPr="00B65C7D">
        <w:rPr>
          <w:b/>
          <w:bCs/>
        </w:rPr>
        <w:t xml:space="preserve"> </w:t>
      </w:r>
      <w:r w:rsidR="00A940B9">
        <w:rPr>
          <w:b/>
          <w:bCs/>
        </w:rPr>
        <w:t>–</w:t>
      </w:r>
      <w:r w:rsidRPr="00B65C7D">
        <w:rPr>
          <w:bCs/>
        </w:rPr>
        <w:t xml:space="preserve"> Ответственные лица от </w:t>
      </w:r>
      <w:proofErr w:type="spellStart"/>
      <w:r w:rsidRPr="00B65C7D">
        <w:rPr>
          <w:bCs/>
        </w:rPr>
        <w:t>водоснабжающей</w:t>
      </w:r>
      <w:proofErr w:type="spellEnd"/>
      <w:r w:rsidRPr="00B65C7D">
        <w:rPr>
          <w:bCs/>
        </w:rPr>
        <w:t xml:space="preserve"> организации:</w:t>
      </w:r>
    </w:p>
    <w:p w14:paraId="2854F2E0" w14:textId="77777777" w:rsidR="00E7061B" w:rsidRPr="00B65C7D" w:rsidRDefault="00E7061B" w:rsidP="00E7061B">
      <w:pPr>
        <w:jc w:val="both"/>
      </w:pPr>
    </w:p>
    <w:tbl>
      <w:tblPr>
        <w:tblW w:w="94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2130"/>
        <w:gridCol w:w="3118"/>
        <w:gridCol w:w="3647"/>
      </w:tblGrid>
      <w:tr w:rsidR="00E7061B" w:rsidRPr="00B65C7D" w14:paraId="09CE82EA" w14:textId="77777777" w:rsidTr="00515CF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F6506B" w14:textId="77777777" w:rsidR="00E7061B" w:rsidRPr="00B65C7D" w:rsidRDefault="00E7061B" w:rsidP="00515CF8">
            <w:pPr>
              <w:tabs>
                <w:tab w:val="left" w:pos="851"/>
              </w:tabs>
              <w:jc w:val="both"/>
              <w:rPr>
                <w:b/>
              </w:rPr>
            </w:pPr>
            <w:r w:rsidRPr="00B65C7D">
              <w:rPr>
                <w:b/>
              </w:rPr>
              <w:t>№</w:t>
            </w:r>
          </w:p>
          <w:p w14:paraId="4D77F8EE" w14:textId="77777777" w:rsidR="00E7061B" w:rsidRPr="00B65C7D" w:rsidRDefault="00E7061B" w:rsidP="00515CF8">
            <w:pPr>
              <w:tabs>
                <w:tab w:val="left" w:pos="851"/>
              </w:tabs>
              <w:jc w:val="both"/>
              <w:rPr>
                <w:b/>
              </w:rPr>
            </w:pPr>
            <w:r w:rsidRPr="00B65C7D">
              <w:rPr>
                <w:b/>
              </w:rPr>
              <w:t>п/п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5970F" w14:textId="77777777" w:rsidR="00E7061B" w:rsidRPr="00B65C7D" w:rsidRDefault="00E7061B" w:rsidP="00515CF8">
            <w:pPr>
              <w:tabs>
                <w:tab w:val="left" w:pos="851"/>
              </w:tabs>
              <w:jc w:val="both"/>
              <w:rPr>
                <w:b/>
              </w:rPr>
            </w:pPr>
            <w:r w:rsidRPr="00B65C7D">
              <w:rPr>
                <w:b/>
              </w:rPr>
              <w:t>Ф.И.О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D0D0B3" w14:textId="77777777" w:rsidR="00E7061B" w:rsidRPr="00B65C7D" w:rsidRDefault="00E7061B" w:rsidP="00515CF8">
            <w:pPr>
              <w:tabs>
                <w:tab w:val="left" w:pos="851"/>
              </w:tabs>
              <w:jc w:val="both"/>
              <w:rPr>
                <w:b/>
              </w:rPr>
            </w:pPr>
            <w:r w:rsidRPr="00B65C7D">
              <w:rPr>
                <w:b/>
              </w:rPr>
              <w:t>Должность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E329FC" w14:textId="77777777" w:rsidR="00E7061B" w:rsidRPr="00B65C7D" w:rsidRDefault="00E7061B" w:rsidP="00515CF8">
            <w:pPr>
              <w:tabs>
                <w:tab w:val="left" w:pos="851"/>
              </w:tabs>
              <w:jc w:val="both"/>
              <w:rPr>
                <w:b/>
              </w:rPr>
            </w:pPr>
            <w:r w:rsidRPr="00B65C7D">
              <w:rPr>
                <w:b/>
              </w:rPr>
              <w:t>Адрес организации, контактный телефон</w:t>
            </w:r>
          </w:p>
        </w:tc>
      </w:tr>
      <w:tr w:rsidR="00E7061B" w:rsidRPr="00B65C7D" w14:paraId="7C0B26FC" w14:textId="77777777" w:rsidTr="00515CF8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8100BB" w14:textId="77777777" w:rsidR="00E7061B" w:rsidRPr="00B65C7D" w:rsidRDefault="00E7061B" w:rsidP="00223B30">
            <w:pPr>
              <w:tabs>
                <w:tab w:val="left" w:pos="851"/>
                <w:tab w:val="left" w:pos="5954"/>
              </w:tabs>
              <w:jc w:val="both"/>
            </w:pPr>
            <w:r w:rsidRPr="00B65C7D">
              <w:t>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05E8D7" w14:textId="56FD3368" w:rsidR="00E7061B" w:rsidRPr="00B65C7D" w:rsidRDefault="00A940B9" w:rsidP="00223B30">
            <w:pPr>
              <w:tabs>
                <w:tab w:val="left" w:pos="851"/>
                <w:tab w:val="left" w:pos="5954"/>
              </w:tabs>
              <w:jc w:val="both"/>
            </w:pPr>
            <w:r>
              <w:t>Морозов С.С.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C250F5" w14:textId="77777777" w:rsidR="00E7061B" w:rsidRPr="00A940B9" w:rsidRDefault="00E7061B" w:rsidP="00223B30">
            <w:pPr>
              <w:tabs>
                <w:tab w:val="left" w:pos="851"/>
                <w:tab w:val="left" w:pos="5954"/>
              </w:tabs>
              <w:jc w:val="both"/>
            </w:pPr>
            <w:r w:rsidRPr="00A940B9">
              <w:t>Руководитель организации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EE74FE" w14:textId="24A12BE1" w:rsidR="00E7061B" w:rsidRPr="00A940B9" w:rsidRDefault="00A940B9" w:rsidP="00223B30">
            <w:pPr>
              <w:tabs>
                <w:tab w:val="left" w:pos="851"/>
                <w:tab w:val="left" w:pos="5954"/>
              </w:tabs>
              <w:ind w:left="-174" w:firstLine="174"/>
              <w:jc w:val="both"/>
            </w:pPr>
            <w:r w:rsidRPr="00A940B9">
              <w:rPr>
                <w:color w:val="1C2B39"/>
                <w:shd w:val="clear" w:color="auto" w:fill="FFFFFF"/>
              </w:rPr>
              <w:t>8 (812) 403-00-53</w:t>
            </w:r>
          </w:p>
        </w:tc>
      </w:tr>
      <w:tr w:rsidR="00E7061B" w:rsidRPr="00B65C7D" w14:paraId="136CB17A" w14:textId="77777777" w:rsidTr="00515CF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E39545" w14:textId="77777777" w:rsidR="00E7061B" w:rsidRPr="00B65C7D" w:rsidRDefault="00E7061B" w:rsidP="00223B30">
            <w:pPr>
              <w:tabs>
                <w:tab w:val="left" w:pos="851"/>
                <w:tab w:val="left" w:pos="5954"/>
              </w:tabs>
              <w:jc w:val="both"/>
            </w:pPr>
            <w:r w:rsidRPr="00B65C7D">
              <w:t>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E25E7D" w14:textId="77777777" w:rsidR="00E7061B" w:rsidRPr="00B65C7D" w:rsidRDefault="00F229D1" w:rsidP="00223B30">
            <w:pPr>
              <w:tabs>
                <w:tab w:val="left" w:pos="851"/>
                <w:tab w:val="left" w:pos="5954"/>
              </w:tabs>
              <w:jc w:val="both"/>
            </w:pPr>
            <w:proofErr w:type="spellStart"/>
            <w:r>
              <w:t>Пылыпив</w:t>
            </w:r>
            <w:proofErr w:type="spellEnd"/>
            <w:r>
              <w:t xml:space="preserve"> М. 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4FED3A" w14:textId="2B2E7C40" w:rsidR="00E7061B" w:rsidRPr="00B65C7D" w:rsidRDefault="00CA3DD4" w:rsidP="00223B30">
            <w:pPr>
              <w:tabs>
                <w:tab w:val="left" w:pos="851"/>
                <w:tab w:val="left" w:pos="5954"/>
              </w:tabs>
              <w:jc w:val="both"/>
            </w:pPr>
            <w:r>
              <w:t>Мастер участка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E876F0" w14:textId="77777777" w:rsidR="00E7061B" w:rsidRPr="00B65C7D" w:rsidRDefault="00E7061B" w:rsidP="00223B30">
            <w:pPr>
              <w:tabs>
                <w:tab w:val="left" w:pos="851"/>
                <w:tab w:val="left" w:pos="5954"/>
              </w:tabs>
              <w:ind w:left="-174" w:firstLine="174"/>
              <w:jc w:val="both"/>
            </w:pPr>
            <w:r w:rsidRPr="00B65C7D">
              <w:t>8-496-2637344; 8-915-4684254.</w:t>
            </w:r>
          </w:p>
          <w:p w14:paraId="3E27AEE1" w14:textId="77777777" w:rsidR="00E7061B" w:rsidRPr="00B65C7D" w:rsidRDefault="00E7061B" w:rsidP="00223B30">
            <w:pPr>
              <w:tabs>
                <w:tab w:val="left" w:pos="851"/>
                <w:tab w:val="left" w:pos="5954"/>
              </w:tabs>
              <w:ind w:left="-174" w:firstLine="174"/>
              <w:jc w:val="both"/>
            </w:pPr>
          </w:p>
        </w:tc>
      </w:tr>
      <w:tr w:rsidR="00A940B9" w:rsidRPr="00B65C7D" w14:paraId="202395EF" w14:textId="77777777" w:rsidTr="00515CF8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F9674F" w14:textId="42D0271E" w:rsidR="00A940B9" w:rsidRPr="00B65C7D" w:rsidRDefault="00A940B9" w:rsidP="00223B30">
            <w:pPr>
              <w:tabs>
                <w:tab w:val="left" w:pos="851"/>
                <w:tab w:val="left" w:pos="5954"/>
              </w:tabs>
              <w:jc w:val="both"/>
            </w:pPr>
            <w:r>
              <w:t>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FD2FC4" w14:textId="77777777" w:rsidR="00A940B9" w:rsidRDefault="00A940B9" w:rsidP="00223B30">
            <w:pPr>
              <w:tabs>
                <w:tab w:val="left" w:pos="851"/>
                <w:tab w:val="left" w:pos="5954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1E6BF6" w14:textId="6F0B4D36" w:rsidR="00A940B9" w:rsidRPr="00A940B9" w:rsidRDefault="00A940B9" w:rsidP="00223B30">
            <w:pPr>
              <w:tabs>
                <w:tab w:val="left" w:pos="851"/>
                <w:tab w:val="left" w:pos="5954"/>
              </w:tabs>
              <w:jc w:val="both"/>
              <w:rPr>
                <w:sz w:val="22"/>
                <w:szCs w:val="22"/>
              </w:rPr>
            </w:pPr>
            <w:r w:rsidRPr="00A940B9">
              <w:rPr>
                <w:sz w:val="22"/>
                <w:szCs w:val="22"/>
              </w:rPr>
              <w:t xml:space="preserve">Дежурный диспетчер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209C94" w14:textId="0A75115D" w:rsidR="00A940B9" w:rsidRPr="00A940B9" w:rsidRDefault="00A940B9" w:rsidP="00223B30">
            <w:pPr>
              <w:tabs>
                <w:tab w:val="left" w:pos="851"/>
                <w:tab w:val="left" w:pos="5954"/>
              </w:tabs>
              <w:ind w:left="-174" w:firstLine="174"/>
              <w:jc w:val="both"/>
              <w:rPr>
                <w:sz w:val="22"/>
                <w:szCs w:val="22"/>
              </w:rPr>
            </w:pPr>
            <w:hyperlink r:id="rId11" w:history="1">
              <w:r w:rsidRPr="00A940B9">
                <w:rPr>
                  <w:rStyle w:val="ab"/>
                  <w:color w:val="auto"/>
                  <w:sz w:val="22"/>
                  <w:szCs w:val="22"/>
                </w:rPr>
                <w:t>(</w:t>
              </w:r>
              <w:r w:rsidRPr="00A940B9">
                <w:rPr>
                  <w:rStyle w:val="ab"/>
                  <w:color w:val="auto"/>
                  <w:sz w:val="22"/>
                  <w:szCs w:val="22"/>
                  <w:u w:val="none"/>
                </w:rPr>
                <w:t>812) 409-00-01</w:t>
              </w:r>
            </w:hyperlink>
          </w:p>
        </w:tc>
      </w:tr>
      <w:bookmarkEnd w:id="2"/>
    </w:tbl>
    <w:p w14:paraId="4BE15097" w14:textId="77777777" w:rsidR="00E7061B" w:rsidRPr="00B65C7D" w:rsidRDefault="00E7061B" w:rsidP="00223B30">
      <w:pPr>
        <w:widowControl w:val="0"/>
        <w:tabs>
          <w:tab w:val="left" w:pos="0"/>
          <w:tab w:val="left" w:pos="5954"/>
          <w:tab w:val="center" w:pos="6686"/>
        </w:tabs>
        <w:autoSpaceDE w:val="0"/>
        <w:autoSpaceDN w:val="0"/>
        <w:adjustRightInd w:val="0"/>
        <w:jc w:val="both"/>
      </w:pPr>
    </w:p>
    <w:p w14:paraId="24984638" w14:textId="24D687FE" w:rsidR="00621B6A" w:rsidRPr="00B65C7D" w:rsidRDefault="00621B6A" w:rsidP="00621B6A">
      <w:pPr>
        <w:widowControl w:val="0"/>
        <w:tabs>
          <w:tab w:val="left" w:pos="0"/>
          <w:tab w:val="center" w:pos="6686"/>
        </w:tabs>
        <w:autoSpaceDE w:val="0"/>
        <w:autoSpaceDN w:val="0"/>
        <w:adjustRightInd w:val="0"/>
        <w:ind w:firstLine="567"/>
        <w:jc w:val="both"/>
      </w:pPr>
      <w:r w:rsidRPr="00B65C7D">
        <w:t xml:space="preserve"> Фамилии, инициалы, должности и контактные данные ответственных лиц от </w:t>
      </w:r>
      <w:r>
        <w:t>управляющей</w:t>
      </w:r>
      <w:r w:rsidRPr="00B65C7D">
        <w:t xml:space="preserve"> организации </w:t>
      </w:r>
      <w:r w:rsidRPr="00874A25">
        <w:t xml:space="preserve">ЗАО </w:t>
      </w:r>
      <w:r>
        <w:t>«</w:t>
      </w:r>
      <w:proofErr w:type="spellStart"/>
      <w:r w:rsidRPr="00874A25">
        <w:t>ТВЭЛОблСервис</w:t>
      </w:r>
      <w:proofErr w:type="spellEnd"/>
      <w:r>
        <w:t xml:space="preserve">» </w:t>
      </w:r>
      <w:r>
        <w:t>приведены в таблице 4</w:t>
      </w:r>
    </w:p>
    <w:p w14:paraId="00CA9050" w14:textId="77777777" w:rsidR="00621B6A" w:rsidRPr="00B65C7D" w:rsidRDefault="00621B6A" w:rsidP="00621B6A">
      <w:pPr>
        <w:widowControl w:val="0"/>
        <w:tabs>
          <w:tab w:val="left" w:pos="0"/>
          <w:tab w:val="center" w:pos="6686"/>
        </w:tabs>
        <w:autoSpaceDE w:val="0"/>
        <w:autoSpaceDN w:val="0"/>
        <w:adjustRightInd w:val="0"/>
        <w:ind w:firstLine="567"/>
        <w:jc w:val="both"/>
      </w:pPr>
    </w:p>
    <w:p w14:paraId="760F08DA" w14:textId="073D0999" w:rsidR="00621B6A" w:rsidRPr="00B65C7D" w:rsidRDefault="00621B6A" w:rsidP="00621B6A">
      <w:pPr>
        <w:keepNext/>
        <w:jc w:val="both"/>
        <w:rPr>
          <w:bCs/>
        </w:rPr>
      </w:pPr>
      <w:r w:rsidRPr="00B65C7D">
        <w:rPr>
          <w:b/>
          <w:bCs/>
        </w:rPr>
        <w:t xml:space="preserve">Таблица </w:t>
      </w:r>
      <w:r>
        <w:rPr>
          <w:b/>
          <w:bCs/>
        </w:rPr>
        <w:t>4</w:t>
      </w:r>
      <w:r w:rsidRPr="00B65C7D">
        <w:rPr>
          <w:b/>
          <w:bCs/>
        </w:rPr>
        <w:t xml:space="preserve"> </w:t>
      </w:r>
      <w:r>
        <w:rPr>
          <w:b/>
          <w:bCs/>
        </w:rPr>
        <w:t>–</w:t>
      </w:r>
      <w:r w:rsidRPr="00B65C7D">
        <w:rPr>
          <w:bCs/>
        </w:rPr>
        <w:t xml:space="preserve"> Ответственные лица от </w:t>
      </w:r>
      <w:r>
        <w:rPr>
          <w:bCs/>
        </w:rPr>
        <w:t>управляющей</w:t>
      </w:r>
      <w:r w:rsidRPr="00B65C7D">
        <w:rPr>
          <w:bCs/>
        </w:rPr>
        <w:t xml:space="preserve"> организации:</w:t>
      </w:r>
    </w:p>
    <w:p w14:paraId="39D39174" w14:textId="77777777" w:rsidR="00621B6A" w:rsidRPr="00B65C7D" w:rsidRDefault="00621B6A" w:rsidP="00621B6A">
      <w:pPr>
        <w:jc w:val="both"/>
      </w:pPr>
    </w:p>
    <w:tbl>
      <w:tblPr>
        <w:tblW w:w="94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2130"/>
        <w:gridCol w:w="3118"/>
        <w:gridCol w:w="3647"/>
      </w:tblGrid>
      <w:tr w:rsidR="00621B6A" w:rsidRPr="00B65C7D" w14:paraId="6B0C4BC3" w14:textId="77777777" w:rsidTr="00223B30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FD0B5" w14:textId="77777777" w:rsidR="00621B6A" w:rsidRPr="00B65C7D" w:rsidRDefault="00621B6A" w:rsidP="00201C20">
            <w:pPr>
              <w:tabs>
                <w:tab w:val="left" w:pos="851"/>
              </w:tabs>
              <w:jc w:val="both"/>
              <w:rPr>
                <w:b/>
              </w:rPr>
            </w:pPr>
            <w:r w:rsidRPr="00B65C7D">
              <w:rPr>
                <w:b/>
              </w:rPr>
              <w:t>№</w:t>
            </w:r>
          </w:p>
          <w:p w14:paraId="367660C2" w14:textId="77777777" w:rsidR="00621B6A" w:rsidRPr="00B65C7D" w:rsidRDefault="00621B6A" w:rsidP="00201C20">
            <w:pPr>
              <w:tabs>
                <w:tab w:val="left" w:pos="851"/>
              </w:tabs>
              <w:jc w:val="both"/>
              <w:rPr>
                <w:b/>
              </w:rPr>
            </w:pPr>
            <w:r w:rsidRPr="00B65C7D">
              <w:rPr>
                <w:b/>
              </w:rPr>
              <w:t>п/п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6AC45F" w14:textId="77777777" w:rsidR="00621B6A" w:rsidRPr="00B65C7D" w:rsidRDefault="00621B6A" w:rsidP="00201C20">
            <w:pPr>
              <w:tabs>
                <w:tab w:val="left" w:pos="851"/>
              </w:tabs>
              <w:jc w:val="both"/>
              <w:rPr>
                <w:b/>
              </w:rPr>
            </w:pPr>
            <w:r w:rsidRPr="00B65C7D">
              <w:rPr>
                <w:b/>
              </w:rPr>
              <w:t>Ф.И.О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FC5ECE" w14:textId="77777777" w:rsidR="00621B6A" w:rsidRPr="00B65C7D" w:rsidRDefault="00621B6A" w:rsidP="00201C20">
            <w:pPr>
              <w:tabs>
                <w:tab w:val="left" w:pos="851"/>
              </w:tabs>
              <w:jc w:val="both"/>
              <w:rPr>
                <w:b/>
              </w:rPr>
            </w:pPr>
            <w:r w:rsidRPr="00B65C7D">
              <w:rPr>
                <w:b/>
              </w:rPr>
              <w:t>Должность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CDED11" w14:textId="77777777" w:rsidR="00621B6A" w:rsidRPr="00B65C7D" w:rsidRDefault="00621B6A" w:rsidP="00201C20">
            <w:pPr>
              <w:tabs>
                <w:tab w:val="left" w:pos="851"/>
              </w:tabs>
              <w:jc w:val="both"/>
              <w:rPr>
                <w:b/>
              </w:rPr>
            </w:pPr>
            <w:r w:rsidRPr="00B65C7D">
              <w:rPr>
                <w:b/>
              </w:rPr>
              <w:t>Адрес организации, контактный телефон</w:t>
            </w:r>
          </w:p>
        </w:tc>
      </w:tr>
      <w:tr w:rsidR="00621B6A" w:rsidRPr="00B65C7D" w14:paraId="134A581C" w14:textId="77777777" w:rsidTr="00223B30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C36695" w14:textId="77777777" w:rsidR="00621B6A" w:rsidRPr="00B65C7D" w:rsidRDefault="00621B6A" w:rsidP="00201C20">
            <w:pPr>
              <w:tabs>
                <w:tab w:val="left" w:pos="851"/>
              </w:tabs>
              <w:jc w:val="both"/>
            </w:pPr>
            <w:r w:rsidRPr="00B65C7D">
              <w:t>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434DF3" w14:textId="49B74261" w:rsidR="00621B6A" w:rsidRPr="00B65C7D" w:rsidRDefault="00A5587E" w:rsidP="00201C20">
            <w:pPr>
              <w:tabs>
                <w:tab w:val="left" w:pos="851"/>
              </w:tabs>
              <w:jc w:val="both"/>
            </w:pPr>
            <w:r>
              <w:t>Самойлова Н.Н.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124BBA" w14:textId="77777777" w:rsidR="00621B6A" w:rsidRPr="00A940B9" w:rsidRDefault="00621B6A" w:rsidP="00201C20">
            <w:pPr>
              <w:tabs>
                <w:tab w:val="left" w:pos="851"/>
              </w:tabs>
              <w:jc w:val="both"/>
            </w:pPr>
            <w:r w:rsidRPr="00A940B9">
              <w:t>Руководитель организации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F00059" w14:textId="525EAB96" w:rsidR="00621B6A" w:rsidRPr="00A940B9" w:rsidRDefault="00223B30" w:rsidP="00223B30">
            <w:pPr>
              <w:tabs>
                <w:tab w:val="left" w:pos="851"/>
              </w:tabs>
              <w:ind w:left="-174" w:firstLine="174"/>
              <w:jc w:val="both"/>
            </w:pPr>
            <w:r>
              <w:rPr>
                <w:color w:val="1C2B39"/>
                <w:shd w:val="clear" w:color="auto" w:fill="FFFFFF"/>
              </w:rPr>
              <w:t>89213247780</w:t>
            </w:r>
          </w:p>
        </w:tc>
      </w:tr>
      <w:tr w:rsidR="00621B6A" w:rsidRPr="00B65C7D" w14:paraId="2E458EDF" w14:textId="77777777" w:rsidTr="00223B3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22F4BA" w14:textId="77777777" w:rsidR="00621B6A" w:rsidRPr="00B65C7D" w:rsidRDefault="00621B6A" w:rsidP="00201C20">
            <w:pPr>
              <w:tabs>
                <w:tab w:val="left" w:pos="851"/>
              </w:tabs>
              <w:jc w:val="both"/>
            </w:pPr>
            <w:r w:rsidRPr="00B65C7D">
              <w:lastRenderedPageBreak/>
              <w:t>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135325" w14:textId="77777777" w:rsidR="00621B6A" w:rsidRPr="00B65C7D" w:rsidRDefault="00621B6A" w:rsidP="00201C20">
            <w:pPr>
              <w:tabs>
                <w:tab w:val="left" w:pos="851"/>
              </w:tabs>
              <w:jc w:val="both"/>
            </w:pPr>
            <w:proofErr w:type="spellStart"/>
            <w:r>
              <w:t>Пылыпив</w:t>
            </w:r>
            <w:proofErr w:type="spellEnd"/>
            <w:r>
              <w:t xml:space="preserve"> М. 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698889" w14:textId="77777777" w:rsidR="00621B6A" w:rsidRPr="00B65C7D" w:rsidRDefault="00621B6A" w:rsidP="00201C20">
            <w:pPr>
              <w:tabs>
                <w:tab w:val="left" w:pos="851"/>
              </w:tabs>
              <w:jc w:val="both"/>
            </w:pPr>
            <w:r>
              <w:t>Мастер участка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A7BE4B" w14:textId="04240C14" w:rsidR="00621B6A" w:rsidRPr="00B65C7D" w:rsidRDefault="00223B30" w:rsidP="00223B30">
            <w:pPr>
              <w:tabs>
                <w:tab w:val="left" w:pos="851"/>
              </w:tabs>
              <w:ind w:left="-174" w:firstLine="174"/>
              <w:jc w:val="both"/>
            </w:pPr>
            <w:r>
              <w:t xml:space="preserve">  </w:t>
            </w:r>
            <w:r w:rsidR="00621B6A" w:rsidRPr="00B65C7D">
              <w:t>8-496-2637344; 8-915-4684254.</w:t>
            </w:r>
          </w:p>
          <w:p w14:paraId="5B3C2ADF" w14:textId="77777777" w:rsidR="00621B6A" w:rsidRPr="00B65C7D" w:rsidRDefault="00621B6A" w:rsidP="00201C20">
            <w:pPr>
              <w:tabs>
                <w:tab w:val="left" w:pos="851"/>
              </w:tabs>
              <w:ind w:left="-174" w:firstLine="32"/>
              <w:jc w:val="both"/>
            </w:pPr>
          </w:p>
        </w:tc>
      </w:tr>
      <w:tr w:rsidR="00621B6A" w:rsidRPr="00B65C7D" w14:paraId="07AEBBB0" w14:textId="77777777" w:rsidTr="00223B3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86BD08" w14:textId="77777777" w:rsidR="00621B6A" w:rsidRPr="00B65C7D" w:rsidRDefault="00621B6A" w:rsidP="00201C20">
            <w:pPr>
              <w:tabs>
                <w:tab w:val="left" w:pos="851"/>
              </w:tabs>
              <w:jc w:val="both"/>
            </w:pPr>
            <w:r>
              <w:t>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0EA256" w14:textId="77777777" w:rsidR="00621B6A" w:rsidRDefault="00621B6A" w:rsidP="00201C20">
            <w:pPr>
              <w:tabs>
                <w:tab w:val="left" w:pos="851"/>
              </w:tabs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76B38E" w14:textId="77777777" w:rsidR="00621B6A" w:rsidRPr="00A940B9" w:rsidRDefault="00621B6A" w:rsidP="00201C20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A940B9">
              <w:rPr>
                <w:sz w:val="22"/>
                <w:szCs w:val="22"/>
              </w:rPr>
              <w:t xml:space="preserve">Дежурный диспетчер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D3213B" w14:textId="4BF4E25F" w:rsidR="00621B6A" w:rsidRPr="00A940B9" w:rsidRDefault="00223B30" w:rsidP="00201C20">
            <w:pPr>
              <w:tabs>
                <w:tab w:val="left" w:pos="851"/>
              </w:tabs>
              <w:ind w:left="-174" w:firstLine="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hyperlink r:id="rId12" w:history="1">
              <w:r>
                <w:rPr>
                  <w:rStyle w:val="ab"/>
                  <w:color w:val="auto"/>
                  <w:sz w:val="22"/>
                  <w:szCs w:val="22"/>
                </w:rPr>
                <w:t>8</w:t>
              </w:r>
              <w:r w:rsidRPr="00223B30">
                <w:rPr>
                  <w:rStyle w:val="ab"/>
                  <w:color w:val="auto"/>
                  <w:sz w:val="22"/>
                  <w:szCs w:val="22"/>
                  <w:u w:val="none"/>
                </w:rPr>
                <w:t>9215976932</w:t>
              </w:r>
            </w:hyperlink>
            <w:r>
              <w:rPr>
                <w:sz w:val="22"/>
                <w:szCs w:val="22"/>
              </w:rPr>
              <w:t xml:space="preserve">   </w:t>
            </w:r>
          </w:p>
        </w:tc>
      </w:tr>
    </w:tbl>
    <w:p w14:paraId="3E955822" w14:textId="77777777" w:rsidR="006B6B84" w:rsidRDefault="006B6B84" w:rsidP="00223B30">
      <w:pPr>
        <w:widowControl w:val="0"/>
        <w:autoSpaceDE w:val="0"/>
        <w:autoSpaceDN w:val="0"/>
        <w:adjustRightInd w:val="0"/>
        <w:jc w:val="both"/>
      </w:pPr>
    </w:p>
    <w:p w14:paraId="0262F43C" w14:textId="3C17891A" w:rsidR="00E7061B" w:rsidRPr="00B65C7D" w:rsidRDefault="00223B30" w:rsidP="00223B30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E7061B" w:rsidRPr="00B65C7D">
        <w:t xml:space="preserve"> </w:t>
      </w:r>
      <w:r>
        <w:t xml:space="preserve">3.2. </w:t>
      </w:r>
      <w:r w:rsidR="00E7061B" w:rsidRPr="00B65C7D">
        <w:t>Ответственным руководителем работ по ликвидации аварийных ситуаций, последствия которых угрожают привести к прекращению циркуляции в системе теплоснабжения всех потребителей населенного пункта,  понижение температуры в зданиях, возможное размораживание наружных тепловых сетей и внутренних отопительных систем является заместитель руководителя администрации отвечающего за функционирование объектов жилищно-коммунального хозяйства. Вмешиваться в действия ответственного руководителя работ по ликвида</w:t>
      </w:r>
      <w:r w:rsidR="00E7061B" w:rsidRPr="00B65C7D">
        <w:softHyphen/>
        <w:t>ции аварии - не допускается.</w:t>
      </w:r>
    </w:p>
    <w:p w14:paraId="29405A25" w14:textId="5119FCA5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3.</w:t>
      </w:r>
      <w:r w:rsidR="00223B30">
        <w:t>3</w:t>
      </w:r>
      <w:r w:rsidRPr="00B65C7D">
        <w:t>. При явно неправильных действиях ответственного руководителя работ по ликвидации аварийных ситуаций вышестоящий прямой начальник (</w:t>
      </w:r>
      <w:r w:rsidR="00F229D1">
        <w:t>глава</w:t>
      </w:r>
      <w:r w:rsidRPr="00B65C7D">
        <w:t xml:space="preserve"> администрации сельского поселения) имеет право отстранить его и принять на себя руководство ликвидацией аварийной ситуации или назначить для этого другое ответственное лицо.</w:t>
      </w:r>
    </w:p>
    <w:p w14:paraId="24CF07B3" w14:textId="2ECE1CBB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3.</w:t>
      </w:r>
      <w:r w:rsidR="00223B30">
        <w:t>4</w:t>
      </w:r>
      <w:r w:rsidRPr="00B65C7D">
        <w:t>. До прибытия ответственного руководителя работ по ликвидации аварийной ситуации, спасением людей руководит соответственно руководитель теплоснабжающей (теплосетевой) организации, эксплуатирующий систему теплоснабжения.</w:t>
      </w:r>
    </w:p>
    <w:p w14:paraId="356728BB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</w:p>
    <w:p w14:paraId="51926B71" w14:textId="77777777" w:rsidR="00E7061B" w:rsidRPr="00F229D1" w:rsidRDefault="00E7061B" w:rsidP="00E7061B">
      <w:pPr>
        <w:keepNext/>
        <w:numPr>
          <w:ilvl w:val="0"/>
          <w:numId w:val="6"/>
        </w:numPr>
        <w:tabs>
          <w:tab w:val="left" w:pos="851"/>
          <w:tab w:val="left" w:pos="993"/>
          <w:tab w:val="left" w:pos="1134"/>
          <w:tab w:val="left" w:pos="1843"/>
        </w:tabs>
        <w:suppressAutoHyphens/>
        <w:spacing w:before="120"/>
        <w:jc w:val="both"/>
        <w:outlineLvl w:val="0"/>
      </w:pPr>
      <w:r w:rsidRPr="00F229D1">
        <w:t xml:space="preserve">Обязанности ответственных лиц, участвующих в ликвидации последствий аварийных ситуаций </w:t>
      </w:r>
    </w:p>
    <w:p w14:paraId="7930C243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4.1. Обязанности дежурного диспетчера теплоснабжающей (теплосетевой) организации.</w:t>
      </w:r>
    </w:p>
    <w:p w14:paraId="5E9979FA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Дежурный диспетчер теплоснабжающей (теплосетевой) организации:</w:t>
      </w:r>
    </w:p>
    <w:p w14:paraId="40E94C8E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а) по получении извещения об аварии, организует вызов ремонтной бригады и оповещение руководителя, главного инженера организации;</w:t>
      </w:r>
    </w:p>
    <w:p w14:paraId="512AAA2B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б) при аварии, до прибытия и в отсутствии руководителя, главного инженера своей организации выполняет обязанности ответственного ру</w:t>
      </w:r>
      <w:r w:rsidRPr="00B65C7D">
        <w:softHyphen/>
        <w:t>ководителя работ по ликвидации аварии.</w:t>
      </w:r>
    </w:p>
    <w:p w14:paraId="6CCF1181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в) обязан принять меры для спасения людей, имущества и ликвидации последствий аварийной ситуации в на</w:t>
      </w:r>
      <w:r w:rsidRPr="00B65C7D">
        <w:softHyphen/>
        <w:t>чальный период или для прекращения ее распространения;</w:t>
      </w:r>
    </w:p>
    <w:p w14:paraId="5EDF728E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color w:val="0070C0"/>
        </w:rPr>
      </w:pPr>
      <w:r w:rsidRPr="00B65C7D">
        <w:t>г) проводит электронное моделирование аварийной ситуации и сообщает его результаты ремонтной бригаде, для проведения переключений.</w:t>
      </w:r>
    </w:p>
    <w:p w14:paraId="3D3A929E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4.2. Обязанности руководителя, главного инженера теплоснабжающей (теплосетевой) организации.</w:t>
      </w:r>
    </w:p>
    <w:p w14:paraId="0B1799DC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Руководитель, главный инженер теплоснабжающей (теплосетевой) организации:</w:t>
      </w:r>
    </w:p>
    <w:p w14:paraId="237633F6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а) руководит спасательными работами в соответствии с заданиями ответственного руководителя работ по ликвидации последствий аварийной ситуации и оперативным пла</w:t>
      </w:r>
      <w:r w:rsidRPr="00B65C7D">
        <w:softHyphen/>
        <w:t>ном;</w:t>
      </w:r>
      <w:r w:rsidRPr="00B65C7D">
        <w:tab/>
      </w:r>
      <w:r w:rsidRPr="00B65C7D">
        <w:softHyphen/>
      </w:r>
    </w:p>
    <w:p w14:paraId="08B43033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б) организует в случае необходимости своевременный вызов резервной ремонтной бригады на место аварии;</w:t>
      </w:r>
      <w:r w:rsidRPr="00B65C7D">
        <w:tab/>
      </w:r>
    </w:p>
    <w:p w14:paraId="03A9C11D" w14:textId="34310BC6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в) обеспечивает из своего запаса инструментами и материалами, необходимыми для выполнения ремонтных работ, всех лиц, выделенных ответственным руководителем работ в помощь организации;</w:t>
      </w:r>
    </w:p>
    <w:p w14:paraId="22622BEF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г) держит постоянную связь с руководителем работ по ликвидации последствий ава</w:t>
      </w:r>
      <w:r w:rsidRPr="00B65C7D">
        <w:softHyphen/>
        <w:t>рийных ситуаций и по согласованию с ним определяет опасную зону, после чего устанавливает предупредительные знаки и выставляет дежурные посты из ра</w:t>
      </w:r>
      <w:r w:rsidRPr="00B65C7D">
        <w:softHyphen/>
        <w:t xml:space="preserve">бочих предприятия. </w:t>
      </w:r>
      <w:r w:rsidRPr="00B65C7D">
        <w:softHyphen/>
      </w:r>
    </w:p>
    <w:p w14:paraId="2B3C44B8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д) систематически информирует ответственного руководителя работ по ликвидации последствий аварийной ситуации;</w:t>
      </w:r>
    </w:p>
    <w:p w14:paraId="422518F7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е) до прибытия ответственного руководителя работ по ликвидации аварии самостоятельно руководит ликвидацией аварийной ситуации.</w:t>
      </w:r>
    </w:p>
    <w:p w14:paraId="243B9892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4.3. Обязанности ответственного руководителя работ по ликвидации аварийной ситуации.</w:t>
      </w:r>
    </w:p>
    <w:p w14:paraId="1D58CE8A" w14:textId="77777777" w:rsidR="006B6B84" w:rsidRDefault="006B6B84" w:rsidP="00E7061B">
      <w:pPr>
        <w:widowControl w:val="0"/>
        <w:autoSpaceDE w:val="0"/>
        <w:autoSpaceDN w:val="0"/>
        <w:adjustRightInd w:val="0"/>
        <w:ind w:firstLine="567"/>
        <w:jc w:val="both"/>
      </w:pPr>
    </w:p>
    <w:p w14:paraId="72F85221" w14:textId="77777777" w:rsidR="006B6B84" w:rsidRDefault="006B6B84" w:rsidP="00E7061B">
      <w:pPr>
        <w:widowControl w:val="0"/>
        <w:autoSpaceDE w:val="0"/>
        <w:autoSpaceDN w:val="0"/>
        <w:adjustRightInd w:val="0"/>
        <w:ind w:firstLine="567"/>
        <w:jc w:val="both"/>
      </w:pPr>
    </w:p>
    <w:p w14:paraId="3B73BF90" w14:textId="77777777" w:rsidR="006B6B84" w:rsidRDefault="006B6B84" w:rsidP="00E7061B">
      <w:pPr>
        <w:widowControl w:val="0"/>
        <w:autoSpaceDE w:val="0"/>
        <w:autoSpaceDN w:val="0"/>
        <w:adjustRightInd w:val="0"/>
        <w:ind w:firstLine="567"/>
        <w:jc w:val="both"/>
      </w:pPr>
    </w:p>
    <w:p w14:paraId="6288CFA7" w14:textId="77777777" w:rsidR="006B6B84" w:rsidRDefault="006B6B84" w:rsidP="00E7061B">
      <w:pPr>
        <w:widowControl w:val="0"/>
        <w:autoSpaceDE w:val="0"/>
        <w:autoSpaceDN w:val="0"/>
        <w:adjustRightInd w:val="0"/>
        <w:ind w:firstLine="567"/>
        <w:jc w:val="both"/>
      </w:pPr>
    </w:p>
    <w:p w14:paraId="3593196D" w14:textId="17AC44D0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 xml:space="preserve">Обязанности ответственного руководителя работ по ликвидации последствий аварийной ситуации, как правило, возлагаются на заместителя руководителя администрации сельского поселения </w:t>
      </w:r>
      <w:r w:rsidR="00384A0D">
        <w:t xml:space="preserve">Севастьяновское </w:t>
      </w:r>
      <w:proofErr w:type="gramStart"/>
      <w:r w:rsidR="00384A0D">
        <w:t>сельское поселение</w:t>
      </w:r>
      <w:proofErr w:type="gramEnd"/>
      <w:r w:rsidRPr="00B65C7D">
        <w:t xml:space="preserve"> отвечающего за функционирование объектов жилищно-коммунального хозяйства. </w:t>
      </w:r>
    </w:p>
    <w:p w14:paraId="674349AE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Ответственный руководитель работ по ликвидации последствий аварийной ситуации:</w:t>
      </w:r>
    </w:p>
    <w:p w14:paraId="1B6E854F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а) ознакомившись с обстановкой, немедленно приступает к выполнению мероприятий, предусмотренных оперативной частью Плана действий и руководит работами по спасению людей и ликвидации аварии;</w:t>
      </w:r>
    </w:p>
    <w:p w14:paraId="79FCED28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б) организует командный пункт, сообщает о месте его расположения всем исполнителям и постоянно находится на нем.</w:t>
      </w:r>
    </w:p>
    <w:p w14:paraId="7722FFFA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ПРИМЕЧАНИЕ: в период ликвидации аварии на командном пункте мо</w:t>
      </w:r>
      <w:r w:rsidRPr="00B65C7D">
        <w:softHyphen/>
        <w:t>гут находиться только лица, непосредственно участвую</w:t>
      </w:r>
      <w:r w:rsidRPr="00B65C7D">
        <w:softHyphen/>
        <w:t>щие в ликвидации аварии;</w:t>
      </w:r>
    </w:p>
    <w:p w14:paraId="14C3221E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в) проверяет, вызваны ли необходимые для ликвидации последствий аварийной ситуации инженерные службы и должностные лица;</w:t>
      </w:r>
    </w:p>
    <w:p w14:paraId="1D009BF6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г) контролирует выполнение мероприятий, предусмотренных оператив</w:t>
      </w:r>
      <w:r w:rsidRPr="00B65C7D">
        <w:softHyphen/>
        <w:t xml:space="preserve">ной частью Плана действий, и </w:t>
      </w:r>
      <w:proofErr w:type="gramStart"/>
      <w:r w:rsidRPr="00B65C7D">
        <w:t>своих распоряжений</w:t>
      </w:r>
      <w:proofErr w:type="gramEnd"/>
      <w:r w:rsidRPr="00B65C7D">
        <w:t xml:space="preserve"> и заданий;</w:t>
      </w:r>
    </w:p>
    <w:p w14:paraId="3B6BF5A6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д) контролирует состояние отключенных от теплоснабжения зданий;</w:t>
      </w:r>
    </w:p>
    <w:p w14:paraId="37BBAD82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е) дает соответствующие распоряжения представителям взаимосвязанных с теплоснабжением, по коммуникациям инженерным службам;</w:t>
      </w:r>
    </w:p>
    <w:p w14:paraId="35FC23A7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>ж) дает указание об удалении людей из всех опасных и угрожаемых жизни людей мест и о выставлении постов на подступах к аварийному участ</w:t>
      </w:r>
      <w:r w:rsidRPr="00B65C7D">
        <w:softHyphen/>
        <w:t>ку;</w:t>
      </w:r>
    </w:p>
    <w:p w14:paraId="24F085D3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 xml:space="preserve">и) докладывает (вышестоящим руководителям </w:t>
      </w:r>
      <w:proofErr w:type="gramStart"/>
      <w:r w:rsidRPr="00B65C7D">
        <w:t>и  органам</w:t>
      </w:r>
      <w:proofErr w:type="gramEnd"/>
      <w:r w:rsidRPr="00B65C7D">
        <w:t>) об обстановке и при необходимости просит вызвать на помощь дополнительные технические средства и ремонтные бригады.</w:t>
      </w:r>
    </w:p>
    <w:p w14:paraId="3A4AC66C" w14:textId="77777777" w:rsidR="00E7061B" w:rsidRPr="00B65C7D" w:rsidRDefault="00E7061B" w:rsidP="00E7061B">
      <w:pPr>
        <w:jc w:val="both"/>
      </w:pPr>
    </w:p>
    <w:p w14:paraId="61AADDBF" w14:textId="77777777" w:rsidR="00E7061B" w:rsidRPr="00F229D1" w:rsidRDefault="00E7061B" w:rsidP="00E7061B">
      <w:pPr>
        <w:keepNext/>
        <w:numPr>
          <w:ilvl w:val="0"/>
          <w:numId w:val="6"/>
        </w:numPr>
        <w:tabs>
          <w:tab w:val="left" w:pos="1100"/>
        </w:tabs>
        <w:suppressAutoHyphens/>
        <w:spacing w:before="120"/>
        <w:jc w:val="both"/>
        <w:outlineLvl w:val="0"/>
        <w:rPr>
          <w:b/>
        </w:rPr>
      </w:pPr>
      <w:r w:rsidRPr="00F229D1">
        <w:t>Подготовка к выполнению работ по устранению аварийных ситуаций</w:t>
      </w:r>
      <w:r w:rsidR="00F229D1">
        <w:rPr>
          <w:b/>
        </w:rPr>
        <w:t>.</w:t>
      </w:r>
    </w:p>
    <w:p w14:paraId="7309D149" w14:textId="77777777" w:rsidR="00F229D1" w:rsidRPr="00B65C7D" w:rsidRDefault="00F229D1" w:rsidP="00F229D1">
      <w:pPr>
        <w:keepNext/>
        <w:tabs>
          <w:tab w:val="left" w:pos="1100"/>
        </w:tabs>
        <w:suppressAutoHyphens/>
        <w:spacing w:before="120"/>
        <w:ind w:left="720"/>
        <w:jc w:val="both"/>
        <w:outlineLvl w:val="0"/>
        <w:rPr>
          <w:b/>
        </w:rPr>
      </w:pPr>
    </w:p>
    <w:p w14:paraId="5AAEC2BF" w14:textId="4F16A0A7" w:rsidR="00E7061B" w:rsidRPr="00B65C7D" w:rsidRDefault="00E7061B" w:rsidP="00E7061B">
      <w:pPr>
        <w:ind w:firstLine="567"/>
        <w:jc w:val="both"/>
      </w:pPr>
      <w:r w:rsidRPr="00B65C7D">
        <w:t xml:space="preserve">5.1. В случае возникновения аварийных ситуаций в системе теплоснабжения </w:t>
      </w:r>
      <w:r w:rsidR="00223B30">
        <w:t xml:space="preserve">МО </w:t>
      </w:r>
      <w:r w:rsidR="004467DC">
        <w:t>Севастьяновско</w:t>
      </w:r>
      <w:r w:rsidR="00223B30">
        <w:t>е</w:t>
      </w:r>
      <w:r w:rsidR="004467DC">
        <w:t xml:space="preserve"> </w:t>
      </w:r>
      <w:r w:rsidRPr="00B65C7D">
        <w:t>сельско</w:t>
      </w:r>
      <w:r w:rsidR="00223B30">
        <w:t>е</w:t>
      </w:r>
      <w:r w:rsidRPr="00B65C7D">
        <w:t xml:space="preserve"> поселени</w:t>
      </w:r>
      <w:r w:rsidR="00223B30">
        <w:t>е</w:t>
      </w:r>
      <w:r w:rsidRPr="00B65C7D">
        <w:t xml:space="preserve"> ответственные лица, указанные в разделе 3 </w:t>
      </w:r>
      <w:proofErr w:type="gramStart"/>
      <w:r w:rsidRPr="00B65C7D">
        <w:t>настоящего Плана</w:t>
      </w:r>
      <w:proofErr w:type="gramEnd"/>
      <w:r w:rsidRPr="00B65C7D">
        <w:t xml:space="preserve"> должны быть оповещены:</w:t>
      </w:r>
    </w:p>
    <w:p w14:paraId="7D720282" w14:textId="77777777" w:rsidR="00E7061B" w:rsidRPr="00B65C7D" w:rsidRDefault="00E7061B" w:rsidP="00E7061B">
      <w:pPr>
        <w:shd w:val="clear" w:color="auto" w:fill="FFFFFF"/>
        <w:ind w:firstLine="547"/>
        <w:jc w:val="both"/>
      </w:pPr>
      <w:r w:rsidRPr="00B65C7D">
        <w:t>5.1.1. Дежурный диспетчер теплоснабжающей (теплосетевой) организации, получив информацию об аварийной ситуации, на основании анализа полученных данных проводит оценку сложившейся обстановки, масштаба аварии и возможных последствий, осуществляет незамедлительно следующие действия:</w:t>
      </w:r>
    </w:p>
    <w:p w14:paraId="19D72F5D" w14:textId="77777777" w:rsidR="00E7061B" w:rsidRPr="00B65C7D" w:rsidRDefault="00E7061B" w:rsidP="00E7061B">
      <w:pPr>
        <w:shd w:val="clear" w:color="auto" w:fill="FFFFFF"/>
        <w:ind w:firstLine="547"/>
        <w:jc w:val="both"/>
      </w:pPr>
      <w:r w:rsidRPr="00B65C7D">
        <w:t>- принимает меры по приведению в готовность и направлению к месту аварии сил и средств аварийной бригады для обеспечения работ по ликвидации аварии;</w:t>
      </w:r>
    </w:p>
    <w:p w14:paraId="6F40B941" w14:textId="77777777" w:rsidR="00E7061B" w:rsidRPr="00B65C7D" w:rsidRDefault="00E7061B" w:rsidP="00E7061B">
      <w:pPr>
        <w:shd w:val="clear" w:color="auto" w:fill="FFFFFF"/>
        <w:ind w:firstLine="547"/>
        <w:jc w:val="both"/>
      </w:pPr>
      <w:r w:rsidRPr="00B65C7D">
        <w:t>- при необходимости принимает меры по организации спасательных работ и эвакуации людей;</w:t>
      </w:r>
    </w:p>
    <w:p w14:paraId="210FF4D7" w14:textId="77777777" w:rsidR="00E7061B" w:rsidRPr="00B65C7D" w:rsidRDefault="00E7061B" w:rsidP="00E7061B">
      <w:pPr>
        <w:shd w:val="clear" w:color="auto" w:fill="FFFFFF"/>
        <w:ind w:firstLine="547"/>
        <w:jc w:val="both"/>
      </w:pPr>
      <w:r w:rsidRPr="00B65C7D">
        <w:t>- фиксирует в оперативном журнале:</w:t>
      </w:r>
    </w:p>
    <w:p w14:paraId="7C30AA41" w14:textId="77777777" w:rsidR="00E7061B" w:rsidRPr="00B65C7D" w:rsidRDefault="00E7061B" w:rsidP="00E7061B">
      <w:pPr>
        <w:shd w:val="clear" w:color="auto" w:fill="FFFFFF"/>
        <w:ind w:firstLine="547"/>
        <w:jc w:val="both"/>
      </w:pPr>
      <w:r w:rsidRPr="00B65C7D">
        <w:t>- время и дату происшествия;</w:t>
      </w:r>
    </w:p>
    <w:p w14:paraId="72006AC2" w14:textId="77777777" w:rsidR="00E7061B" w:rsidRPr="00B65C7D" w:rsidRDefault="00E7061B" w:rsidP="00E7061B">
      <w:pPr>
        <w:shd w:val="clear" w:color="auto" w:fill="FFFFFF"/>
        <w:ind w:firstLine="547"/>
        <w:jc w:val="both"/>
      </w:pPr>
      <w:r w:rsidRPr="00B65C7D">
        <w:t>- место происшествия (адрес);</w:t>
      </w:r>
    </w:p>
    <w:p w14:paraId="150C8B17" w14:textId="77777777" w:rsidR="00E7061B" w:rsidRPr="00B65C7D" w:rsidRDefault="00E7061B" w:rsidP="00E7061B">
      <w:pPr>
        <w:shd w:val="clear" w:color="auto" w:fill="FFFFFF"/>
        <w:ind w:firstLine="547"/>
        <w:jc w:val="both"/>
      </w:pPr>
      <w:r w:rsidRPr="00B65C7D">
        <w:t>- тип и диаметр трубопроводной системы;</w:t>
      </w:r>
    </w:p>
    <w:p w14:paraId="1D40B984" w14:textId="77777777" w:rsidR="00E7061B" w:rsidRPr="00B65C7D" w:rsidRDefault="00E7061B" w:rsidP="00E7061B">
      <w:pPr>
        <w:shd w:val="clear" w:color="auto" w:fill="FFFFFF"/>
        <w:ind w:firstLine="547"/>
        <w:jc w:val="both"/>
      </w:pPr>
      <w:r w:rsidRPr="00B65C7D">
        <w:t>- определяет объем последствий аварийной ситуации (количество жилых домов, котельных, ЦТП, учреждений социальной сферы и т.д.);</w:t>
      </w:r>
    </w:p>
    <w:p w14:paraId="5719AD5B" w14:textId="77777777" w:rsidR="00E7061B" w:rsidRPr="00B65C7D" w:rsidRDefault="00E7061B" w:rsidP="00E7061B">
      <w:pPr>
        <w:shd w:val="clear" w:color="auto" w:fill="FFFFFF"/>
        <w:ind w:firstLine="547"/>
        <w:jc w:val="both"/>
      </w:pPr>
      <w:r w:rsidRPr="00B65C7D">
        <w:t>- с применением электронного моделирования определяет оптимальные решения для осуществления переключений в тепловых сетях аварийной бригадой. Доводит, с применением средств связи, полученную информацию до руководителя аварийной бригады;</w:t>
      </w:r>
    </w:p>
    <w:p w14:paraId="17471C60" w14:textId="321E0022" w:rsidR="006B6B84" w:rsidRDefault="00E7061B" w:rsidP="00223B30">
      <w:pPr>
        <w:shd w:val="clear" w:color="auto" w:fill="FFFFFF"/>
        <w:ind w:firstLine="547"/>
        <w:jc w:val="both"/>
      </w:pPr>
      <w:r w:rsidRPr="00B65C7D">
        <w:t xml:space="preserve">- определяет (уточняет) порядок взаимодействия и обмена информацией между диспетчерскими службами теплоснабжающих организаций на территории сельского поселения </w:t>
      </w:r>
      <w:proofErr w:type="gramStart"/>
      <w:r w:rsidR="00384A0D">
        <w:t xml:space="preserve">МО </w:t>
      </w:r>
      <w:r w:rsidRPr="00B65C7D">
        <w:t>;</w:t>
      </w:r>
      <w:proofErr w:type="gramEnd"/>
    </w:p>
    <w:p w14:paraId="1E185BAE" w14:textId="77777777" w:rsidR="006B6B84" w:rsidRDefault="006B6B84" w:rsidP="00E7061B">
      <w:pPr>
        <w:ind w:firstLine="567"/>
        <w:jc w:val="both"/>
      </w:pPr>
    </w:p>
    <w:p w14:paraId="2781DCA8" w14:textId="77777777" w:rsidR="00E7061B" w:rsidRPr="00B65C7D" w:rsidRDefault="00E7061B" w:rsidP="00E7061B">
      <w:pPr>
        <w:ind w:firstLine="567"/>
        <w:jc w:val="both"/>
      </w:pPr>
      <w:r w:rsidRPr="00B65C7D">
        <w:t>- оповещает:</w:t>
      </w:r>
    </w:p>
    <w:p w14:paraId="3BFAE695" w14:textId="77777777" w:rsidR="00E7061B" w:rsidRPr="00B65C7D" w:rsidRDefault="00E7061B" w:rsidP="00E7061B">
      <w:pPr>
        <w:spacing w:line="307" w:lineRule="exact"/>
        <w:ind w:firstLine="567"/>
        <w:jc w:val="both"/>
      </w:pPr>
      <w:r w:rsidRPr="00B65C7D">
        <w:lastRenderedPageBreak/>
        <w:t xml:space="preserve">- начальника аварийно-диспетчерской службы организации; </w:t>
      </w:r>
    </w:p>
    <w:p w14:paraId="236CBBE5" w14:textId="77777777" w:rsidR="00E7061B" w:rsidRPr="00B65C7D" w:rsidRDefault="00E7061B" w:rsidP="00E7061B">
      <w:pPr>
        <w:spacing w:line="307" w:lineRule="exact"/>
        <w:ind w:firstLine="567"/>
        <w:jc w:val="both"/>
      </w:pPr>
      <w:r w:rsidRPr="00B65C7D">
        <w:t>- руководителя, главного инженера организации.</w:t>
      </w:r>
    </w:p>
    <w:p w14:paraId="1D710AE6" w14:textId="77777777" w:rsidR="00E7061B" w:rsidRPr="00B65C7D" w:rsidRDefault="00E7061B" w:rsidP="00E7061B">
      <w:pPr>
        <w:shd w:val="clear" w:color="auto" w:fill="FFFFFF"/>
        <w:ind w:firstLine="547"/>
        <w:jc w:val="both"/>
      </w:pPr>
      <w:r w:rsidRPr="00B65C7D">
        <w:t>- осуществляет контроль выполнения мероприятий по ликвидации аварийных ситуаций с последующим с последующим восстановлением подачи тепла, горячей воды потребителям.</w:t>
      </w:r>
    </w:p>
    <w:p w14:paraId="14BBD0B4" w14:textId="77777777" w:rsidR="00E7061B" w:rsidRPr="00B65C7D" w:rsidRDefault="00E7061B" w:rsidP="00E7061B">
      <w:pPr>
        <w:shd w:val="clear" w:color="auto" w:fill="FFFFFF"/>
        <w:ind w:firstLine="547"/>
        <w:jc w:val="both"/>
      </w:pPr>
      <w:r w:rsidRPr="00B65C7D">
        <w:t>5.1.2. Время сбора сил и средств аварийной бригады на месте аварии не должно превышать 1 часа с момента оповещении аварии.</w:t>
      </w:r>
    </w:p>
    <w:p w14:paraId="0442573F" w14:textId="77777777" w:rsidR="00E7061B" w:rsidRPr="00B65C7D" w:rsidRDefault="00E7061B" w:rsidP="00E7061B">
      <w:pPr>
        <w:spacing w:line="307" w:lineRule="exact"/>
        <w:ind w:firstLine="567"/>
        <w:jc w:val="both"/>
      </w:pPr>
      <w:r w:rsidRPr="00B65C7D">
        <w:t xml:space="preserve">5.1.3. Руководитель, главный инженер теплоснабжающей (теплосетевой) организации в системе теплоснабжения которой возникла аварийная ситуация в течение 30 минут со времени возникновения аварии оповещает заместителя руководителя администрации муниципального образования отвечающего за функционирование объектов жилищно-коммунального хозяйства, либо лицо его замещающего на данный момент. Ему сообщается о причинах аварии, масштабах и возможных последствиях, планируемых сроках ремонтно-восстановительных работ, привлекаемых силах и средствах. </w:t>
      </w:r>
    </w:p>
    <w:p w14:paraId="0019B4CD" w14:textId="77777777" w:rsidR="00E7061B" w:rsidRPr="00B65C7D" w:rsidRDefault="00E7061B" w:rsidP="00E7061B">
      <w:pPr>
        <w:spacing w:line="307" w:lineRule="exact"/>
        <w:ind w:firstLine="567"/>
        <w:jc w:val="both"/>
      </w:pPr>
      <w:r w:rsidRPr="00B65C7D">
        <w:t xml:space="preserve">5.1.4. </w:t>
      </w:r>
      <w:proofErr w:type="gramStart"/>
      <w:r w:rsidRPr="00B65C7D">
        <w:t>Заместитель руководителя администрации муниципального образования</w:t>
      </w:r>
      <w:proofErr w:type="gramEnd"/>
      <w:r w:rsidRPr="00B65C7D">
        <w:t xml:space="preserve"> отвечающий за функционирование объектов жилищно-коммунального хозяйства по истечению 2 часов, в случае не устранения аварийной ситуации:</w:t>
      </w:r>
    </w:p>
    <w:p w14:paraId="7539D6B0" w14:textId="77777777" w:rsidR="00E7061B" w:rsidRPr="00B65C7D" w:rsidRDefault="00E7061B" w:rsidP="00E7061B">
      <w:pPr>
        <w:spacing w:line="307" w:lineRule="exact"/>
        <w:ind w:firstLine="567"/>
        <w:jc w:val="both"/>
      </w:pPr>
      <w:r w:rsidRPr="00B65C7D">
        <w:t>- оповещает руководителя администрации муниципального образования;</w:t>
      </w:r>
    </w:p>
    <w:p w14:paraId="46EE2350" w14:textId="77777777" w:rsidR="00E7061B" w:rsidRPr="00B65C7D" w:rsidRDefault="00E7061B" w:rsidP="00E7061B">
      <w:pPr>
        <w:spacing w:line="307" w:lineRule="exact"/>
        <w:ind w:firstLine="567"/>
        <w:jc w:val="both"/>
      </w:pPr>
      <w:r w:rsidRPr="00B65C7D">
        <w:t>- лично прибывает на место аварии для координации ремонтных работ.</w:t>
      </w:r>
    </w:p>
    <w:p w14:paraId="38CD819D" w14:textId="77777777" w:rsidR="00E7061B" w:rsidRPr="00B65C7D" w:rsidRDefault="00E7061B" w:rsidP="00E7061B">
      <w:pPr>
        <w:spacing w:line="307" w:lineRule="exact"/>
        <w:ind w:firstLine="567"/>
        <w:jc w:val="both"/>
      </w:pPr>
      <w:r w:rsidRPr="00B65C7D">
        <w:t>5.1.5. Руководитель администрации муниципального образования в случае аварии, связанной с угрозой для жизни и комфортного проживания людей:</w:t>
      </w:r>
    </w:p>
    <w:p w14:paraId="3EF23DCD" w14:textId="77777777" w:rsidR="00E7061B" w:rsidRPr="00B65C7D" w:rsidRDefault="00E7061B" w:rsidP="00E7061B">
      <w:pPr>
        <w:spacing w:line="307" w:lineRule="exact"/>
        <w:ind w:firstLine="567"/>
        <w:jc w:val="both"/>
      </w:pPr>
      <w:r w:rsidRPr="00B65C7D">
        <w:t xml:space="preserve">- через управляющие компании и местную систему оповещения </w:t>
      </w:r>
      <w:r w:rsidRPr="00B65C7D">
        <w:br/>
        <w:t>и информирования оповещает, жителей, которые проживают в зоне аварии;</w:t>
      </w:r>
    </w:p>
    <w:p w14:paraId="6E39AC2C" w14:textId="77777777" w:rsidR="00E7061B" w:rsidRPr="00B65C7D" w:rsidRDefault="00E7061B" w:rsidP="00E7061B">
      <w:pPr>
        <w:tabs>
          <w:tab w:val="left" w:pos="851"/>
          <w:tab w:val="left" w:pos="1134"/>
        </w:tabs>
        <w:ind w:firstLine="567"/>
        <w:jc w:val="both"/>
      </w:pPr>
      <w:r w:rsidRPr="00B65C7D">
        <w:t>- в случае необходимости принимает решение по привлечению дополнительных сил и средств, к ремонтным работам.</w:t>
      </w:r>
    </w:p>
    <w:p w14:paraId="358F17DC" w14:textId="77777777" w:rsidR="00E7061B" w:rsidRPr="00B65C7D" w:rsidRDefault="00E7061B" w:rsidP="00E7061B">
      <w:pPr>
        <w:ind w:firstLine="567"/>
        <w:jc w:val="both"/>
      </w:pPr>
      <w:r w:rsidRPr="00B65C7D">
        <w:t>- создает и собирает штаб по локализации аварии, лично координирует проведение работ при угрозе возникновения чрезвычайной ситуации в результате аварии (</w:t>
      </w:r>
      <w:r w:rsidRPr="00B65C7D">
        <w:rPr>
          <w:color w:val="000000"/>
          <w:spacing w:val="4"/>
        </w:rPr>
        <w:t>аварийном отключении теплоснабжения</w:t>
      </w:r>
      <w:r w:rsidRPr="00B65C7D">
        <w:rPr>
          <w:color w:val="000000"/>
          <w:spacing w:val="3"/>
        </w:rPr>
        <w:t xml:space="preserve"> на сутки и более, а также </w:t>
      </w:r>
      <w:r w:rsidRPr="00B65C7D">
        <w:t>в условиях критически низких температур окружающего воздуха).</w:t>
      </w:r>
    </w:p>
    <w:p w14:paraId="4D9320C6" w14:textId="77777777" w:rsidR="00E7061B" w:rsidRPr="00B65C7D" w:rsidRDefault="00E7061B" w:rsidP="00E7061B">
      <w:pPr>
        <w:spacing w:line="307" w:lineRule="exact"/>
        <w:ind w:firstLine="420"/>
        <w:jc w:val="both"/>
      </w:pPr>
    </w:p>
    <w:p w14:paraId="205D1B35" w14:textId="77777777" w:rsidR="00E7061B" w:rsidRPr="00F229D1" w:rsidRDefault="00E7061B" w:rsidP="00E7061B">
      <w:pPr>
        <w:keepNext/>
        <w:numPr>
          <w:ilvl w:val="0"/>
          <w:numId w:val="6"/>
        </w:numPr>
        <w:tabs>
          <w:tab w:val="left" w:pos="1100"/>
        </w:tabs>
        <w:suppressAutoHyphens/>
        <w:spacing w:before="120"/>
        <w:jc w:val="both"/>
        <w:outlineLvl w:val="0"/>
      </w:pPr>
      <w:r w:rsidRPr="00F229D1">
        <w:t>Порядок действий по устранению аварийных ситуаций</w:t>
      </w:r>
    </w:p>
    <w:p w14:paraId="2EE97A79" w14:textId="3648D876" w:rsidR="00E7061B" w:rsidRPr="00B65C7D" w:rsidRDefault="00E7061B" w:rsidP="00E7061B">
      <w:pPr>
        <w:tabs>
          <w:tab w:val="left" w:pos="851"/>
          <w:tab w:val="left" w:pos="993"/>
        </w:tabs>
        <w:jc w:val="both"/>
      </w:pPr>
      <w:r w:rsidRPr="00B65C7D">
        <w:tab/>
        <w:t xml:space="preserve">6.1. В режиме повседневной деятельности работу по контролю функционирования системы теплоснабжения </w:t>
      </w:r>
      <w:r w:rsidR="00223B30">
        <w:t xml:space="preserve">МО </w:t>
      </w:r>
      <w:r w:rsidR="004467DC">
        <w:t>Севастьяновско</w:t>
      </w:r>
      <w:r w:rsidR="00223B30">
        <w:t>е</w:t>
      </w:r>
      <w:r w:rsidR="004467DC">
        <w:t xml:space="preserve"> сельско</w:t>
      </w:r>
      <w:r w:rsidR="00223B30">
        <w:t>е</w:t>
      </w:r>
      <w:r w:rsidR="004467DC">
        <w:t xml:space="preserve"> </w:t>
      </w:r>
      <w:proofErr w:type="gramStart"/>
      <w:r w:rsidR="004467DC">
        <w:t>поселени</w:t>
      </w:r>
      <w:r w:rsidR="00223B30">
        <w:t>е</w:t>
      </w:r>
      <w:r w:rsidR="004467DC">
        <w:t xml:space="preserve"> </w:t>
      </w:r>
      <w:r w:rsidRPr="00B65C7D">
        <w:t xml:space="preserve"> осуществляется</w:t>
      </w:r>
      <w:proofErr w:type="gramEnd"/>
      <w:r w:rsidRPr="00B65C7D">
        <w:t>:</w:t>
      </w:r>
    </w:p>
    <w:p w14:paraId="4E0C52F7" w14:textId="691ED74D" w:rsidR="00E7061B" w:rsidRPr="00B65C7D" w:rsidRDefault="00E7061B" w:rsidP="00E7061B">
      <w:pPr>
        <w:ind w:firstLine="567"/>
        <w:jc w:val="both"/>
      </w:pPr>
      <w:r w:rsidRPr="00B65C7D">
        <w:t xml:space="preserve">- в администрации </w:t>
      </w:r>
      <w:r w:rsidR="004467DC">
        <w:t xml:space="preserve">МО Севастьяновское </w:t>
      </w:r>
      <w:r w:rsidRPr="00B65C7D">
        <w:t>сельско</w:t>
      </w:r>
      <w:r w:rsidR="004467DC">
        <w:t>е</w:t>
      </w:r>
      <w:r w:rsidRPr="00B65C7D">
        <w:t xml:space="preserve"> поселени</w:t>
      </w:r>
      <w:r w:rsidR="004467DC">
        <w:t>е</w:t>
      </w:r>
      <w:r w:rsidRPr="00B65C7D">
        <w:t xml:space="preserve"> </w:t>
      </w:r>
      <w:r w:rsidR="00223B30">
        <w:t>–</w:t>
      </w:r>
      <w:r w:rsidRPr="00B65C7D">
        <w:t xml:space="preserve"> </w:t>
      </w:r>
      <w:r w:rsidR="00223B30">
        <w:t>заместителем главы администрации</w:t>
      </w:r>
      <w:r w:rsidRPr="00B65C7D">
        <w:t xml:space="preserve"> курирующего вопросы деятельности жилищно-коммунального хозяйства;</w:t>
      </w:r>
    </w:p>
    <w:p w14:paraId="49D7B3DC" w14:textId="77777777" w:rsidR="00E7061B" w:rsidRPr="00B65C7D" w:rsidRDefault="00E7061B" w:rsidP="00E7061B">
      <w:pPr>
        <w:ind w:firstLine="567"/>
        <w:jc w:val="both"/>
      </w:pPr>
      <w:r w:rsidRPr="00B65C7D">
        <w:t>- в теплоснабжающей (теплосетевой) организации - 1 специалистом - дежурным диспетчером;</w:t>
      </w:r>
    </w:p>
    <w:p w14:paraId="731BC880" w14:textId="4E09C56B" w:rsidR="00E7061B" w:rsidRPr="00B65C7D" w:rsidRDefault="00E7061B" w:rsidP="00E7061B">
      <w:pPr>
        <w:ind w:firstLine="567"/>
        <w:jc w:val="both"/>
      </w:pPr>
      <w:r w:rsidRPr="00B65C7D">
        <w:t>- в теплоснабжающей организации непосредственно на и</w:t>
      </w:r>
      <w:r w:rsidR="004467DC">
        <w:t>сточниках тепловой энергии - начальником котельной</w:t>
      </w:r>
      <w:r w:rsidRPr="00B65C7D">
        <w:t>;</w:t>
      </w:r>
    </w:p>
    <w:p w14:paraId="0BE7BE94" w14:textId="333DF696" w:rsidR="00E7061B" w:rsidRPr="00B65C7D" w:rsidRDefault="00E7061B" w:rsidP="00E7061B">
      <w:pPr>
        <w:ind w:firstLine="567"/>
        <w:jc w:val="both"/>
      </w:pPr>
      <w:r w:rsidRPr="00B65C7D">
        <w:t xml:space="preserve">- в теплоснабжающей (теплосетевой) организации ремонтной бригадой, осуществляющей дежурство в дневное время в организации, и круглосуточно в домашних условиях, по вызову дежурного диспетчера - в составе </w:t>
      </w:r>
      <w:r w:rsidR="00223B30">
        <w:t>1</w:t>
      </w:r>
      <w:r w:rsidRPr="00B65C7D">
        <w:t xml:space="preserve"> человек. </w:t>
      </w:r>
    </w:p>
    <w:p w14:paraId="5486F2C8" w14:textId="77777777" w:rsidR="00E7061B" w:rsidRPr="00B65C7D" w:rsidRDefault="00E7061B" w:rsidP="00E7061B">
      <w:pPr>
        <w:ind w:firstLine="709"/>
        <w:jc w:val="both"/>
        <w:rPr>
          <w:position w:val="6"/>
        </w:rPr>
      </w:pPr>
      <w:r w:rsidRPr="00B65C7D">
        <w:rPr>
          <w:position w:val="6"/>
        </w:rPr>
        <w:t xml:space="preserve">Размещение органов повседневного управления осуществляется </w:t>
      </w:r>
      <w:r w:rsidRPr="00B65C7D">
        <w:rPr>
          <w:position w:val="6"/>
        </w:rPr>
        <w:br/>
        <w:t>на стационарных пунктах управления, оснащаемых средствами связи, поддерживаемых в состоянии постоянной готовности к использованию.</w:t>
      </w:r>
    </w:p>
    <w:p w14:paraId="581CB347" w14:textId="77777777" w:rsidR="006B6B84" w:rsidRDefault="004467DC" w:rsidP="00E7061B">
      <w:pPr>
        <w:ind w:firstLine="567"/>
        <w:jc w:val="both"/>
      </w:pPr>
      <w:r>
        <w:t>6.2</w:t>
      </w:r>
      <w:r w:rsidR="00E7061B" w:rsidRPr="00B65C7D">
        <w:t xml:space="preserve">. Устранение последствий аварийных ситуаций на тепловых сетях и объектах централизованного теплоснабжения, повлекшее временное (в пределах нормативно допустимого времени) прекращение теплоснабжения или незначительные отклонение </w:t>
      </w:r>
    </w:p>
    <w:p w14:paraId="601695B7" w14:textId="77777777" w:rsidR="006B6B84" w:rsidRDefault="006B6B84" w:rsidP="00E7061B">
      <w:pPr>
        <w:ind w:firstLine="567"/>
        <w:jc w:val="both"/>
      </w:pPr>
    </w:p>
    <w:p w14:paraId="5D7A6F09" w14:textId="77777777" w:rsidR="006B6B84" w:rsidRDefault="006B6B84" w:rsidP="00E7061B">
      <w:pPr>
        <w:ind w:firstLine="567"/>
        <w:jc w:val="both"/>
      </w:pPr>
    </w:p>
    <w:p w14:paraId="3D029924" w14:textId="77777777" w:rsidR="006B6B84" w:rsidRDefault="006B6B84" w:rsidP="00E7061B">
      <w:pPr>
        <w:ind w:firstLine="567"/>
        <w:jc w:val="both"/>
      </w:pPr>
    </w:p>
    <w:p w14:paraId="27B9D0FF" w14:textId="77777777" w:rsidR="00E7061B" w:rsidRPr="00B65C7D" w:rsidRDefault="00E7061B" w:rsidP="006B6B84">
      <w:pPr>
        <w:jc w:val="both"/>
      </w:pPr>
      <w:r w:rsidRPr="00B65C7D">
        <w:t xml:space="preserve">параметров теплоснабжения от нормативного значения, организуется силами и средствами эксплуатирующей организации в соответствии с установленным внутри организации порядком. </w:t>
      </w:r>
      <w:r w:rsidRPr="00B65C7D">
        <w:lastRenderedPageBreak/>
        <w:t>Оповещение других участников процесса централизованного теплоснабжения (потребителей, поставщиков) по указанной ситуации осуществляется в соответствии с регламентами (инструкциями) по взаимодействию дежурно-диспетчерских служб организаций или иными согласованными распорядительными документами.</w:t>
      </w:r>
    </w:p>
    <w:p w14:paraId="1E939517" w14:textId="77777777" w:rsidR="00E7061B" w:rsidRPr="00B65C7D" w:rsidRDefault="004467DC" w:rsidP="00E7061B">
      <w:pPr>
        <w:ind w:firstLine="567"/>
        <w:jc w:val="both"/>
      </w:pPr>
      <w:r>
        <w:t>6.3</w:t>
      </w:r>
      <w:r w:rsidR="00E7061B" w:rsidRPr="00B65C7D">
        <w:t>. В случае, если возникновение аварийных ситуаций на тепловых сетях и объектах централизованного теплоснабжения может повлиять на функционирование иных смежных инженерных сетей и объектов, эксплуатирующая организация оповещает телефонограммой о повреждениях владельцев коммуникаций, смежных с поврежденной.</w:t>
      </w:r>
    </w:p>
    <w:p w14:paraId="1ECB4DA7" w14:textId="77777777" w:rsidR="00E7061B" w:rsidRPr="00B65C7D" w:rsidRDefault="004467DC" w:rsidP="00E7061B">
      <w:pPr>
        <w:ind w:firstLine="567"/>
        <w:jc w:val="both"/>
      </w:pPr>
      <w:r>
        <w:t>6.4</w:t>
      </w:r>
      <w:r w:rsidR="00E7061B" w:rsidRPr="00B65C7D">
        <w:t xml:space="preserve">. В зависимости от вида и масштаба аварии эксплуатирующей организацией принимаются неотложные меры по проведению </w:t>
      </w:r>
      <w:proofErr w:type="gramStart"/>
      <w:r w:rsidR="00E7061B" w:rsidRPr="00B65C7D">
        <w:t>ремонтно-восстановительных и других работ</w:t>
      </w:r>
      <w:proofErr w:type="gramEnd"/>
      <w:r w:rsidR="00E7061B" w:rsidRPr="00B65C7D">
        <w:t xml:space="preserve"> направленных на недопущение размораживания систем теплоснабжения и скорейшую подачу тепла в социально значимые объекты. Нормативное время готовности к работам по ликвидации аварии – не более 60 мин.</w:t>
      </w:r>
    </w:p>
    <w:p w14:paraId="786EBF47" w14:textId="77777777" w:rsidR="00E7061B" w:rsidRPr="00B65C7D" w:rsidRDefault="004467DC" w:rsidP="00E7061B">
      <w:pPr>
        <w:ind w:firstLine="567"/>
        <w:jc w:val="both"/>
      </w:pPr>
      <w:r>
        <w:t>6.5</w:t>
      </w:r>
      <w:r w:rsidR="00E7061B" w:rsidRPr="00B65C7D">
        <w:t>. В зависимости от температуры наружного воздуха установлено нормативное время на устранение аварийной ситуации. Значения нормативного времени на устранение аварийной ситуации приведены в таблице 6.1.</w:t>
      </w:r>
    </w:p>
    <w:p w14:paraId="4BAD0F29" w14:textId="77777777" w:rsidR="00E7061B" w:rsidRPr="00B65C7D" w:rsidRDefault="00E7061B" w:rsidP="00E7061B">
      <w:pPr>
        <w:jc w:val="both"/>
      </w:pPr>
    </w:p>
    <w:p w14:paraId="492B8836" w14:textId="77777777" w:rsidR="00E7061B" w:rsidRPr="00B65C7D" w:rsidRDefault="00E7061B" w:rsidP="00E7061B">
      <w:pPr>
        <w:keepNext/>
        <w:jc w:val="both"/>
        <w:rPr>
          <w:b/>
          <w:bCs/>
        </w:rPr>
      </w:pPr>
      <w:r w:rsidRPr="00B65C7D">
        <w:rPr>
          <w:b/>
          <w:bCs/>
        </w:rPr>
        <w:t>Таблица -</w:t>
      </w:r>
      <w:r w:rsidRPr="00B65C7D">
        <w:t xml:space="preserve"> Нормативное время на устранение аварийной ситуации</w:t>
      </w:r>
      <w:r w:rsidRPr="00B65C7D">
        <w:rPr>
          <w:bCs/>
        </w:rPr>
        <w:t xml:space="preserve"> </w:t>
      </w:r>
    </w:p>
    <w:p w14:paraId="2615642C" w14:textId="77777777" w:rsidR="00E7061B" w:rsidRPr="00B65C7D" w:rsidRDefault="00E7061B" w:rsidP="00E7061B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48"/>
        <w:gridCol w:w="1502"/>
        <w:gridCol w:w="1340"/>
        <w:gridCol w:w="1268"/>
        <w:gridCol w:w="1268"/>
        <w:gridCol w:w="1274"/>
      </w:tblGrid>
      <w:tr w:rsidR="00E7061B" w:rsidRPr="00B65C7D" w14:paraId="32F82AC3" w14:textId="77777777" w:rsidTr="00515CF8">
        <w:trPr>
          <w:cantSplit/>
          <w:trHeight w:val="278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0BCAF" w14:textId="77777777" w:rsidR="00E7061B" w:rsidRPr="00B65C7D" w:rsidRDefault="00E7061B" w:rsidP="00515CF8">
            <w:pPr>
              <w:tabs>
                <w:tab w:val="left" w:pos="851"/>
              </w:tabs>
              <w:jc w:val="both"/>
              <w:rPr>
                <w:b/>
              </w:rPr>
            </w:pPr>
            <w:r w:rsidRPr="00B65C7D">
              <w:rPr>
                <w:b/>
              </w:rPr>
              <w:t>№ п/п</w:t>
            </w:r>
          </w:p>
        </w:tc>
        <w:tc>
          <w:tcPr>
            <w:tcW w:w="13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3511B" w14:textId="77777777" w:rsidR="00E7061B" w:rsidRPr="00B65C7D" w:rsidRDefault="00E7061B" w:rsidP="00515CF8">
            <w:pPr>
              <w:tabs>
                <w:tab w:val="left" w:pos="851"/>
              </w:tabs>
              <w:jc w:val="both"/>
              <w:rPr>
                <w:b/>
              </w:rPr>
            </w:pPr>
            <w:r w:rsidRPr="00B65C7D">
              <w:rPr>
                <w:b/>
              </w:rPr>
              <w:t xml:space="preserve">Вид аварийной </w:t>
            </w:r>
          </w:p>
          <w:p w14:paraId="518B2FE1" w14:textId="77777777" w:rsidR="00E7061B" w:rsidRPr="00B65C7D" w:rsidRDefault="00E7061B" w:rsidP="00515CF8">
            <w:pPr>
              <w:tabs>
                <w:tab w:val="left" w:pos="851"/>
              </w:tabs>
              <w:jc w:val="both"/>
              <w:rPr>
                <w:b/>
              </w:rPr>
            </w:pPr>
            <w:r w:rsidRPr="00B65C7D">
              <w:rPr>
                <w:b/>
              </w:rPr>
              <w:t>ситуации</w:t>
            </w:r>
          </w:p>
        </w:tc>
        <w:tc>
          <w:tcPr>
            <w:tcW w:w="7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8B7FB" w14:textId="77777777" w:rsidR="00E7061B" w:rsidRPr="00B65C7D" w:rsidRDefault="00E7061B" w:rsidP="00515CF8">
            <w:pPr>
              <w:tabs>
                <w:tab w:val="left" w:pos="851"/>
              </w:tabs>
              <w:jc w:val="both"/>
              <w:rPr>
                <w:b/>
              </w:rPr>
            </w:pPr>
            <w:r w:rsidRPr="00B65C7D">
              <w:rPr>
                <w:b/>
              </w:rPr>
              <w:t xml:space="preserve">Время на устранение, час. </w:t>
            </w:r>
          </w:p>
        </w:tc>
        <w:tc>
          <w:tcPr>
            <w:tcW w:w="264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711F1" w14:textId="77777777" w:rsidR="00E7061B" w:rsidRPr="00B65C7D" w:rsidRDefault="00E7061B" w:rsidP="00515CF8">
            <w:pPr>
              <w:tabs>
                <w:tab w:val="left" w:pos="851"/>
              </w:tabs>
              <w:jc w:val="both"/>
              <w:rPr>
                <w:b/>
              </w:rPr>
            </w:pPr>
            <w:r w:rsidRPr="00B65C7D">
              <w:rPr>
                <w:b/>
              </w:rPr>
              <w:t xml:space="preserve">Ожидаемая температура в жилых помещениях при температуре наружного воздуха, </w:t>
            </w:r>
            <w:r w:rsidRPr="00B65C7D">
              <w:rPr>
                <w:b/>
                <w:vertAlign w:val="superscript"/>
              </w:rPr>
              <w:t>0</w:t>
            </w:r>
            <w:r w:rsidRPr="00B65C7D">
              <w:rPr>
                <w:b/>
              </w:rPr>
              <w:t>С</w:t>
            </w:r>
          </w:p>
        </w:tc>
      </w:tr>
      <w:tr w:rsidR="00E7061B" w:rsidRPr="00B65C7D" w14:paraId="4BCF7A59" w14:textId="77777777" w:rsidTr="00515CF8">
        <w:trPr>
          <w:cantSplit/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D3701" w14:textId="77777777" w:rsidR="00E7061B" w:rsidRPr="00B65C7D" w:rsidRDefault="00E7061B" w:rsidP="00515CF8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41C19" w14:textId="77777777" w:rsidR="00E7061B" w:rsidRPr="00B65C7D" w:rsidRDefault="00E7061B" w:rsidP="00515CF8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76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6B2EF" w14:textId="77777777" w:rsidR="00E7061B" w:rsidRPr="00B65C7D" w:rsidRDefault="00E7061B" w:rsidP="00515CF8">
            <w:pPr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B8271" w14:textId="77777777" w:rsidR="00E7061B" w:rsidRPr="00B65C7D" w:rsidRDefault="00E7061B" w:rsidP="00515CF8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b/>
              </w:rPr>
            </w:pPr>
            <w:r w:rsidRPr="00B65C7D">
              <w:rPr>
                <w:b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82090" w14:textId="77777777" w:rsidR="00E7061B" w:rsidRPr="00B65C7D" w:rsidRDefault="00E7061B" w:rsidP="00515CF8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b/>
              </w:rPr>
            </w:pPr>
            <w:r w:rsidRPr="00B65C7D">
              <w:rPr>
                <w:b/>
              </w:rPr>
              <w:t>-10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6034A" w14:textId="77777777" w:rsidR="00E7061B" w:rsidRPr="00B65C7D" w:rsidRDefault="00E7061B" w:rsidP="00515CF8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b/>
              </w:rPr>
            </w:pPr>
            <w:r w:rsidRPr="00B65C7D">
              <w:rPr>
                <w:b/>
              </w:rPr>
              <w:t>-20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8F298" w14:textId="77777777" w:rsidR="00E7061B" w:rsidRPr="00B65C7D" w:rsidRDefault="00E7061B" w:rsidP="00515CF8">
            <w:pPr>
              <w:tabs>
                <w:tab w:val="left" w:pos="851"/>
              </w:tabs>
              <w:spacing w:before="100" w:beforeAutospacing="1" w:after="100" w:afterAutospacing="1"/>
              <w:jc w:val="both"/>
              <w:rPr>
                <w:b/>
              </w:rPr>
            </w:pPr>
            <w:r w:rsidRPr="00B65C7D">
              <w:rPr>
                <w:b/>
              </w:rPr>
              <w:t>более -20</w:t>
            </w:r>
          </w:p>
        </w:tc>
      </w:tr>
      <w:tr w:rsidR="00E7061B" w:rsidRPr="00B65C7D" w14:paraId="39FD39C1" w14:textId="77777777" w:rsidTr="00515CF8">
        <w:trPr>
          <w:trHeight w:val="163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58CF5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 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4D9109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 Отключение отопления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C1CDD3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 xml:space="preserve"> 2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20367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9418A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40AAC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A4386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15</w:t>
            </w:r>
          </w:p>
        </w:tc>
      </w:tr>
      <w:tr w:rsidR="00E7061B" w:rsidRPr="00B65C7D" w14:paraId="6E3FC6CF" w14:textId="77777777" w:rsidTr="00515CF8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D854B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 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0F6277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 Отключение отопления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414F5D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 xml:space="preserve">4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E7E59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18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1F4D3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A09FC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DDF63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15</w:t>
            </w:r>
          </w:p>
        </w:tc>
      </w:tr>
      <w:tr w:rsidR="00E7061B" w:rsidRPr="00B65C7D" w14:paraId="028E7428" w14:textId="77777777" w:rsidTr="00515CF8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AD7FB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 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FC777F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 Отключение отопления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812FA2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 xml:space="preserve">6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D344B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BDDF1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E1EF9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707AF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10</w:t>
            </w:r>
          </w:p>
        </w:tc>
      </w:tr>
      <w:tr w:rsidR="00E7061B" w:rsidRPr="00B65C7D" w14:paraId="5165768A" w14:textId="77777777" w:rsidTr="00515CF8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AE31F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 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B7E5C4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 Отключение отопления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F68851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 xml:space="preserve"> 8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8457E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EEA35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15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BE1C6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13FB2" w14:textId="77777777" w:rsidR="00E7061B" w:rsidRPr="00B65C7D" w:rsidRDefault="00E7061B" w:rsidP="00515CF8">
            <w:pPr>
              <w:tabs>
                <w:tab w:val="left" w:pos="851"/>
              </w:tabs>
              <w:jc w:val="both"/>
            </w:pPr>
            <w:r w:rsidRPr="00B65C7D">
              <w:t>10</w:t>
            </w:r>
          </w:p>
        </w:tc>
      </w:tr>
    </w:tbl>
    <w:p w14:paraId="3C817508" w14:textId="77777777" w:rsidR="00E7061B" w:rsidRPr="00B65C7D" w:rsidRDefault="00E7061B" w:rsidP="00E7061B">
      <w:pPr>
        <w:spacing w:before="100" w:beforeAutospacing="1" w:after="100" w:afterAutospacing="1"/>
        <w:jc w:val="both"/>
        <w:rPr>
          <w:color w:val="000000"/>
        </w:rPr>
      </w:pPr>
      <w:r w:rsidRPr="00B65C7D">
        <w:rPr>
          <w:color w:val="000000"/>
        </w:rPr>
        <w:t> </w:t>
      </w:r>
    </w:p>
    <w:p w14:paraId="4D739922" w14:textId="77777777" w:rsidR="00E7061B" w:rsidRPr="00B65C7D" w:rsidRDefault="00E7061B" w:rsidP="00E7061B">
      <w:pPr>
        <w:ind w:firstLine="567"/>
        <w:jc w:val="both"/>
      </w:pPr>
      <w:r w:rsidRPr="00B65C7D">
        <w:t>6.7. При прибытии на место аварии старший по должности из числа персонала аварийной бригады эксплуатирующей организации обязан:</w:t>
      </w:r>
    </w:p>
    <w:p w14:paraId="66C69666" w14:textId="77777777" w:rsidR="00E7061B" w:rsidRPr="00B65C7D" w:rsidRDefault="00E7061B" w:rsidP="00E7061B">
      <w:pPr>
        <w:ind w:firstLine="567"/>
        <w:jc w:val="both"/>
      </w:pPr>
      <w:r w:rsidRPr="00B65C7D">
        <w:t>- составить общую картину характера, места, размеров аварии;</w:t>
      </w:r>
    </w:p>
    <w:p w14:paraId="6B84BA38" w14:textId="77777777" w:rsidR="00E7061B" w:rsidRPr="00B65C7D" w:rsidRDefault="00E7061B" w:rsidP="00E7061B">
      <w:pPr>
        <w:ind w:firstLine="567"/>
        <w:jc w:val="both"/>
      </w:pPr>
      <w:r w:rsidRPr="00B65C7D">
        <w:t>- определить потребителей, теплоснабжение которых будет ограничено (или полностью отключено) и период ограничения (отключения), отключить и убедиться в отключении поврежденного оборудования и трубопроводов, работающих в опасной зоне;</w:t>
      </w:r>
    </w:p>
    <w:p w14:paraId="5DE8D726" w14:textId="77777777" w:rsidR="00E7061B" w:rsidRPr="00B65C7D" w:rsidRDefault="00E7061B" w:rsidP="00E7061B">
      <w:pPr>
        <w:ind w:firstLine="567"/>
        <w:jc w:val="both"/>
      </w:pPr>
      <w:r w:rsidRPr="00B65C7D">
        <w:t>- организовать предотвращение развития аварии;</w:t>
      </w:r>
    </w:p>
    <w:p w14:paraId="4892C0B8" w14:textId="77777777" w:rsidR="00E7061B" w:rsidRPr="00B65C7D" w:rsidRDefault="00E7061B" w:rsidP="00E7061B">
      <w:pPr>
        <w:ind w:firstLine="567"/>
        <w:jc w:val="both"/>
      </w:pPr>
      <w:r w:rsidRPr="00B65C7D">
        <w:t xml:space="preserve">- принять меры к обеспечению </w:t>
      </w:r>
      <w:proofErr w:type="gramStart"/>
      <w:r w:rsidRPr="00B65C7D">
        <w:t>безопасности персонала</w:t>
      </w:r>
      <w:proofErr w:type="gramEnd"/>
      <w:r w:rsidRPr="00B65C7D">
        <w:t xml:space="preserve"> находящегося в зоне работы;</w:t>
      </w:r>
    </w:p>
    <w:p w14:paraId="40F82C9C" w14:textId="77777777" w:rsidR="00E7061B" w:rsidRPr="00B65C7D" w:rsidRDefault="00E7061B" w:rsidP="00E7061B">
      <w:pPr>
        <w:ind w:firstLine="567"/>
        <w:jc w:val="both"/>
      </w:pPr>
      <w:r w:rsidRPr="00B65C7D">
        <w:t>- получить от дежурного диспетчера по средствам связи, для проведения необходимых переключений, план действий, измененный режим теплоснабжения, на основании электронного моделирования.</w:t>
      </w:r>
    </w:p>
    <w:p w14:paraId="0BD42761" w14:textId="77777777" w:rsidR="00E7061B" w:rsidRPr="00B65C7D" w:rsidRDefault="00E7061B" w:rsidP="00E7061B">
      <w:pPr>
        <w:ind w:firstLine="567"/>
        <w:jc w:val="both"/>
      </w:pPr>
      <w:r w:rsidRPr="00B65C7D">
        <w:t>- определить последовательность отключения от теплоносителя, когда и какие инженерные системы при необходимости должны быть опорожнены;</w:t>
      </w:r>
    </w:p>
    <w:p w14:paraId="64F76B62" w14:textId="77777777" w:rsidR="00E7061B" w:rsidRPr="00B65C7D" w:rsidRDefault="00E7061B" w:rsidP="00E7061B">
      <w:pPr>
        <w:ind w:firstLine="567"/>
        <w:jc w:val="both"/>
      </w:pPr>
      <w:r w:rsidRPr="00B65C7D">
        <w:t>- определяет необходимость прибытия дополнительных сил и средств, для устранения аварии;</w:t>
      </w:r>
    </w:p>
    <w:p w14:paraId="02DF82D2" w14:textId="6B29A8E3" w:rsidR="006B6B84" w:rsidRDefault="00E7061B" w:rsidP="00E7061B">
      <w:pPr>
        <w:ind w:firstLine="567"/>
        <w:jc w:val="both"/>
      </w:pPr>
      <w:r w:rsidRPr="00B65C7D">
        <w:t xml:space="preserve">6.8. Самостоятельные действия персонала по ликвидации аварийных ситуаций не должны противоречить требованиям «Правил технической эксплуатации тепловых энергоустановок», «Правил техники безопасности при эксплуатации тепловых </w:t>
      </w:r>
    </w:p>
    <w:p w14:paraId="53AA5B33" w14:textId="77777777" w:rsidR="006B6B84" w:rsidRDefault="006B6B84" w:rsidP="00E7061B">
      <w:pPr>
        <w:ind w:firstLine="567"/>
        <w:jc w:val="both"/>
      </w:pPr>
    </w:p>
    <w:p w14:paraId="4979941D" w14:textId="77777777" w:rsidR="006B6B84" w:rsidRDefault="006B6B84" w:rsidP="00E7061B">
      <w:pPr>
        <w:ind w:firstLine="567"/>
        <w:jc w:val="both"/>
      </w:pPr>
    </w:p>
    <w:p w14:paraId="5833EC2F" w14:textId="77777777" w:rsidR="006B6B84" w:rsidRDefault="006B6B84" w:rsidP="00E7061B">
      <w:pPr>
        <w:ind w:firstLine="567"/>
        <w:jc w:val="both"/>
      </w:pPr>
    </w:p>
    <w:p w14:paraId="5AF8A422" w14:textId="77777777" w:rsidR="006B6B84" w:rsidRDefault="006B6B84" w:rsidP="00E7061B">
      <w:pPr>
        <w:ind w:firstLine="567"/>
        <w:jc w:val="both"/>
      </w:pPr>
    </w:p>
    <w:p w14:paraId="0FBD9D1F" w14:textId="77777777" w:rsidR="006B6B84" w:rsidRDefault="006B6B84" w:rsidP="00E7061B">
      <w:pPr>
        <w:ind w:firstLine="567"/>
        <w:jc w:val="both"/>
      </w:pPr>
    </w:p>
    <w:p w14:paraId="78416FE5" w14:textId="77777777" w:rsidR="006B6B84" w:rsidRDefault="006B6B84" w:rsidP="00E7061B">
      <w:pPr>
        <w:ind w:firstLine="567"/>
        <w:jc w:val="both"/>
      </w:pPr>
    </w:p>
    <w:p w14:paraId="016EA8E5" w14:textId="77777777" w:rsidR="00E7061B" w:rsidRPr="00B65C7D" w:rsidRDefault="00E7061B" w:rsidP="006B6B84">
      <w:pPr>
        <w:jc w:val="both"/>
      </w:pPr>
      <w:r w:rsidRPr="00B65C7D">
        <w:lastRenderedPageBreak/>
        <w:t>энергоустановок и тепловых сетей потребителей», правил техники безопасности, производственных инструкций.</w:t>
      </w:r>
    </w:p>
    <w:p w14:paraId="0D5200AF" w14:textId="77777777" w:rsidR="00E7061B" w:rsidRPr="00B65C7D" w:rsidRDefault="00E7061B" w:rsidP="00E7061B">
      <w:pPr>
        <w:ind w:firstLine="567"/>
        <w:jc w:val="both"/>
      </w:pPr>
    </w:p>
    <w:p w14:paraId="1DF0E27D" w14:textId="77777777" w:rsidR="00E7061B" w:rsidRPr="00B65C7D" w:rsidRDefault="00E7061B" w:rsidP="00E7061B">
      <w:pPr>
        <w:keepNext/>
        <w:numPr>
          <w:ilvl w:val="0"/>
          <w:numId w:val="6"/>
        </w:numPr>
        <w:tabs>
          <w:tab w:val="left" w:pos="567"/>
        </w:tabs>
        <w:suppressAutoHyphens/>
        <w:spacing w:before="120"/>
        <w:ind w:left="567" w:hanging="567"/>
        <w:jc w:val="both"/>
        <w:outlineLvl w:val="0"/>
        <w:rPr>
          <w:b/>
        </w:rPr>
      </w:pPr>
      <w:r w:rsidRPr="00B65C7D">
        <w:rPr>
          <w:b/>
        </w:rPr>
        <w:t xml:space="preserve">Нормативное количество ресурсов, необходимых для выполнения работ по ликвидации последствий аварийных ситуаций </w:t>
      </w:r>
    </w:p>
    <w:p w14:paraId="3D2D9B22" w14:textId="77777777" w:rsidR="00E7061B" w:rsidRPr="00B65C7D" w:rsidRDefault="00E7061B" w:rsidP="004467DC">
      <w:pPr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B65C7D">
        <w:t xml:space="preserve"> Для выполнения работ по ликвидации последствий аварийных ситуации требуется привлечение сил и средств, достаточных для решения поставленных задач в нормативные сроки.</w:t>
      </w:r>
    </w:p>
    <w:p w14:paraId="19A52EA6" w14:textId="77777777" w:rsidR="00E7061B" w:rsidRPr="00B65C7D" w:rsidRDefault="00E7061B" w:rsidP="004467DC">
      <w:pPr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B65C7D">
        <w:t xml:space="preserve"> Для устранения последствий аварийных ситуаций создаются и используются: резервы финансовых и материальных ресурсов теплоснабжающих (теплосетевых) организаций. Объемы резервов финансовых ресурсов (резервных фондов) определяются и утверждаются нормативным правовым актом. </w:t>
      </w:r>
    </w:p>
    <w:p w14:paraId="70FB5671" w14:textId="77777777" w:rsidR="00E7061B" w:rsidRDefault="00E7061B" w:rsidP="004467DC">
      <w:pPr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B65C7D">
        <w:t xml:space="preserve"> К работам при ликвидации последствий аварийных ситуации привлекаются специалисты аварийно-диспетчерских служб, оперативный персонал котельных, ремонтные бригады, специальная техника и оборудование организации, в эксплуатации которой находится система теплоснабжения в круглосуточном режиме, посменно. </w:t>
      </w:r>
    </w:p>
    <w:p w14:paraId="75301978" w14:textId="77777777" w:rsidR="000A5B9A" w:rsidRPr="000A5B9A" w:rsidRDefault="000A5B9A" w:rsidP="000A5B9A">
      <w:pPr>
        <w:keepNext/>
        <w:tabs>
          <w:tab w:val="left" w:pos="1100"/>
        </w:tabs>
        <w:suppressAutoHyphens/>
        <w:spacing w:before="120"/>
        <w:ind w:left="720"/>
        <w:jc w:val="both"/>
        <w:outlineLvl w:val="0"/>
        <w:rPr>
          <w:b/>
        </w:rPr>
      </w:pPr>
    </w:p>
    <w:p w14:paraId="514E0A80" w14:textId="77777777" w:rsidR="00E7061B" w:rsidRPr="00B65C7D" w:rsidRDefault="00E7061B" w:rsidP="00E7061B">
      <w:pPr>
        <w:keepNext/>
        <w:numPr>
          <w:ilvl w:val="0"/>
          <w:numId w:val="6"/>
        </w:numPr>
        <w:tabs>
          <w:tab w:val="left" w:pos="1100"/>
        </w:tabs>
        <w:suppressAutoHyphens/>
        <w:spacing w:before="120"/>
        <w:jc w:val="both"/>
        <w:outlineLvl w:val="0"/>
        <w:rPr>
          <w:b/>
        </w:rPr>
      </w:pPr>
      <w:r w:rsidRPr="00B65C7D">
        <w:rPr>
          <w:b/>
        </w:rPr>
        <w:t xml:space="preserve">Общие сведения по применению электронного моделирования при ликвидации последствий аварийных ситуаций </w:t>
      </w:r>
    </w:p>
    <w:p w14:paraId="39F5BEB8" w14:textId="77777777" w:rsidR="00E7061B" w:rsidRPr="00B65C7D" w:rsidRDefault="00E7061B" w:rsidP="00E7061B">
      <w:pPr>
        <w:ind w:firstLine="567"/>
        <w:jc w:val="both"/>
      </w:pPr>
      <w:r w:rsidRPr="00B65C7D">
        <w:t>8.1. Компьютерное моделирование реальных процессов в системе теплоснабжения является важным элементом при эксплуатации системы теплоснабжения и ликвидации последствий аварийных ситуаций. При этом имитационные и расчетно-аналитические модели используются как инструмент для принятия решений путем построения прогнозов поведения моделируемой системы при тех или иных условиях и способах воздействия на нее.</w:t>
      </w:r>
    </w:p>
    <w:p w14:paraId="23A27A1A" w14:textId="77777777" w:rsidR="00E7061B" w:rsidRPr="00B65C7D" w:rsidRDefault="00E7061B" w:rsidP="00E7061B">
      <w:pPr>
        <w:ind w:firstLine="567"/>
        <w:jc w:val="both"/>
      </w:pPr>
      <w:r w:rsidRPr="00B65C7D">
        <w:t>8.2. Для компьютерного моделирования процессов в системе теплоснабжения используются электронные модели систем теплоснабжения, создаваемые с применением специализированных программно-расчетных комплексов. При этом в соответствии с требованиями пункта 38 главы 3 Постановления Правительства Российской Федерации от 22.02.2012 №154 «О требованиях к схемам теплоснабжения, порядку их разработки и утверждения» электронная модель системы теплоснабжения поселения, городского округа" должна содержать:</w:t>
      </w:r>
    </w:p>
    <w:p w14:paraId="2B330872" w14:textId="77777777" w:rsidR="00E7061B" w:rsidRPr="00B65C7D" w:rsidRDefault="00E7061B" w:rsidP="00E7061B">
      <w:pPr>
        <w:ind w:firstLine="567"/>
        <w:jc w:val="both"/>
      </w:pPr>
      <w:r w:rsidRPr="00B65C7D">
        <w:t>а) графическое представление объектов системы теплоснабжения с привязкой к топографической основе поселения, городского округа и с полным топологическим описанием связности объектов;</w:t>
      </w:r>
    </w:p>
    <w:p w14:paraId="5FD7BE73" w14:textId="77777777" w:rsidR="00E7061B" w:rsidRPr="00B65C7D" w:rsidRDefault="00E7061B" w:rsidP="00E7061B">
      <w:pPr>
        <w:ind w:firstLine="567"/>
        <w:jc w:val="both"/>
      </w:pPr>
      <w:r w:rsidRPr="00B65C7D">
        <w:t>б) паспортизацию объектов системы теплоснабжения;</w:t>
      </w:r>
    </w:p>
    <w:p w14:paraId="72B23517" w14:textId="77777777" w:rsidR="00E7061B" w:rsidRPr="00B65C7D" w:rsidRDefault="00E7061B" w:rsidP="00E7061B">
      <w:pPr>
        <w:ind w:firstLine="567"/>
        <w:jc w:val="both"/>
      </w:pPr>
      <w:r w:rsidRPr="00B65C7D">
        <w:t>в) паспортизацию и описание расчетных единиц территориального деления, включая административное;</w:t>
      </w:r>
    </w:p>
    <w:p w14:paraId="39ABA21A" w14:textId="77777777" w:rsidR="00E7061B" w:rsidRPr="00B65C7D" w:rsidRDefault="00E7061B" w:rsidP="00E7061B">
      <w:pPr>
        <w:ind w:firstLine="567"/>
        <w:jc w:val="both"/>
      </w:pPr>
      <w:r w:rsidRPr="00B65C7D">
        <w:t xml:space="preserve">г) гидравлический расчет тепловых сетей любой степени </w:t>
      </w:r>
      <w:proofErr w:type="spellStart"/>
      <w:r w:rsidRPr="00B65C7D">
        <w:t>закольцованности</w:t>
      </w:r>
      <w:proofErr w:type="spellEnd"/>
      <w:r w:rsidRPr="00B65C7D">
        <w:t>, в том числе гидравлический расчет при совместной работе нескольких источников тепловой энергии на единую тепловую сеть;</w:t>
      </w:r>
    </w:p>
    <w:p w14:paraId="087684E8" w14:textId="77777777" w:rsidR="00E7061B" w:rsidRPr="00B65C7D" w:rsidRDefault="00E7061B" w:rsidP="00E7061B">
      <w:pPr>
        <w:ind w:firstLine="567"/>
        <w:jc w:val="both"/>
      </w:pPr>
      <w:r w:rsidRPr="00B65C7D">
        <w:t>д) моделирование всех видов переключений, осуществляемых в тепловых сетях, в том числе переключений тепловых нагрузок между источниками тепловой энергии;</w:t>
      </w:r>
    </w:p>
    <w:p w14:paraId="45D57A5E" w14:textId="77777777" w:rsidR="00E7061B" w:rsidRPr="00B65C7D" w:rsidRDefault="00E7061B" w:rsidP="00E7061B">
      <w:pPr>
        <w:ind w:firstLine="567"/>
        <w:jc w:val="both"/>
      </w:pPr>
      <w:r w:rsidRPr="00B65C7D">
        <w:t>е) расчет балансов тепловой энергии по источникам тепловой энергии и по территориальному признаку;</w:t>
      </w:r>
    </w:p>
    <w:p w14:paraId="29C449EE" w14:textId="77777777" w:rsidR="00E7061B" w:rsidRPr="00B65C7D" w:rsidRDefault="00E7061B" w:rsidP="00E7061B">
      <w:pPr>
        <w:ind w:firstLine="567"/>
        <w:jc w:val="both"/>
      </w:pPr>
      <w:r w:rsidRPr="00B65C7D">
        <w:t>ж) расчет потерь тепловой энергии через изоляцию и с утечками теплоносителя;</w:t>
      </w:r>
    </w:p>
    <w:p w14:paraId="10A39A54" w14:textId="384108D9" w:rsidR="006B6B84" w:rsidRDefault="00E7061B" w:rsidP="00223B30">
      <w:pPr>
        <w:ind w:firstLine="567"/>
        <w:jc w:val="both"/>
      </w:pPr>
      <w:r w:rsidRPr="00B65C7D">
        <w:t>з) расчет показателей надежности теплоснабжения;</w:t>
      </w:r>
    </w:p>
    <w:p w14:paraId="6F644402" w14:textId="3F364FED" w:rsidR="00E7061B" w:rsidRPr="00B65C7D" w:rsidRDefault="00223B30" w:rsidP="006B6B84">
      <w:pPr>
        <w:jc w:val="both"/>
      </w:pPr>
      <w:r>
        <w:t xml:space="preserve">         </w:t>
      </w:r>
      <w:r w:rsidR="00E7061B" w:rsidRPr="00B65C7D">
        <w:t>и) групповые изменения характеристик объектов (участков тепловых сетей, потребителей) по заданным критериям с целью моделирования различных перспективных вариантов схем теплоснабжения;</w:t>
      </w:r>
    </w:p>
    <w:p w14:paraId="7491E31B" w14:textId="77777777" w:rsidR="00E7061B" w:rsidRPr="00B65C7D" w:rsidRDefault="00E7061B" w:rsidP="00E7061B">
      <w:pPr>
        <w:ind w:firstLine="567"/>
        <w:jc w:val="both"/>
      </w:pPr>
      <w:r w:rsidRPr="00B65C7D">
        <w:t>к) сравнительные пьезометрические графики для разработки и анализа сценариев перспективного развития тепловых сетей.</w:t>
      </w:r>
    </w:p>
    <w:p w14:paraId="1BC26FAF" w14:textId="77777777" w:rsidR="00E7061B" w:rsidRPr="00B65C7D" w:rsidRDefault="00E7061B" w:rsidP="00E7061B">
      <w:pPr>
        <w:ind w:firstLine="567"/>
        <w:jc w:val="both"/>
      </w:pPr>
      <w:r w:rsidRPr="00B65C7D">
        <w:t xml:space="preserve">8.3. </w:t>
      </w:r>
      <w:proofErr w:type="gramStart"/>
      <w:r w:rsidRPr="00B65C7D">
        <w:t>Задачи</w:t>
      </w:r>
      <w:proofErr w:type="gramEnd"/>
      <w:r w:rsidRPr="00B65C7D">
        <w:t xml:space="preserve"> решаемые с применением электронного моделирования ликвидации последствий аварийных ситуаций относятся к процессам эксплуатации системы </w:t>
      </w:r>
      <w:r w:rsidRPr="00B65C7D">
        <w:lastRenderedPageBreak/>
        <w:t>теплоснабжения, диспетчерскому и технологическому управлению системой. В эти задачи входят:</w:t>
      </w:r>
    </w:p>
    <w:p w14:paraId="0D433D35" w14:textId="77777777" w:rsidR="00E7061B" w:rsidRPr="00B65C7D" w:rsidRDefault="00E7061B" w:rsidP="00E7061B">
      <w:pPr>
        <w:ind w:firstLine="567"/>
        <w:jc w:val="both"/>
      </w:pPr>
      <w:r w:rsidRPr="00B65C7D">
        <w:t xml:space="preserve">- моделирование изменений гидравлического режима при аварийных переключениях и отключениях; </w:t>
      </w:r>
    </w:p>
    <w:p w14:paraId="678FC94F" w14:textId="77777777" w:rsidR="00E7061B" w:rsidRPr="00B65C7D" w:rsidRDefault="00E7061B" w:rsidP="00E7061B">
      <w:pPr>
        <w:ind w:firstLine="567"/>
        <w:jc w:val="both"/>
      </w:pPr>
      <w:r w:rsidRPr="00B65C7D">
        <w:t>- формирование рекомендаций по локализации аварийных ситуаций и моделирование последствий выполнения этих рекомендаций;</w:t>
      </w:r>
    </w:p>
    <w:p w14:paraId="122AB83D" w14:textId="77777777" w:rsidR="00E7061B" w:rsidRPr="00B65C7D" w:rsidRDefault="00E7061B" w:rsidP="00E7061B">
      <w:pPr>
        <w:ind w:firstLine="567"/>
        <w:jc w:val="both"/>
      </w:pPr>
      <w:r w:rsidRPr="00B65C7D">
        <w:t>- формирование перечней и сводок по отключаемым абонентам.</w:t>
      </w:r>
    </w:p>
    <w:p w14:paraId="0BEABC27" w14:textId="77777777" w:rsidR="00E7061B" w:rsidRPr="00B65C7D" w:rsidRDefault="00E7061B" w:rsidP="00E7061B">
      <w:pPr>
        <w:ind w:firstLine="567"/>
        <w:jc w:val="both"/>
      </w:pPr>
      <w:r w:rsidRPr="00B65C7D">
        <w:t>8.4. Для электронного моделирования ликвидации последствий аварийных ситуаций применяются:</w:t>
      </w:r>
    </w:p>
    <w:p w14:paraId="4740DC4A" w14:textId="77777777" w:rsidR="00E7061B" w:rsidRPr="00B65C7D" w:rsidRDefault="00E7061B" w:rsidP="00E7061B">
      <w:pPr>
        <w:ind w:firstLine="567"/>
        <w:jc w:val="both"/>
      </w:pPr>
      <w:r w:rsidRPr="00B65C7D">
        <w:t>- программное обеспечение, позволяющее описать (паспортизировать) все технологические объекты, составляющие систему теплоснабжения, в их совокупности и взаимосвязи, и на основе этого описания решать весь спектр расчетно-аналитических задач, необходимых для многовариантного моделирования режимов работы всей системы теплоснабжения и ее отдельных элементов;</w:t>
      </w:r>
    </w:p>
    <w:p w14:paraId="1E4FDE99" w14:textId="77777777" w:rsidR="00E7061B" w:rsidRDefault="00E7061B" w:rsidP="00E7061B">
      <w:pPr>
        <w:ind w:firstLine="567"/>
        <w:jc w:val="both"/>
      </w:pPr>
      <w:r w:rsidRPr="00B65C7D">
        <w:t>· - средства создания и визуализации графического представления сетей теплоснабжения в привязке к плану территории, неразрывно связанные со средствами технологического описания объектов системы теплоснабжения и их связности;</w:t>
      </w:r>
    </w:p>
    <w:p w14:paraId="791B53A4" w14:textId="77777777" w:rsidR="000A5B9A" w:rsidRPr="00B65C7D" w:rsidRDefault="000A5B9A" w:rsidP="00E7061B">
      <w:pPr>
        <w:ind w:firstLine="567"/>
        <w:jc w:val="both"/>
      </w:pPr>
    </w:p>
    <w:p w14:paraId="2864C665" w14:textId="77777777" w:rsidR="00E7061B" w:rsidRPr="00B65C7D" w:rsidRDefault="00E7061B" w:rsidP="00E7061B">
      <w:pPr>
        <w:ind w:firstLine="567"/>
        <w:jc w:val="both"/>
      </w:pPr>
      <w:r w:rsidRPr="00B65C7D">
        <w:t>· - собственно данные, описывающие каждый в отдельности элементарный объект и всю совокупность объектов, составляющих систему теплоснабжения населенного пункта, – от источника тепла и вплоть до каждого потребителя, включая все трубопроводы и тепловые камеры, а также электронный план местности, к которому привязана модель системы теплоснабжения.</w:t>
      </w:r>
    </w:p>
    <w:p w14:paraId="3D1BE86F" w14:textId="77777777" w:rsidR="00E7061B" w:rsidRPr="00B65C7D" w:rsidRDefault="00E7061B" w:rsidP="00E7061B">
      <w:pPr>
        <w:ind w:firstLine="567"/>
        <w:jc w:val="both"/>
      </w:pPr>
      <w:r w:rsidRPr="00B65C7D">
        <w:t xml:space="preserve">8.5. В качестве инструмента для решения задач с применением электронного моделирования ликвидации последствий аварийных ситуаций в </w:t>
      </w:r>
      <w:r w:rsidR="004467DC">
        <w:t xml:space="preserve">МО Севастьяновское </w:t>
      </w:r>
      <w:r w:rsidRPr="00B65C7D">
        <w:t>сельско</w:t>
      </w:r>
      <w:r w:rsidR="004467DC">
        <w:t>е</w:t>
      </w:r>
      <w:r w:rsidRPr="00B65C7D">
        <w:t xml:space="preserve"> поселени</w:t>
      </w:r>
      <w:r w:rsidR="004467DC">
        <w:t>е</w:t>
      </w:r>
      <w:r w:rsidRPr="00B65C7D">
        <w:t xml:space="preserve"> используется ранее разработанная электронную модель, созданная в программно-расчетном комплексе </w:t>
      </w:r>
      <w:proofErr w:type="spellStart"/>
      <w:r w:rsidRPr="00B65C7D">
        <w:t>Zulu</w:t>
      </w:r>
      <w:proofErr w:type="spellEnd"/>
      <w:r w:rsidRPr="00B65C7D">
        <w:t xml:space="preserve"> (разработчик ООО «</w:t>
      </w:r>
      <w:proofErr w:type="spellStart"/>
      <w:r w:rsidRPr="00B65C7D">
        <w:t>Политерм</w:t>
      </w:r>
      <w:proofErr w:type="spellEnd"/>
      <w:r w:rsidRPr="00B65C7D">
        <w:t xml:space="preserve">», г. Санкт-Петербург) в составе геоинформационной системы </w:t>
      </w:r>
      <w:proofErr w:type="spellStart"/>
      <w:r w:rsidRPr="00B65C7D">
        <w:t>Zulu</w:t>
      </w:r>
      <w:proofErr w:type="spellEnd"/>
      <w:r w:rsidRPr="00B65C7D">
        <w:t xml:space="preserve"> и расчетного модуля </w:t>
      </w:r>
      <w:proofErr w:type="spellStart"/>
      <w:r w:rsidRPr="00B65C7D">
        <w:rPr>
          <w:bCs/>
        </w:rPr>
        <w:t>ZuluThermo</w:t>
      </w:r>
      <w:proofErr w:type="spellEnd"/>
      <w:r w:rsidRPr="00B65C7D">
        <w:rPr>
          <w:bCs/>
        </w:rPr>
        <w:t xml:space="preserve"> «Коммутационные задачи».</w:t>
      </w:r>
    </w:p>
    <w:p w14:paraId="72B0B8B2" w14:textId="77777777" w:rsidR="00E7061B" w:rsidRPr="00B65C7D" w:rsidRDefault="00E7061B" w:rsidP="00E7061B">
      <w:pPr>
        <w:ind w:firstLine="567"/>
        <w:jc w:val="both"/>
      </w:pPr>
      <w:bookmarkStart w:id="3" w:name="comm"/>
      <w:bookmarkEnd w:id="3"/>
      <w:r w:rsidRPr="00B65C7D">
        <w:t xml:space="preserve">8.6. С применением геоинформационной системы </w:t>
      </w:r>
      <w:proofErr w:type="spellStart"/>
      <w:r w:rsidRPr="00B65C7D">
        <w:t>Zulu</w:t>
      </w:r>
      <w:proofErr w:type="spellEnd"/>
      <w:r w:rsidRPr="00B65C7D">
        <w:t xml:space="preserve"> можно создавать и видеть на топографической карте территории план-схемы </w:t>
      </w:r>
      <w:proofErr w:type="spellStart"/>
      <w:r w:rsidRPr="00B65C7D">
        <w:t>нженерных</w:t>
      </w:r>
      <w:proofErr w:type="spellEnd"/>
      <w:r w:rsidRPr="00B65C7D">
        <w:t xml:space="preserve"> сетей с поддержкой их </w:t>
      </w:r>
      <w:proofErr w:type="gramStart"/>
      <w:r w:rsidRPr="00B65C7D">
        <w:t>топологии,  проводить</w:t>
      </w:r>
      <w:proofErr w:type="gramEnd"/>
      <w:r w:rsidRPr="00B65C7D">
        <w:t xml:space="preserve"> совместный семантический и пространственный анализ графических и табличных данных, осуществлять экспорт и импорт данных.</w:t>
      </w:r>
    </w:p>
    <w:p w14:paraId="00AA84B9" w14:textId="77777777" w:rsidR="00E7061B" w:rsidRPr="00B65C7D" w:rsidRDefault="00E7061B" w:rsidP="00E7061B">
      <w:pPr>
        <w:ind w:firstLine="567"/>
        <w:jc w:val="both"/>
      </w:pPr>
      <w:r w:rsidRPr="00B65C7D">
        <w:t xml:space="preserve">8.7. С применением модуля коммутационные задачи, возможно проводить анализ отключений, переключений, поиск ближайшей запорной арматуры, отключающей участок от источников, или полностью изолирующей участок и т.д. </w:t>
      </w:r>
    </w:p>
    <w:p w14:paraId="28B24AA8" w14:textId="77777777" w:rsidR="00E7061B" w:rsidRPr="00B65C7D" w:rsidRDefault="00E7061B" w:rsidP="00E7061B">
      <w:pPr>
        <w:ind w:firstLine="567"/>
        <w:jc w:val="both"/>
      </w:pPr>
    </w:p>
    <w:p w14:paraId="5AE6D145" w14:textId="77777777" w:rsidR="00E7061B" w:rsidRPr="00B65C7D" w:rsidRDefault="00E7061B" w:rsidP="00E7061B">
      <w:pPr>
        <w:keepNext/>
        <w:widowControl w:val="0"/>
        <w:numPr>
          <w:ilvl w:val="0"/>
          <w:numId w:val="6"/>
        </w:numPr>
        <w:tabs>
          <w:tab w:val="left" w:pos="1100"/>
        </w:tabs>
        <w:suppressAutoHyphens/>
        <w:autoSpaceDE w:val="0"/>
        <w:autoSpaceDN w:val="0"/>
        <w:adjustRightInd w:val="0"/>
        <w:spacing w:after="160" w:line="256" w:lineRule="auto"/>
        <w:contextualSpacing/>
        <w:jc w:val="both"/>
        <w:rPr>
          <w:rFonts w:ascii="Times New Roman CYR" w:eastAsia="Calibri" w:hAnsi="Times New Roman CYR" w:cs="Times New Roman CYR"/>
          <w:b/>
          <w:bCs/>
          <w:lang w:eastAsia="en-US"/>
        </w:rPr>
      </w:pPr>
      <w:r w:rsidRPr="00B65C7D">
        <w:rPr>
          <w:rFonts w:ascii="Times New Roman CYR" w:eastAsia="Calibri" w:hAnsi="Times New Roman CYR" w:cs="Times New Roman CYR"/>
          <w:b/>
          <w:bCs/>
          <w:lang w:eastAsia="en-US"/>
        </w:rPr>
        <w:t>Применение электронного моделирования при ликвидации последствий аварийных ситуаций</w:t>
      </w:r>
    </w:p>
    <w:p w14:paraId="7B667097" w14:textId="21A512BD" w:rsidR="006B6B84" w:rsidRDefault="00E7061B" w:rsidP="006B6B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5C7D">
        <w:t xml:space="preserve">9.1. </w:t>
      </w:r>
      <w:r w:rsidRPr="00B65C7D">
        <w:rPr>
          <w:rFonts w:ascii="Times New Roman CYR" w:hAnsi="Times New Roman CYR" w:cs="Times New Roman CYR"/>
        </w:rPr>
        <w:t xml:space="preserve">Электронное моделирование при ликвидации аварийных ситуаций используется дежурным и техническим персоналом теплоснабжающей (теплосетевой) организации для принятия оптимальных решений по ведению теплоснабжения в случае аварийной ситуации. На основании полученных результатов гидравлических расчетов в программно-расчетном комплексе </w:t>
      </w:r>
      <w:proofErr w:type="spellStart"/>
      <w:r w:rsidRPr="00B65C7D">
        <w:rPr>
          <w:rFonts w:ascii="Times New Roman CYR" w:hAnsi="Times New Roman CYR" w:cs="Times New Roman CYR"/>
        </w:rPr>
        <w:t>Zulu</w:t>
      </w:r>
      <w:proofErr w:type="spellEnd"/>
      <w:r w:rsidRPr="00B65C7D">
        <w:rPr>
          <w:rFonts w:ascii="Times New Roman CYR" w:hAnsi="Times New Roman CYR" w:cs="Times New Roman CYR"/>
        </w:rPr>
        <w:t xml:space="preserve"> при электронном моделировании дежурный диспетчер должен выдать </w:t>
      </w:r>
    </w:p>
    <w:p w14:paraId="23FA472B" w14:textId="77777777" w:rsidR="00E7061B" w:rsidRPr="00B65C7D" w:rsidRDefault="00E7061B" w:rsidP="006B6B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>рекомендации ремонтной бригаде для проведения переключений.</w:t>
      </w:r>
    </w:p>
    <w:p w14:paraId="53890F44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t xml:space="preserve">9.2. </w:t>
      </w:r>
      <w:r w:rsidRPr="00B65C7D">
        <w:rPr>
          <w:rFonts w:ascii="Times New Roman CYR" w:hAnsi="Times New Roman CYR" w:cs="Times New Roman CYR"/>
        </w:rPr>
        <w:t xml:space="preserve">Специалист, работающий с электронной моделью системы теплоснабжения </w:t>
      </w:r>
      <w:r w:rsidR="004467DC">
        <w:rPr>
          <w:rFonts w:ascii="Times New Roman CYR" w:hAnsi="Times New Roman CYR" w:cs="Times New Roman CYR"/>
        </w:rPr>
        <w:t xml:space="preserve">Севастьяновское </w:t>
      </w:r>
      <w:r w:rsidRPr="00B65C7D">
        <w:rPr>
          <w:rFonts w:ascii="Times New Roman CYR" w:hAnsi="Times New Roman CYR" w:cs="Times New Roman CYR"/>
        </w:rPr>
        <w:t>сельско</w:t>
      </w:r>
      <w:r w:rsidR="004467DC">
        <w:rPr>
          <w:rFonts w:ascii="Times New Roman CYR" w:hAnsi="Times New Roman CYR" w:cs="Times New Roman CYR"/>
        </w:rPr>
        <w:t>е</w:t>
      </w:r>
      <w:r w:rsidRPr="00B65C7D">
        <w:rPr>
          <w:rFonts w:ascii="Times New Roman CYR" w:hAnsi="Times New Roman CYR" w:cs="Times New Roman CYR"/>
        </w:rPr>
        <w:t xml:space="preserve"> </w:t>
      </w:r>
      <w:proofErr w:type="spellStart"/>
      <w:r w:rsidRPr="00B65C7D">
        <w:rPr>
          <w:rFonts w:ascii="Times New Roman CYR" w:hAnsi="Times New Roman CYR" w:cs="Times New Roman CYR"/>
        </w:rPr>
        <w:t>поселени</w:t>
      </w:r>
      <w:r w:rsidR="004467DC">
        <w:rPr>
          <w:rFonts w:ascii="Times New Roman CYR" w:hAnsi="Times New Roman CYR" w:cs="Times New Roman CYR"/>
        </w:rPr>
        <w:t>е</w:t>
      </w:r>
      <w:r w:rsidRPr="00B65C7D">
        <w:rPr>
          <w:rFonts w:ascii="Times New Roman CYR" w:hAnsi="Times New Roman CYR" w:cs="Times New Roman CYR"/>
        </w:rPr>
        <w:t>в</w:t>
      </w:r>
      <w:proofErr w:type="spellEnd"/>
      <w:r w:rsidRPr="00B65C7D">
        <w:rPr>
          <w:rFonts w:ascii="Times New Roman CYR" w:hAnsi="Times New Roman CYR" w:cs="Times New Roman CYR"/>
        </w:rPr>
        <w:t xml:space="preserve"> программно-расчетном комплексе </w:t>
      </w:r>
      <w:proofErr w:type="spellStart"/>
      <w:r w:rsidRPr="00B65C7D">
        <w:rPr>
          <w:rFonts w:ascii="Times New Roman CYR" w:hAnsi="Times New Roman CYR" w:cs="Times New Roman CYR"/>
        </w:rPr>
        <w:t>Zulu</w:t>
      </w:r>
      <w:proofErr w:type="spellEnd"/>
      <w:r w:rsidRPr="00B65C7D">
        <w:rPr>
          <w:rFonts w:ascii="Times New Roman CYR" w:hAnsi="Times New Roman CYR" w:cs="Times New Roman CYR"/>
        </w:rPr>
        <w:t xml:space="preserve"> для анализа переключений, поиска ближайшей запорной арматуры, отключающей участок от источников или полностью изолирующей участок, должен выполнить “Поверочный расчет” с внесением изменений в исходные данные при моделировании аварийной ситуации, например, отключении отдельных участков тепловой сети или следующие действия:</w:t>
      </w:r>
    </w:p>
    <w:p w14:paraId="4C1B8AF4" w14:textId="77777777" w:rsidR="004467DC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gramStart"/>
      <w:r w:rsidRPr="00B65C7D">
        <w:t>9.2.1 .</w:t>
      </w:r>
      <w:proofErr w:type="gramEnd"/>
      <w:r w:rsidRPr="00B65C7D">
        <w:t xml:space="preserve"> </w:t>
      </w:r>
      <w:r w:rsidRPr="00B65C7D">
        <w:rPr>
          <w:rFonts w:ascii="Times New Roman CYR" w:hAnsi="Times New Roman CYR" w:cs="Times New Roman CYR"/>
        </w:rPr>
        <w:t xml:space="preserve">Активировать модуль </w:t>
      </w:r>
      <w:r w:rsidRPr="00B65C7D">
        <w:t>«</w:t>
      </w:r>
      <w:r w:rsidRPr="00B65C7D">
        <w:rPr>
          <w:rFonts w:ascii="Times New Roman CYR" w:hAnsi="Times New Roman CYR" w:cs="Times New Roman CYR"/>
        </w:rPr>
        <w:t>Коммутационные задачи</w:t>
      </w:r>
      <w:r w:rsidRPr="00B65C7D">
        <w:t xml:space="preserve">» </w:t>
      </w:r>
      <w:r w:rsidRPr="00B65C7D">
        <w:rPr>
          <w:rFonts w:ascii="Times New Roman CYR" w:hAnsi="Times New Roman CYR" w:cs="Times New Roman CYR"/>
        </w:rPr>
        <w:t xml:space="preserve">электронной модели системы теплоснабжения </w:t>
      </w:r>
      <w:r w:rsidR="004467DC">
        <w:rPr>
          <w:rFonts w:ascii="Times New Roman CYR" w:hAnsi="Times New Roman CYR" w:cs="Times New Roman CYR"/>
        </w:rPr>
        <w:t xml:space="preserve">МО Севастьяновское </w:t>
      </w:r>
      <w:r w:rsidRPr="00B65C7D">
        <w:rPr>
          <w:rFonts w:ascii="Times New Roman CYR" w:hAnsi="Times New Roman CYR" w:cs="Times New Roman CYR"/>
        </w:rPr>
        <w:t>сельско</w:t>
      </w:r>
      <w:r w:rsidR="004467DC">
        <w:rPr>
          <w:rFonts w:ascii="Times New Roman CYR" w:hAnsi="Times New Roman CYR" w:cs="Times New Roman CYR"/>
        </w:rPr>
        <w:t>е</w:t>
      </w:r>
      <w:r w:rsidRPr="00B65C7D">
        <w:rPr>
          <w:rFonts w:ascii="Times New Roman CYR" w:hAnsi="Times New Roman CYR" w:cs="Times New Roman CYR"/>
        </w:rPr>
        <w:t xml:space="preserve"> поселени</w:t>
      </w:r>
      <w:r w:rsidR="004467DC">
        <w:rPr>
          <w:rFonts w:ascii="Times New Roman CYR" w:hAnsi="Times New Roman CYR" w:cs="Times New Roman CYR"/>
        </w:rPr>
        <w:t>е</w:t>
      </w:r>
      <w:r w:rsidRPr="00B65C7D">
        <w:rPr>
          <w:rFonts w:ascii="Times New Roman CYR" w:hAnsi="Times New Roman CYR" w:cs="Times New Roman CYR"/>
        </w:rPr>
        <w:t xml:space="preserve"> </w:t>
      </w:r>
    </w:p>
    <w:p w14:paraId="57AE9804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 xml:space="preserve">9.2.2. </w:t>
      </w:r>
      <w:r w:rsidRPr="00B65C7D">
        <w:rPr>
          <w:rFonts w:ascii="Times New Roman CYR" w:hAnsi="Times New Roman CYR" w:cs="Times New Roman CYR"/>
        </w:rPr>
        <w:t xml:space="preserve">Для начала работы включить необходимые слои электронной модели системы </w:t>
      </w:r>
      <w:r w:rsidRPr="00B65C7D">
        <w:rPr>
          <w:rFonts w:ascii="Times New Roman CYR" w:hAnsi="Times New Roman CYR" w:cs="Times New Roman CYR"/>
        </w:rPr>
        <w:lastRenderedPageBreak/>
        <w:t xml:space="preserve">теплоснабжения. </w:t>
      </w:r>
    </w:p>
    <w:p w14:paraId="600AC870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t xml:space="preserve">9.2.3. </w:t>
      </w:r>
      <w:r w:rsidRPr="00B65C7D">
        <w:rPr>
          <w:rFonts w:ascii="Times New Roman CYR" w:hAnsi="Times New Roman CYR" w:cs="Times New Roman CYR"/>
        </w:rPr>
        <w:t xml:space="preserve">Задать список переключаемых объектов, участков тепловой сети, на которых возникла аварийная ситуация. </w:t>
      </w:r>
    </w:p>
    <w:p w14:paraId="18B85B9D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t xml:space="preserve">9.2.4. </w:t>
      </w:r>
      <w:r w:rsidRPr="00B65C7D">
        <w:rPr>
          <w:rFonts w:ascii="Times New Roman CYR" w:hAnsi="Times New Roman CYR" w:cs="Times New Roman CYR"/>
        </w:rPr>
        <w:t xml:space="preserve">Реализовать команду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"Анализ переключений</w:t>
      </w:r>
      <w:r w:rsidRPr="00B65C7D">
        <w:rPr>
          <w:rFonts w:ascii="Times New Roman CYR" w:hAnsi="Times New Roman CYR" w:cs="Times New Roman CYR"/>
        </w:rPr>
        <w:t>", что</w:t>
      </w:r>
      <w:r w:rsidRPr="00B65C7D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Pr="00B65C7D">
        <w:rPr>
          <w:rFonts w:ascii="Times New Roman CYR" w:hAnsi="Times New Roman CYR" w:cs="Times New Roman CYR"/>
        </w:rPr>
        <w:t xml:space="preserve">позволит рассчитать изменения в тепловой сети вследствие отключения или изолирования заданных объектов сети (участков, арматуры и т.д.), вызванных аварийной ситуацией, провести расчет объемов внутренних систем теплопотребления и нагрузок на системы теплопотребления при данных изменениях в сети. </w:t>
      </w:r>
    </w:p>
    <w:p w14:paraId="739F513A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 xml:space="preserve">После выбора переключения на карте монитора дежурного диспетчера теплоснабжающей (теплосетевой) организации автоматически определится и отобразится в виде тематической раскраски зона отключенных аварийных участков сети и потребителей. </w:t>
      </w:r>
    </w:p>
    <w:p w14:paraId="41FC0AF1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 xml:space="preserve">Изображение при реальной аварийной ситуации позволит дежурному диспетчеру визуализировать результаты расчетов и на их основании определить оптимальные действия персонала. </w:t>
      </w:r>
    </w:p>
    <w:p w14:paraId="7D3C968A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t xml:space="preserve">9.2.5. </w:t>
      </w:r>
      <w:proofErr w:type="gramStart"/>
      <w:r w:rsidRPr="00B65C7D">
        <w:rPr>
          <w:rFonts w:ascii="Times New Roman CYR" w:hAnsi="Times New Roman CYR" w:cs="Times New Roman CYR"/>
        </w:rPr>
        <w:t>На основе данных</w:t>
      </w:r>
      <w:proofErr w:type="gramEnd"/>
      <w:r w:rsidRPr="00B65C7D">
        <w:rPr>
          <w:rFonts w:ascii="Times New Roman CYR" w:hAnsi="Times New Roman CYR" w:cs="Times New Roman CYR"/>
        </w:rPr>
        <w:t xml:space="preserve"> полученных при электронном моделировании дежурный диспетчер может для устранения и уменьшения негативных последствий аварии оперативно по средствам связи сообщить ремонтной бригаде выехавшей для ликвидации последствий аварийной ситуации:</w:t>
      </w:r>
    </w:p>
    <w:p w14:paraId="186827EB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t xml:space="preserve">- </w:t>
      </w:r>
      <w:r w:rsidRPr="00B65C7D">
        <w:rPr>
          <w:rFonts w:ascii="Times New Roman CYR" w:hAnsi="Times New Roman CYR" w:cs="Times New Roman CYR"/>
        </w:rPr>
        <w:t>список потребителей тепловой энергии, попадающих под отключение при проведении переключений.</w:t>
      </w:r>
      <w:r w:rsidRPr="00B65C7D">
        <w:rPr>
          <w:rFonts w:ascii="Arial" w:hAnsi="Arial" w:cs="Arial"/>
          <w:color w:val="000066"/>
        </w:rPr>
        <w:t xml:space="preserve"> </w:t>
      </w:r>
    </w:p>
    <w:p w14:paraId="6ED0188B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t xml:space="preserve">- </w:t>
      </w:r>
      <w:r w:rsidRPr="00B65C7D">
        <w:rPr>
          <w:rFonts w:ascii="Times New Roman CYR" w:hAnsi="Times New Roman CYR" w:cs="Times New Roman CYR"/>
        </w:rPr>
        <w:t>информацию о трубопроводной арматуре, которую необходимо открыть (закрыть) для теплоснабжения потребителей.</w:t>
      </w:r>
    </w:p>
    <w:p w14:paraId="404A72D9" w14:textId="77777777" w:rsidR="00E7061B" w:rsidRPr="00B65C7D" w:rsidRDefault="00E7061B" w:rsidP="00E7061B">
      <w:pPr>
        <w:keepNext/>
        <w:widowControl w:val="0"/>
        <w:autoSpaceDE w:val="0"/>
        <w:autoSpaceDN w:val="0"/>
        <w:adjustRightInd w:val="0"/>
        <w:ind w:firstLine="567"/>
        <w:jc w:val="both"/>
      </w:pPr>
      <w:r w:rsidRPr="00B65C7D">
        <w:t xml:space="preserve">9.2.6. </w:t>
      </w:r>
      <w:r w:rsidRPr="00B65C7D">
        <w:rPr>
          <w:rFonts w:ascii="Times New Roman CYR" w:hAnsi="Times New Roman CYR" w:cs="Times New Roman CYR"/>
        </w:rPr>
        <w:t xml:space="preserve">С применением электронного моделирования проводить расчеты объемов внутренних систем теплопотребления и нагрузок на системы теплопотребления, при изменениях в сети, вызванных аварийной ситуацией. </w:t>
      </w:r>
    </w:p>
    <w:p w14:paraId="0324CD78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t xml:space="preserve">9.2.7. </w:t>
      </w:r>
      <w:r w:rsidRPr="00B65C7D">
        <w:rPr>
          <w:rFonts w:ascii="Times New Roman CYR" w:hAnsi="Times New Roman CYR" w:cs="Times New Roman CYR"/>
        </w:rPr>
        <w:t xml:space="preserve">При необходимости формировать в отчет табличные данные результатов расчета, экспортировав их в электронные таблицы MS </w:t>
      </w:r>
      <w:proofErr w:type="spellStart"/>
      <w:r w:rsidRPr="00B65C7D">
        <w:rPr>
          <w:rFonts w:ascii="Times New Roman CYR" w:hAnsi="Times New Roman CYR" w:cs="Times New Roman CYR"/>
        </w:rPr>
        <w:t>Excel</w:t>
      </w:r>
      <w:proofErr w:type="spellEnd"/>
      <w:r w:rsidRPr="00B65C7D">
        <w:rPr>
          <w:rFonts w:ascii="Times New Roman CYR" w:hAnsi="Times New Roman CYR" w:cs="Times New Roman CYR"/>
        </w:rPr>
        <w:t xml:space="preserve"> или HTML, а также вывести таблицы на печать.</w:t>
      </w:r>
    </w:p>
    <w:p w14:paraId="35EB37E1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t xml:space="preserve">9.2.8. </w:t>
      </w:r>
      <w:r w:rsidRPr="00B65C7D">
        <w:rPr>
          <w:rFonts w:ascii="Times New Roman CYR" w:hAnsi="Times New Roman CYR" w:cs="Times New Roman CYR"/>
        </w:rPr>
        <w:t xml:space="preserve">Подробное описание действий по электронному моделированию ликвидации последствий аварийных ситуаций с применением программно-расчетного комплекса </w:t>
      </w:r>
      <w:proofErr w:type="spellStart"/>
      <w:r w:rsidRPr="00B65C7D">
        <w:rPr>
          <w:rFonts w:ascii="Times New Roman CYR" w:hAnsi="Times New Roman CYR" w:cs="Times New Roman CYR"/>
        </w:rPr>
        <w:t>Zulu</w:t>
      </w:r>
      <w:proofErr w:type="spellEnd"/>
      <w:r w:rsidRPr="00B65C7D">
        <w:rPr>
          <w:rFonts w:ascii="Times New Roman CYR" w:hAnsi="Times New Roman CYR" w:cs="Times New Roman CYR"/>
        </w:rPr>
        <w:t xml:space="preserve"> дано в приложении к настоящему Плану действий.</w:t>
      </w:r>
    </w:p>
    <w:p w14:paraId="1BCB90EE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</w:p>
    <w:p w14:paraId="6B83AAF0" w14:textId="77777777" w:rsidR="00E7061B" w:rsidRPr="00B65C7D" w:rsidRDefault="00E7061B" w:rsidP="00E7061B">
      <w:pPr>
        <w:keepNext/>
        <w:widowControl w:val="0"/>
        <w:numPr>
          <w:ilvl w:val="0"/>
          <w:numId w:val="6"/>
        </w:numPr>
        <w:tabs>
          <w:tab w:val="left" w:pos="786"/>
          <w:tab w:val="left" w:pos="110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65C7D">
        <w:rPr>
          <w:rFonts w:ascii="Times New Roman CYR" w:hAnsi="Times New Roman CYR" w:cs="Times New Roman CYR"/>
          <w:b/>
          <w:bCs/>
        </w:rPr>
        <w:t xml:space="preserve">Ознакомление с Планом действий </w:t>
      </w:r>
    </w:p>
    <w:p w14:paraId="3541A709" w14:textId="77777777" w:rsidR="00E7061B" w:rsidRPr="00B65C7D" w:rsidRDefault="00E7061B" w:rsidP="004467DC">
      <w:pPr>
        <w:widowControl w:val="0"/>
        <w:tabs>
          <w:tab w:val="left" w:pos="499"/>
          <w:tab w:val="left" w:pos="2212"/>
          <w:tab w:val="left" w:pos="8884"/>
          <w:tab w:val="left" w:pos="8980"/>
          <w:tab w:val="left" w:pos="10315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t xml:space="preserve">10.1. </w:t>
      </w:r>
      <w:r w:rsidRPr="00B65C7D">
        <w:rPr>
          <w:rFonts w:ascii="Times New Roman CYR" w:hAnsi="Times New Roman CYR" w:cs="Times New Roman CYR"/>
        </w:rPr>
        <w:t xml:space="preserve">План действий должен быть тщательно изучен специалистами администрации </w:t>
      </w:r>
      <w:r w:rsidR="004467DC">
        <w:rPr>
          <w:rFonts w:ascii="Times New Roman CYR" w:hAnsi="Times New Roman CYR" w:cs="Times New Roman CYR"/>
        </w:rPr>
        <w:t xml:space="preserve">МО Севастьяновское </w:t>
      </w:r>
      <w:r w:rsidRPr="00B65C7D">
        <w:rPr>
          <w:rFonts w:ascii="Times New Roman CYR" w:hAnsi="Times New Roman CYR" w:cs="Times New Roman CYR"/>
        </w:rPr>
        <w:t>сельско</w:t>
      </w:r>
      <w:r w:rsidR="004467DC">
        <w:rPr>
          <w:rFonts w:ascii="Times New Roman CYR" w:hAnsi="Times New Roman CYR" w:cs="Times New Roman CYR"/>
        </w:rPr>
        <w:t>е</w:t>
      </w:r>
      <w:r w:rsidRPr="00B65C7D">
        <w:rPr>
          <w:rFonts w:ascii="Times New Roman CYR" w:hAnsi="Times New Roman CYR" w:cs="Times New Roman CYR"/>
        </w:rPr>
        <w:t xml:space="preserve"> поселени</w:t>
      </w:r>
      <w:r w:rsidR="004467DC">
        <w:rPr>
          <w:rFonts w:ascii="Times New Roman CYR" w:hAnsi="Times New Roman CYR" w:cs="Times New Roman CYR"/>
        </w:rPr>
        <w:t>е</w:t>
      </w:r>
      <w:r w:rsidRPr="00B65C7D">
        <w:rPr>
          <w:rFonts w:ascii="Times New Roman CYR" w:hAnsi="Times New Roman CYR" w:cs="Times New Roman CYR"/>
        </w:rPr>
        <w:t xml:space="preserve"> деятельность которых связана с жилищно-коммунальным хозяйством, всеми работниками теплоснабжающих (теплосетевых) организаций. </w:t>
      </w:r>
    </w:p>
    <w:p w14:paraId="32B1C2D6" w14:textId="008FA63B" w:rsidR="00E7061B" w:rsidRPr="00B65C7D" w:rsidRDefault="00E7061B" w:rsidP="00E7061B">
      <w:pPr>
        <w:widowControl w:val="0"/>
        <w:tabs>
          <w:tab w:val="left" w:pos="499"/>
          <w:tab w:val="left" w:pos="2212"/>
          <w:tab w:val="left" w:pos="8884"/>
          <w:tab w:val="left" w:pos="8980"/>
          <w:tab w:val="left" w:pos="10315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t xml:space="preserve">10.3. </w:t>
      </w:r>
      <w:r w:rsidRPr="00B65C7D">
        <w:rPr>
          <w:rFonts w:ascii="Times New Roman CYR" w:hAnsi="Times New Roman CYR" w:cs="Times New Roman CYR"/>
        </w:rPr>
        <w:t>Знание План</w:t>
      </w:r>
      <w:r w:rsidR="00960889">
        <w:rPr>
          <w:rFonts w:ascii="Times New Roman CYR" w:hAnsi="Times New Roman CYR" w:cs="Times New Roman CYR"/>
        </w:rPr>
        <w:t>а</w:t>
      </w:r>
      <w:r w:rsidRPr="00B65C7D">
        <w:rPr>
          <w:rFonts w:ascii="Times New Roman CYR" w:hAnsi="Times New Roman CYR" w:cs="Times New Roman CYR"/>
        </w:rPr>
        <w:t xml:space="preserve"> действий проверяется во время учебных тревог и учебно-тренировочных </w:t>
      </w:r>
      <w:proofErr w:type="gramStart"/>
      <w:r w:rsidRPr="00B65C7D">
        <w:rPr>
          <w:rFonts w:ascii="Times New Roman CYR" w:hAnsi="Times New Roman CYR" w:cs="Times New Roman CYR"/>
        </w:rPr>
        <w:t>занятий,  проводимых</w:t>
      </w:r>
      <w:proofErr w:type="gramEnd"/>
      <w:r w:rsidRPr="00B65C7D">
        <w:rPr>
          <w:rFonts w:ascii="Times New Roman CYR" w:hAnsi="Times New Roman CYR" w:cs="Times New Roman CYR"/>
        </w:rPr>
        <w:t xml:space="preserve"> совместно (раздельно) администрацией </w:t>
      </w:r>
      <w:r w:rsidR="004467DC">
        <w:rPr>
          <w:rFonts w:ascii="Times New Roman CYR" w:hAnsi="Times New Roman CYR" w:cs="Times New Roman CYR"/>
        </w:rPr>
        <w:t xml:space="preserve">МО Севастьяновское </w:t>
      </w:r>
      <w:r w:rsidR="004467DC" w:rsidRPr="00B65C7D">
        <w:rPr>
          <w:rFonts w:ascii="Times New Roman CYR" w:hAnsi="Times New Roman CYR" w:cs="Times New Roman CYR"/>
        </w:rPr>
        <w:t>сельско</w:t>
      </w:r>
      <w:r w:rsidR="004467DC">
        <w:rPr>
          <w:rFonts w:ascii="Times New Roman CYR" w:hAnsi="Times New Roman CYR" w:cs="Times New Roman CYR"/>
        </w:rPr>
        <w:t>е</w:t>
      </w:r>
      <w:r w:rsidR="004467DC" w:rsidRPr="00B65C7D">
        <w:rPr>
          <w:rFonts w:ascii="Times New Roman CYR" w:hAnsi="Times New Roman CYR" w:cs="Times New Roman CYR"/>
        </w:rPr>
        <w:t xml:space="preserve"> поселени</w:t>
      </w:r>
      <w:r w:rsidR="004467DC">
        <w:rPr>
          <w:rFonts w:ascii="Times New Roman CYR" w:hAnsi="Times New Roman CYR" w:cs="Times New Roman CYR"/>
        </w:rPr>
        <w:t>е</w:t>
      </w:r>
      <w:r w:rsidR="004467DC" w:rsidRPr="00B65C7D">
        <w:rPr>
          <w:rFonts w:ascii="Times New Roman CYR" w:hAnsi="Times New Roman CYR" w:cs="Times New Roman CYR"/>
        </w:rPr>
        <w:t xml:space="preserve"> </w:t>
      </w:r>
      <w:r w:rsidRPr="00B65C7D">
        <w:rPr>
          <w:rFonts w:ascii="Times New Roman CYR" w:hAnsi="Times New Roman CYR" w:cs="Times New Roman CYR"/>
        </w:rPr>
        <w:t xml:space="preserve"> и теплоснабжающей (теплосетевой) организацией.</w:t>
      </w:r>
    </w:p>
    <w:p w14:paraId="688C58EB" w14:textId="357DE970" w:rsidR="00E7061B" w:rsidRDefault="00E7061B" w:rsidP="00E7061B">
      <w:pPr>
        <w:widowControl w:val="0"/>
        <w:tabs>
          <w:tab w:val="left" w:pos="499"/>
          <w:tab w:val="left" w:pos="2212"/>
          <w:tab w:val="left" w:pos="8884"/>
          <w:tab w:val="left" w:pos="8980"/>
          <w:tab w:val="left" w:pos="10315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t xml:space="preserve">10.4. </w:t>
      </w:r>
      <w:r w:rsidRPr="00B65C7D">
        <w:rPr>
          <w:rFonts w:ascii="Times New Roman CYR" w:hAnsi="Times New Roman CYR" w:cs="Times New Roman CYR"/>
        </w:rPr>
        <w:t>Запрещается допускать к работе лиц, не знающих План действий</w:t>
      </w:r>
      <w:r w:rsidR="00960889">
        <w:rPr>
          <w:rFonts w:ascii="Times New Roman CYR" w:hAnsi="Times New Roman CYR" w:cs="Times New Roman CYR"/>
        </w:rPr>
        <w:t>.</w:t>
      </w:r>
    </w:p>
    <w:p w14:paraId="6B3C0CA8" w14:textId="77777777" w:rsidR="000A5B9A" w:rsidRDefault="000A5B9A" w:rsidP="00E7061B">
      <w:pPr>
        <w:widowControl w:val="0"/>
        <w:tabs>
          <w:tab w:val="left" w:pos="499"/>
          <w:tab w:val="left" w:pos="2212"/>
          <w:tab w:val="left" w:pos="8884"/>
          <w:tab w:val="left" w:pos="8980"/>
          <w:tab w:val="left" w:pos="10315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14:paraId="79BE6856" w14:textId="77777777" w:rsidR="000A5B9A" w:rsidRDefault="000A5B9A" w:rsidP="00E7061B">
      <w:pPr>
        <w:widowControl w:val="0"/>
        <w:tabs>
          <w:tab w:val="left" w:pos="499"/>
          <w:tab w:val="left" w:pos="2212"/>
          <w:tab w:val="left" w:pos="8884"/>
          <w:tab w:val="left" w:pos="8980"/>
          <w:tab w:val="left" w:pos="10315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14:paraId="18B5AD3F" w14:textId="77777777" w:rsidR="000A5B9A" w:rsidRDefault="000A5B9A" w:rsidP="000A5B9A">
      <w:pPr>
        <w:keepNext/>
        <w:keepLines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</w:p>
    <w:p w14:paraId="0CC4030F" w14:textId="77777777" w:rsidR="00E7061B" w:rsidRPr="000A5B9A" w:rsidRDefault="00E7061B" w:rsidP="000A5B9A">
      <w:pPr>
        <w:keepNext/>
        <w:keepLines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 w:rsidRPr="000A5B9A">
        <w:rPr>
          <w:rFonts w:ascii="Times New Roman CYR" w:hAnsi="Times New Roman CYR" w:cs="Times New Roman CYR"/>
          <w:sz w:val="18"/>
          <w:szCs w:val="18"/>
        </w:rPr>
        <w:t xml:space="preserve">Приложение к </w:t>
      </w:r>
      <w:r w:rsidRPr="000A5B9A">
        <w:rPr>
          <w:sz w:val="18"/>
          <w:szCs w:val="18"/>
        </w:rPr>
        <w:t>«</w:t>
      </w:r>
      <w:r w:rsidRPr="000A5B9A">
        <w:rPr>
          <w:rFonts w:ascii="Times New Roman CYR" w:hAnsi="Times New Roman CYR" w:cs="Times New Roman CYR"/>
          <w:sz w:val="18"/>
          <w:szCs w:val="18"/>
        </w:rPr>
        <w:t xml:space="preserve">Плану действий по ликвидации </w:t>
      </w:r>
    </w:p>
    <w:p w14:paraId="56B620A1" w14:textId="77777777" w:rsidR="00E7061B" w:rsidRPr="000A5B9A" w:rsidRDefault="00E7061B" w:rsidP="000A5B9A">
      <w:pPr>
        <w:keepNext/>
        <w:keepLines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 w:rsidRPr="000A5B9A">
        <w:rPr>
          <w:rFonts w:ascii="Times New Roman CYR" w:hAnsi="Times New Roman CYR" w:cs="Times New Roman CYR"/>
          <w:sz w:val="18"/>
          <w:szCs w:val="18"/>
        </w:rPr>
        <w:t xml:space="preserve">последствий аварийных ситуаций с применением </w:t>
      </w:r>
    </w:p>
    <w:p w14:paraId="240E9396" w14:textId="77777777" w:rsidR="00E7061B" w:rsidRPr="000A5B9A" w:rsidRDefault="00E7061B" w:rsidP="000A5B9A">
      <w:pPr>
        <w:keepNext/>
        <w:keepLines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 w:rsidRPr="000A5B9A">
        <w:rPr>
          <w:rFonts w:ascii="Times New Roman CYR" w:hAnsi="Times New Roman CYR" w:cs="Times New Roman CYR"/>
          <w:sz w:val="18"/>
          <w:szCs w:val="18"/>
        </w:rPr>
        <w:t xml:space="preserve">электронного моделирования в системе централизованного </w:t>
      </w:r>
    </w:p>
    <w:p w14:paraId="5E40A5D3" w14:textId="77777777" w:rsidR="00E7061B" w:rsidRDefault="00E7061B" w:rsidP="000A5B9A">
      <w:pPr>
        <w:keepNext/>
        <w:keepLines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  <w:r w:rsidRPr="000A5B9A">
        <w:rPr>
          <w:rFonts w:ascii="Times New Roman CYR" w:hAnsi="Times New Roman CYR" w:cs="Times New Roman CYR"/>
          <w:sz w:val="18"/>
          <w:szCs w:val="18"/>
        </w:rPr>
        <w:t>теплоснабжения</w:t>
      </w:r>
      <w:r w:rsidR="000A5B9A" w:rsidRPr="000A5B9A">
        <w:rPr>
          <w:rFonts w:ascii="Times New Roman CYR" w:hAnsi="Times New Roman CYR" w:cs="Times New Roman CYR"/>
          <w:sz w:val="18"/>
          <w:szCs w:val="18"/>
        </w:rPr>
        <w:t xml:space="preserve"> МО Севастьяновское сельское поселение</w:t>
      </w:r>
    </w:p>
    <w:p w14:paraId="712682AA" w14:textId="77777777" w:rsidR="000A5B9A" w:rsidRDefault="000A5B9A" w:rsidP="000A5B9A">
      <w:pPr>
        <w:keepNext/>
        <w:keepLines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</w:p>
    <w:p w14:paraId="6D6FACFD" w14:textId="77777777" w:rsidR="000A5B9A" w:rsidRPr="000A5B9A" w:rsidRDefault="000A5B9A" w:rsidP="000A5B9A">
      <w:pPr>
        <w:keepNext/>
        <w:keepLines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18"/>
          <w:szCs w:val="18"/>
        </w:rPr>
      </w:pPr>
    </w:p>
    <w:p w14:paraId="704C6237" w14:textId="77777777" w:rsidR="00E7061B" w:rsidRPr="000A5B9A" w:rsidRDefault="00E7061B" w:rsidP="000A5B9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3D60BF02" w14:textId="77777777" w:rsidR="00E7061B" w:rsidRPr="00B65C7D" w:rsidRDefault="00E7061B" w:rsidP="000A5B9A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65C7D">
        <w:rPr>
          <w:b/>
          <w:bCs/>
        </w:rPr>
        <w:t xml:space="preserve">1. </w:t>
      </w:r>
      <w:r w:rsidRPr="00B65C7D">
        <w:rPr>
          <w:rFonts w:ascii="Times New Roman CYR" w:hAnsi="Times New Roman CYR" w:cs="Times New Roman CYR"/>
          <w:b/>
          <w:bCs/>
        </w:rPr>
        <w:t>Общие данные</w:t>
      </w:r>
    </w:p>
    <w:p w14:paraId="438C8046" w14:textId="77777777" w:rsidR="00E7061B" w:rsidRPr="00B65C7D" w:rsidRDefault="00E7061B" w:rsidP="00E7061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B65C7D">
        <w:t xml:space="preserve"> </w:t>
      </w:r>
      <w:r w:rsidRPr="00B65C7D">
        <w:rPr>
          <w:rFonts w:ascii="Times New Roman CYR" w:hAnsi="Times New Roman CYR" w:cs="Times New Roman CYR"/>
        </w:rPr>
        <w:t>В качестве инструмента для электронного моделирования ликвидации последствий аварийных ситуаций в</w:t>
      </w:r>
      <w:r w:rsidR="000A5B9A">
        <w:rPr>
          <w:rFonts w:ascii="Times New Roman CYR" w:hAnsi="Times New Roman CYR" w:cs="Times New Roman CYR"/>
        </w:rPr>
        <w:t xml:space="preserve"> МО Севастьяновское </w:t>
      </w:r>
      <w:r w:rsidR="000A5B9A" w:rsidRPr="00B65C7D">
        <w:rPr>
          <w:rFonts w:ascii="Times New Roman CYR" w:hAnsi="Times New Roman CYR" w:cs="Times New Roman CYR"/>
        </w:rPr>
        <w:t>сельско</w:t>
      </w:r>
      <w:r w:rsidR="000A5B9A">
        <w:rPr>
          <w:rFonts w:ascii="Times New Roman CYR" w:hAnsi="Times New Roman CYR" w:cs="Times New Roman CYR"/>
        </w:rPr>
        <w:t>е</w:t>
      </w:r>
      <w:r w:rsidR="000A5B9A" w:rsidRPr="00B65C7D">
        <w:rPr>
          <w:rFonts w:ascii="Times New Roman CYR" w:hAnsi="Times New Roman CYR" w:cs="Times New Roman CYR"/>
        </w:rPr>
        <w:t xml:space="preserve"> поселени</w:t>
      </w:r>
      <w:r w:rsidR="000A5B9A">
        <w:rPr>
          <w:rFonts w:ascii="Times New Roman CYR" w:hAnsi="Times New Roman CYR" w:cs="Times New Roman CYR"/>
        </w:rPr>
        <w:t>е испол</w:t>
      </w:r>
      <w:r w:rsidRPr="00B65C7D">
        <w:rPr>
          <w:rFonts w:ascii="Times New Roman CYR" w:hAnsi="Times New Roman CYR" w:cs="Times New Roman CYR"/>
        </w:rPr>
        <w:t>ьзуется ранее разработанная электронн</w:t>
      </w:r>
      <w:r w:rsidR="000A5B9A">
        <w:rPr>
          <w:rFonts w:ascii="Times New Roman CYR" w:hAnsi="Times New Roman CYR" w:cs="Times New Roman CYR"/>
        </w:rPr>
        <w:t>ая</w:t>
      </w:r>
      <w:r w:rsidRPr="00B65C7D">
        <w:rPr>
          <w:rFonts w:ascii="Times New Roman CYR" w:hAnsi="Times New Roman CYR" w:cs="Times New Roman CYR"/>
        </w:rPr>
        <w:t xml:space="preserve"> модель системы теплоснабжения, созданная в программно-расчетном комплексе </w:t>
      </w:r>
      <w:proofErr w:type="spellStart"/>
      <w:r w:rsidRPr="00B65C7D">
        <w:rPr>
          <w:rFonts w:ascii="Times New Roman CYR" w:hAnsi="Times New Roman CYR" w:cs="Times New Roman CYR"/>
        </w:rPr>
        <w:t>Zulu</w:t>
      </w:r>
      <w:proofErr w:type="spellEnd"/>
      <w:r w:rsidRPr="00B65C7D">
        <w:rPr>
          <w:rFonts w:ascii="Times New Roman CYR" w:hAnsi="Times New Roman CYR" w:cs="Times New Roman CYR"/>
        </w:rPr>
        <w:t xml:space="preserve"> (разработчик ООО </w:t>
      </w:r>
      <w:r w:rsidRPr="00B65C7D">
        <w:t>«</w:t>
      </w:r>
      <w:proofErr w:type="spellStart"/>
      <w:r w:rsidRPr="00B65C7D">
        <w:rPr>
          <w:rFonts w:ascii="Times New Roman CYR" w:hAnsi="Times New Roman CYR" w:cs="Times New Roman CYR"/>
        </w:rPr>
        <w:t>Политерм</w:t>
      </w:r>
      <w:proofErr w:type="spellEnd"/>
      <w:r w:rsidRPr="00B65C7D">
        <w:t xml:space="preserve">», </w:t>
      </w:r>
      <w:r w:rsidRPr="00B65C7D">
        <w:rPr>
          <w:rFonts w:ascii="Times New Roman CYR" w:hAnsi="Times New Roman CYR" w:cs="Times New Roman CYR"/>
        </w:rPr>
        <w:t xml:space="preserve">г. Санкт-Петербург) в составе геоинформационной системы </w:t>
      </w:r>
      <w:proofErr w:type="spellStart"/>
      <w:r w:rsidRPr="00B65C7D">
        <w:rPr>
          <w:rFonts w:ascii="Times New Roman CYR" w:hAnsi="Times New Roman CYR" w:cs="Times New Roman CYR"/>
        </w:rPr>
        <w:t>Zulu</w:t>
      </w:r>
      <w:proofErr w:type="spellEnd"/>
      <w:r w:rsidRPr="00B65C7D">
        <w:rPr>
          <w:rFonts w:ascii="Times New Roman CYR" w:hAnsi="Times New Roman CYR" w:cs="Times New Roman CYR"/>
        </w:rPr>
        <w:t xml:space="preserve"> и расчетных модулей </w:t>
      </w:r>
      <w:proofErr w:type="spellStart"/>
      <w:r w:rsidRPr="00B65C7D">
        <w:rPr>
          <w:rFonts w:ascii="Times New Roman CYR" w:hAnsi="Times New Roman CYR" w:cs="Times New Roman CYR"/>
        </w:rPr>
        <w:t>ZuluThermo</w:t>
      </w:r>
      <w:proofErr w:type="spellEnd"/>
      <w:r w:rsidRPr="00B65C7D">
        <w:rPr>
          <w:rFonts w:ascii="Times New Roman CYR" w:hAnsi="Times New Roman CYR" w:cs="Times New Roman CYR"/>
        </w:rPr>
        <w:t xml:space="preserve"> </w:t>
      </w:r>
      <w:r w:rsidRPr="00B65C7D">
        <w:t>«</w:t>
      </w:r>
      <w:r w:rsidRPr="00B65C7D">
        <w:rPr>
          <w:rFonts w:ascii="Times New Roman CYR" w:hAnsi="Times New Roman CYR" w:cs="Times New Roman CYR"/>
        </w:rPr>
        <w:t>Поверочный расчет</w:t>
      </w:r>
      <w:r w:rsidRPr="00B65C7D">
        <w:t>» и «</w:t>
      </w:r>
      <w:r w:rsidRPr="00B65C7D">
        <w:rPr>
          <w:rFonts w:ascii="Times New Roman CYR" w:hAnsi="Times New Roman CYR" w:cs="Times New Roman CYR"/>
        </w:rPr>
        <w:t>Коммутационные задачи</w:t>
      </w:r>
      <w:r w:rsidRPr="00B65C7D">
        <w:t>».</w:t>
      </w:r>
    </w:p>
    <w:p w14:paraId="0021E163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lastRenderedPageBreak/>
        <w:t xml:space="preserve">Для выполнения требуемых действий специалист должен быть первоначально обучен правилам работы с программно-расчетным комплексом </w:t>
      </w:r>
      <w:proofErr w:type="spellStart"/>
      <w:r w:rsidRPr="00B65C7D">
        <w:rPr>
          <w:rFonts w:ascii="Times New Roman CYR" w:hAnsi="Times New Roman CYR" w:cs="Times New Roman CYR"/>
        </w:rPr>
        <w:t>Zulu</w:t>
      </w:r>
      <w:proofErr w:type="spellEnd"/>
      <w:r w:rsidRPr="00B65C7D">
        <w:rPr>
          <w:rFonts w:ascii="Times New Roman CYR" w:hAnsi="Times New Roman CYR" w:cs="Times New Roman CYR"/>
        </w:rPr>
        <w:t>.</w:t>
      </w:r>
    </w:p>
    <w:p w14:paraId="2ED05248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</w:p>
    <w:p w14:paraId="08F15A4B" w14:textId="77777777" w:rsidR="00E7061B" w:rsidRPr="00B65C7D" w:rsidRDefault="00E7061B" w:rsidP="00E7061B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65C7D">
        <w:rPr>
          <w:b/>
          <w:bCs/>
        </w:rPr>
        <w:t xml:space="preserve">2. </w:t>
      </w:r>
      <w:r w:rsidRPr="00B65C7D">
        <w:rPr>
          <w:rFonts w:ascii="Times New Roman CYR" w:hAnsi="Times New Roman CYR" w:cs="Times New Roman CYR"/>
          <w:b/>
          <w:bCs/>
        </w:rPr>
        <w:t xml:space="preserve">Действия при электронном моделировании переключений, поиске ближайшей запорной арматуры, отключающей участок от </w:t>
      </w:r>
      <w:proofErr w:type="gramStart"/>
      <w:r w:rsidRPr="00B65C7D">
        <w:rPr>
          <w:rFonts w:ascii="Times New Roman CYR" w:hAnsi="Times New Roman CYR" w:cs="Times New Roman CYR"/>
          <w:b/>
          <w:bCs/>
        </w:rPr>
        <w:t>источников,  или</w:t>
      </w:r>
      <w:proofErr w:type="gramEnd"/>
      <w:r w:rsidRPr="00B65C7D">
        <w:rPr>
          <w:rFonts w:ascii="Times New Roman CYR" w:hAnsi="Times New Roman CYR" w:cs="Times New Roman CYR"/>
          <w:b/>
          <w:bCs/>
        </w:rPr>
        <w:t xml:space="preserve"> полностью изолирующей участок и т.д.</w:t>
      </w:r>
    </w:p>
    <w:p w14:paraId="2E21B1B5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 xml:space="preserve">В настоящем Приложении к Плану действий показана последовательность действий специалиста, работающего с электронной моделью системы теплоснабжения </w:t>
      </w:r>
      <w:r w:rsidR="000A5B9A">
        <w:rPr>
          <w:rFonts w:ascii="Times New Roman CYR" w:hAnsi="Times New Roman CYR" w:cs="Times New Roman CYR"/>
        </w:rPr>
        <w:t xml:space="preserve">МО Севастьяновское </w:t>
      </w:r>
      <w:r w:rsidR="000A5B9A" w:rsidRPr="00B65C7D">
        <w:rPr>
          <w:rFonts w:ascii="Times New Roman CYR" w:hAnsi="Times New Roman CYR" w:cs="Times New Roman CYR"/>
        </w:rPr>
        <w:t>сельско</w:t>
      </w:r>
      <w:r w:rsidR="000A5B9A">
        <w:rPr>
          <w:rFonts w:ascii="Times New Roman CYR" w:hAnsi="Times New Roman CYR" w:cs="Times New Roman CYR"/>
        </w:rPr>
        <w:t>е</w:t>
      </w:r>
      <w:r w:rsidR="000A5B9A" w:rsidRPr="00B65C7D">
        <w:rPr>
          <w:rFonts w:ascii="Times New Roman CYR" w:hAnsi="Times New Roman CYR" w:cs="Times New Roman CYR"/>
        </w:rPr>
        <w:t xml:space="preserve"> поселени</w:t>
      </w:r>
      <w:r w:rsidR="000A5B9A">
        <w:rPr>
          <w:rFonts w:ascii="Times New Roman CYR" w:hAnsi="Times New Roman CYR" w:cs="Times New Roman CYR"/>
        </w:rPr>
        <w:t>е</w:t>
      </w:r>
      <w:r w:rsidRPr="00B65C7D">
        <w:rPr>
          <w:rFonts w:ascii="Times New Roman CYR" w:hAnsi="Times New Roman CYR" w:cs="Times New Roman CYR"/>
        </w:rPr>
        <w:t xml:space="preserve">, в программно-расчетном комплексе </w:t>
      </w:r>
      <w:proofErr w:type="spellStart"/>
      <w:r w:rsidRPr="00B65C7D">
        <w:rPr>
          <w:rFonts w:ascii="Times New Roman CYR" w:hAnsi="Times New Roman CYR" w:cs="Times New Roman CYR"/>
        </w:rPr>
        <w:t>Zulu</w:t>
      </w:r>
      <w:proofErr w:type="spellEnd"/>
      <w:r w:rsidRPr="00B65C7D">
        <w:rPr>
          <w:rFonts w:ascii="Times New Roman CYR" w:hAnsi="Times New Roman CYR" w:cs="Times New Roman CYR"/>
        </w:rPr>
        <w:t xml:space="preserve"> для осуществления ликвидации последствий аварийных ситуаций с применением электронного моделирования.</w:t>
      </w:r>
    </w:p>
    <w:p w14:paraId="5DAB4B03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14:paraId="0F699F43" w14:textId="77777777" w:rsidR="00E7061B" w:rsidRPr="00B65C7D" w:rsidRDefault="00E7061B" w:rsidP="00E7061B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65C7D">
        <w:rPr>
          <w:b/>
          <w:bCs/>
        </w:rPr>
        <w:t xml:space="preserve">2.1. </w:t>
      </w:r>
      <w:r w:rsidRPr="00B65C7D">
        <w:rPr>
          <w:rFonts w:ascii="Times New Roman CYR" w:hAnsi="Times New Roman CYR" w:cs="Times New Roman CYR"/>
          <w:b/>
          <w:bCs/>
        </w:rPr>
        <w:t>Начало работы</w:t>
      </w:r>
    </w:p>
    <w:p w14:paraId="620F99C4" w14:textId="77777777" w:rsidR="00E7061B" w:rsidRPr="00B65C7D" w:rsidRDefault="00E7061B" w:rsidP="00E7061B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 xml:space="preserve">Выберите в меню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"Задачи"</w:t>
      </w:r>
      <w:r w:rsidRPr="00B65C7D">
        <w:rPr>
          <w:rFonts w:ascii="Times New Roman CYR" w:hAnsi="Times New Roman CYR" w:cs="Times New Roman CYR"/>
        </w:rPr>
        <w:t xml:space="preserve"> пункт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"Коммутационные задачи"</w:t>
      </w:r>
      <w:r w:rsidRPr="00B65C7D">
        <w:rPr>
          <w:rFonts w:ascii="Times New Roman CYR" w:hAnsi="Times New Roman CYR" w:cs="Times New Roman CYR"/>
        </w:rPr>
        <w:t xml:space="preserve">. </w:t>
      </w:r>
    </w:p>
    <w:p w14:paraId="0B8AD889" w14:textId="77777777" w:rsidR="00E7061B" w:rsidRPr="00B65C7D" w:rsidRDefault="00E7061B" w:rsidP="00E7061B">
      <w:pPr>
        <w:widowControl w:val="0"/>
        <w:autoSpaceDE w:val="0"/>
        <w:autoSpaceDN w:val="0"/>
        <w:adjustRightInd w:val="0"/>
        <w:jc w:val="both"/>
      </w:pPr>
    </w:p>
    <w:p w14:paraId="68A1BB8F" w14:textId="77777777" w:rsidR="00E7061B" w:rsidRPr="00B65C7D" w:rsidRDefault="00E7061B" w:rsidP="00E7061B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65C7D">
        <w:rPr>
          <w:b/>
          <w:bCs/>
        </w:rPr>
        <w:t xml:space="preserve">2.2.  </w:t>
      </w:r>
      <w:r w:rsidRPr="00B65C7D">
        <w:rPr>
          <w:rFonts w:ascii="Times New Roman CYR" w:hAnsi="Times New Roman CYR" w:cs="Times New Roman CYR"/>
          <w:b/>
          <w:bCs/>
        </w:rPr>
        <w:t>Выбор слоя сети</w:t>
      </w:r>
    </w:p>
    <w:p w14:paraId="1FA55B35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 xml:space="preserve">Для выбора слоя, в котором будут решаться коммутационные задачи нажмите кнопку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"Слой..."</w:t>
      </w:r>
      <w:r w:rsidRPr="00B65C7D">
        <w:rPr>
          <w:rFonts w:ascii="Times New Roman CYR" w:hAnsi="Times New Roman CYR" w:cs="Times New Roman CYR"/>
        </w:rPr>
        <w:t xml:space="preserve"> и в появившемся диалоговом окне с помощью левой кнопки мыши выберите слой сети. Нажмите кнопку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ОК</w:t>
      </w:r>
      <w:r w:rsidRPr="00B65C7D">
        <w:rPr>
          <w:rFonts w:ascii="Times New Roman CYR" w:hAnsi="Times New Roman CYR" w:cs="Times New Roman CYR"/>
        </w:rPr>
        <w:t>.</w:t>
      </w:r>
    </w:p>
    <w:p w14:paraId="25A8B634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14:paraId="5462BA56" w14:textId="77777777" w:rsidR="00E7061B" w:rsidRPr="00B65C7D" w:rsidRDefault="00E7061B" w:rsidP="000A5B9A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65C7D">
        <w:rPr>
          <w:b/>
          <w:bCs/>
        </w:rPr>
        <w:t xml:space="preserve">2.3. </w:t>
      </w:r>
      <w:r w:rsidRPr="00B65C7D">
        <w:rPr>
          <w:rFonts w:ascii="Times New Roman CYR" w:hAnsi="Times New Roman CYR" w:cs="Times New Roman CYR"/>
          <w:b/>
          <w:bCs/>
        </w:rPr>
        <w:t>Настройки</w:t>
      </w:r>
    </w:p>
    <w:p w14:paraId="6A936016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Arial CYR" w:hAnsi="Arial CYR" w:cs="Arial CYR"/>
          <w:color w:val="000066"/>
        </w:rPr>
      </w:pPr>
      <w:r w:rsidRPr="00B65C7D">
        <w:rPr>
          <w:rFonts w:ascii="Times New Roman CYR" w:hAnsi="Times New Roman CYR" w:cs="Times New Roman CYR"/>
        </w:rPr>
        <w:t>Нажмите кнопку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"Настройки"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</w:rPr>
        <w:t>для вызова диалога настроек программы</w:t>
      </w:r>
      <w:r w:rsidRPr="00B65C7D">
        <w:rPr>
          <w:rFonts w:ascii="Arial CYR" w:hAnsi="Arial CYR" w:cs="Arial CYR"/>
          <w:color w:val="000066"/>
        </w:rPr>
        <w:t>.</w:t>
      </w:r>
    </w:p>
    <w:p w14:paraId="32DA2CF2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14:paraId="76FB0A8A" w14:textId="77777777" w:rsidR="00E7061B" w:rsidRPr="00B65C7D" w:rsidRDefault="00E7061B" w:rsidP="000A5B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65C7D">
        <w:rPr>
          <w:b/>
          <w:bCs/>
        </w:rPr>
        <w:t xml:space="preserve">2.4. </w:t>
      </w:r>
      <w:r w:rsidRPr="00B65C7D">
        <w:rPr>
          <w:rFonts w:ascii="Times New Roman CYR" w:hAnsi="Times New Roman CYR" w:cs="Times New Roman CYR"/>
          <w:b/>
          <w:bCs/>
        </w:rPr>
        <w:t>Анализ переключений</w:t>
      </w:r>
    </w:p>
    <w:p w14:paraId="17D04D0B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 xml:space="preserve">Выполнение команды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 xml:space="preserve">"Анализ переключений" </w:t>
      </w:r>
      <w:r w:rsidRPr="00B65C7D">
        <w:rPr>
          <w:rFonts w:ascii="Times New Roman CYR" w:hAnsi="Times New Roman CYR" w:cs="Times New Roman CYR"/>
        </w:rPr>
        <w:t xml:space="preserve">позволяет рассчитать изменения в сети вследствие отключения или изолирования заданных объектов сети (участков, арматуры и </w:t>
      </w:r>
      <w:proofErr w:type="spellStart"/>
      <w:r w:rsidRPr="00B65C7D">
        <w:rPr>
          <w:rFonts w:ascii="Times New Roman CYR" w:hAnsi="Times New Roman CYR" w:cs="Times New Roman CYR"/>
        </w:rPr>
        <w:t>т.д</w:t>
      </w:r>
      <w:proofErr w:type="spellEnd"/>
      <w:r w:rsidRPr="00B65C7D">
        <w:rPr>
          <w:rFonts w:ascii="Times New Roman CYR" w:hAnsi="Times New Roman CYR" w:cs="Times New Roman CYR"/>
        </w:rPr>
        <w:t>), вызванных аварийной ситуацией. Также при работе с этой функцией производится расчет объемов внутренних систем теплопотребления и нагрузок на системы теплопотребления при данных изменениях в сети. Результаты расчета отображаются на карте в виде тематической раскраски и выводятся в отчет.</w:t>
      </w:r>
    </w:p>
    <w:p w14:paraId="2D284AAE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Arial CYR" w:hAnsi="Arial CYR" w:cs="Arial CYR"/>
          <w:color w:val="000066"/>
        </w:rPr>
      </w:pPr>
      <w:r w:rsidRPr="00B65C7D">
        <w:rPr>
          <w:rFonts w:ascii="Times New Roman CYR" w:hAnsi="Times New Roman CYR" w:cs="Times New Roman CYR"/>
        </w:rPr>
        <w:t>Для начала работы необходимо задать список переключаемых объектов, участка тепловой сети, на котором рассматривается возникновение аварийной ситуации. Для этого выбирается закладка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"Анализ переключений"</w:t>
      </w:r>
      <w:r w:rsidRPr="00B65C7D">
        <w:rPr>
          <w:rFonts w:ascii="Times New Roman CYR" w:hAnsi="Times New Roman CYR" w:cs="Times New Roman CYR"/>
        </w:rPr>
        <w:t>.</w:t>
      </w:r>
      <w:r w:rsidRPr="00B65C7D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Pr="00B65C7D">
        <w:rPr>
          <w:rFonts w:ascii="Times New Roman CYR" w:hAnsi="Times New Roman CYR" w:cs="Times New Roman CYR"/>
        </w:rPr>
        <w:t xml:space="preserve">В режиме выделить </w:t>
      </w:r>
      <w:r w:rsidR="00B6067D">
        <w:rPr>
          <w:rFonts w:ascii="Times New Roman CYR" w:hAnsi="Times New Roman CYR" w:cs="Times New Roman CYR"/>
          <w:noProof/>
        </w:rPr>
        <w:drawing>
          <wp:inline distT="0" distB="0" distL="0" distR="0" wp14:anchorId="44DD250D" wp14:editId="72E33F5B">
            <wp:extent cx="209550" cy="200025"/>
            <wp:effectExtent l="19050" t="0" r="0" b="0"/>
            <wp:docPr id="1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C7D">
        <w:rPr>
          <w:rFonts w:ascii="Times New Roman CYR" w:hAnsi="Times New Roman CYR" w:cs="Times New Roman CYR"/>
        </w:rPr>
        <w:t xml:space="preserve">указывается на карте аварийный участок или на этом участке арматуру, для которых необходимо произвести переключение (слой сети при этом должен быть активным). Далее необходимо нажать кнопку </w:t>
      </w:r>
      <w:r w:rsidR="00B6067D">
        <w:rPr>
          <w:rFonts w:ascii="Times New Roman CYR" w:hAnsi="Times New Roman CYR" w:cs="Times New Roman CYR"/>
          <w:noProof/>
        </w:rPr>
        <w:drawing>
          <wp:inline distT="0" distB="0" distL="0" distR="0" wp14:anchorId="13028BE2" wp14:editId="63BD2076">
            <wp:extent cx="238125" cy="219075"/>
            <wp:effectExtent l="19050" t="0" r="9525" b="0"/>
            <wp:docPr id="2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C7D">
        <w:rPr>
          <w:rFonts w:ascii="Times New Roman CYR" w:hAnsi="Times New Roman CYR" w:cs="Times New Roman CYR"/>
        </w:rPr>
        <w:t>на панели диалога (рисунок 10.1). Выбранный объект добавится в список переключаемых объектов сети в диалоговом окне. Таким же образом добавьте в список все необходимые для анализа объекты</w:t>
      </w:r>
      <w:r w:rsidRPr="00B65C7D">
        <w:rPr>
          <w:rFonts w:ascii="Arial CYR" w:hAnsi="Arial CYR" w:cs="Arial CYR"/>
          <w:color w:val="000066"/>
        </w:rPr>
        <w:t>.</w:t>
      </w:r>
    </w:p>
    <w:p w14:paraId="1F80A634" w14:textId="3A7132C6" w:rsidR="006B6B84" w:rsidRDefault="00E7061B" w:rsidP="00960889">
      <w:pPr>
        <w:widowControl w:val="0"/>
        <w:autoSpaceDE w:val="0"/>
        <w:autoSpaceDN w:val="0"/>
        <w:adjustRightInd w:val="0"/>
        <w:ind w:firstLine="567"/>
        <w:jc w:val="both"/>
        <w:rPr>
          <w:rFonts w:ascii="Arial CYR" w:hAnsi="Arial CYR" w:cs="Arial CYR"/>
          <w:color w:val="000066"/>
        </w:rPr>
      </w:pPr>
      <w:r w:rsidRPr="00B65C7D">
        <w:rPr>
          <w:rFonts w:ascii="Times New Roman CYR" w:hAnsi="Times New Roman CYR" w:cs="Times New Roman CYR"/>
        </w:rPr>
        <w:t>Необходимо выделить нужный объект из набранного списка и выбрать в поле</w:t>
      </w:r>
      <w:r w:rsidRPr="00B65C7D">
        <w:rPr>
          <w:rFonts w:ascii="Arial CYR" w:hAnsi="Arial CYR" w:cs="Arial CYR"/>
          <w:color w:val="000066"/>
        </w:rPr>
        <w:t xml:space="preserve"> </w:t>
      </w:r>
    </w:p>
    <w:p w14:paraId="2574DFB3" w14:textId="77777777" w:rsidR="00E7061B" w:rsidRPr="00B65C7D" w:rsidRDefault="00E7061B" w:rsidP="006B6B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  <w:b/>
          <w:bCs/>
          <w:i/>
          <w:iCs/>
        </w:rPr>
        <w:t>"Действие"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</w:rPr>
        <w:t>необходимый вид переключения.</w:t>
      </w:r>
    </w:p>
    <w:p w14:paraId="0FB6A275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rPr>
          <w:rFonts w:ascii="Times New Roman CYR" w:hAnsi="Times New Roman CYR" w:cs="Times New Roman CYR"/>
        </w:rPr>
        <w:t>После выбора переключения на карте автоматически определится и отобразится в виде тематической раскраски зона отключенных аварийных участков сети и потребителей. На схеме выделяются элементы (потребители, участки трубопроводов, тепловые камеры и т.д.), попавшие в зону отключения.</w:t>
      </w:r>
      <w:r w:rsidRPr="00B65C7D">
        <w:rPr>
          <w:lang w:val="en-US"/>
        </w:rPr>
        <w:t> </w:t>
      </w:r>
    </w:p>
    <w:p w14:paraId="6C832078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Arial CYR" w:hAnsi="Arial CYR" w:cs="Arial CYR"/>
          <w:color w:val="000066"/>
        </w:rPr>
      </w:pPr>
      <w:r w:rsidRPr="00B65C7D">
        <w:rPr>
          <w:rFonts w:ascii="Times New Roman CYR" w:hAnsi="Times New Roman CYR" w:cs="Times New Roman CYR"/>
        </w:rPr>
        <w:t>При необходимости возможно удалить раскраску с помощью кнопки</w:t>
      </w:r>
      <w:r w:rsidRPr="00B65C7D">
        <w:rPr>
          <w:rFonts w:ascii="Arial CYR" w:hAnsi="Arial CYR" w:cs="Arial CYR"/>
          <w:color w:val="000066"/>
        </w:rPr>
        <w:t xml:space="preserve"> </w:t>
      </w:r>
      <w:r w:rsidR="00B6067D">
        <w:rPr>
          <w:rFonts w:ascii="Arial CYR" w:hAnsi="Arial CYR" w:cs="Arial CYR"/>
          <w:noProof/>
          <w:color w:val="000066"/>
        </w:rPr>
        <w:drawing>
          <wp:inline distT="0" distB="0" distL="0" distR="0" wp14:anchorId="69933405" wp14:editId="4F3F85E6">
            <wp:extent cx="238125" cy="219075"/>
            <wp:effectExtent l="19050" t="0" r="9525" b="0"/>
            <wp:docPr id="3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C7D">
        <w:rPr>
          <w:rFonts w:ascii="Arial CYR" w:hAnsi="Arial CYR" w:cs="Arial CYR"/>
          <w:color w:val="000066"/>
        </w:rPr>
        <w:t xml:space="preserve">. </w:t>
      </w:r>
    </w:p>
    <w:p w14:paraId="7D817DBF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 xml:space="preserve">При выполнении команды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"Анализ переключений"</w:t>
      </w:r>
      <w:r w:rsidRPr="00B65C7D">
        <w:rPr>
          <w:rFonts w:ascii="Times New Roman CYR" w:hAnsi="Times New Roman CYR" w:cs="Times New Roman CYR"/>
        </w:rPr>
        <w:t xml:space="preserve"> реализуются следующие виды переключений:</w:t>
      </w:r>
    </w:p>
    <w:p w14:paraId="6BC206CA" w14:textId="77777777" w:rsidR="00E7061B" w:rsidRPr="00B65C7D" w:rsidRDefault="00E7061B" w:rsidP="00E706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5C7D">
        <w:rPr>
          <w:b/>
          <w:bCs/>
        </w:rPr>
        <w:t>-</w:t>
      </w:r>
      <w:r w:rsidRPr="00B65C7D">
        <w:rPr>
          <w:b/>
          <w:bCs/>
          <w:i/>
          <w:iCs/>
        </w:rPr>
        <w:t xml:space="preserve"> "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Включить"</w:t>
      </w:r>
      <w:r w:rsidRPr="00B65C7D">
        <w:rPr>
          <w:rFonts w:ascii="Times New Roman CYR" w:hAnsi="Times New Roman CYR" w:cs="Times New Roman CYR"/>
        </w:rPr>
        <w:t>.</w:t>
      </w:r>
      <w:r w:rsidRPr="00B65C7D">
        <w:rPr>
          <w:rFonts w:ascii="Arial CYR" w:hAnsi="Arial CYR" w:cs="Arial CYR"/>
          <w:b/>
          <w:bCs/>
          <w:color w:val="000066"/>
        </w:rPr>
        <w:t xml:space="preserve"> </w:t>
      </w:r>
      <w:r w:rsidRPr="00B65C7D">
        <w:rPr>
          <w:rFonts w:ascii="Times New Roman CYR" w:hAnsi="Times New Roman CYR" w:cs="Times New Roman CYR"/>
        </w:rPr>
        <w:t>Режим объекта устанавливается на "Включен";</w:t>
      </w:r>
    </w:p>
    <w:p w14:paraId="0D8B5DB6" w14:textId="77777777" w:rsidR="00E7061B" w:rsidRPr="00B65C7D" w:rsidRDefault="00E7061B" w:rsidP="00E706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5C7D">
        <w:rPr>
          <w:b/>
          <w:bCs/>
        </w:rPr>
        <w:t>-</w:t>
      </w:r>
      <w:r w:rsidRPr="00B65C7D">
        <w:rPr>
          <w:b/>
          <w:bCs/>
          <w:i/>
          <w:iCs/>
        </w:rPr>
        <w:t xml:space="preserve"> "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Выключить"</w:t>
      </w:r>
      <w:r w:rsidRPr="00B65C7D">
        <w:rPr>
          <w:rFonts w:ascii="Times New Roman CYR" w:hAnsi="Times New Roman CYR" w:cs="Times New Roman CYR"/>
        </w:rPr>
        <w:t>.</w:t>
      </w:r>
      <w:r w:rsidRPr="00B65C7D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Pr="00B65C7D">
        <w:rPr>
          <w:rFonts w:ascii="Times New Roman CYR" w:hAnsi="Times New Roman CYR" w:cs="Times New Roman CYR"/>
        </w:rPr>
        <w:t>Режим объекта устанавливается на "Выключен";</w:t>
      </w:r>
    </w:p>
    <w:p w14:paraId="3696B901" w14:textId="77777777" w:rsidR="00E7061B" w:rsidRPr="00B65C7D" w:rsidRDefault="00E7061B" w:rsidP="00E706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5C7D">
        <w:rPr>
          <w:b/>
          <w:bCs/>
        </w:rPr>
        <w:t>-</w:t>
      </w:r>
      <w:r w:rsidRPr="00B65C7D">
        <w:rPr>
          <w:b/>
          <w:bCs/>
          <w:i/>
          <w:iCs/>
        </w:rPr>
        <w:t xml:space="preserve"> "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Изолировать от источника"</w:t>
      </w:r>
      <w:r w:rsidRPr="00B65C7D">
        <w:rPr>
          <w:rFonts w:ascii="Times New Roman CYR" w:hAnsi="Times New Roman CYR" w:cs="Times New Roman CYR"/>
        </w:rPr>
        <w:t>.</w:t>
      </w:r>
      <w:r w:rsidRPr="00B65C7D">
        <w:rPr>
          <w:rFonts w:ascii="Arial CYR" w:hAnsi="Arial CYR" w:cs="Arial CYR"/>
          <w:b/>
          <w:bCs/>
          <w:color w:val="000066"/>
        </w:rPr>
        <w:t xml:space="preserve"> </w:t>
      </w:r>
      <w:r w:rsidRPr="00B65C7D">
        <w:rPr>
          <w:rFonts w:ascii="Times New Roman CYR" w:hAnsi="Times New Roman CYR" w:cs="Times New Roman CYR"/>
        </w:rPr>
        <w:t xml:space="preserve">Режим объекта устанавливается на "Выключен". При этом автоматически добавляется в список и переводится в режим отключения вся изолирующая объект от источника запорная арматура; </w:t>
      </w:r>
    </w:p>
    <w:p w14:paraId="4F442372" w14:textId="77777777" w:rsidR="00E7061B" w:rsidRPr="00B65C7D" w:rsidRDefault="00E7061B" w:rsidP="00E706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5C7D">
        <w:rPr>
          <w:b/>
          <w:bCs/>
        </w:rPr>
        <w:t>-</w:t>
      </w:r>
      <w:r w:rsidRPr="00B65C7D">
        <w:rPr>
          <w:b/>
          <w:bCs/>
          <w:i/>
          <w:iCs/>
        </w:rPr>
        <w:t xml:space="preserve"> "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Отключить от источника"</w:t>
      </w:r>
      <w:r w:rsidRPr="00B65C7D">
        <w:rPr>
          <w:rFonts w:ascii="Times New Roman CYR" w:hAnsi="Times New Roman CYR" w:cs="Times New Roman CYR"/>
        </w:rPr>
        <w:t>.</w:t>
      </w:r>
      <w:r w:rsidRPr="00B65C7D">
        <w:rPr>
          <w:rFonts w:ascii="Arial CYR" w:hAnsi="Arial CYR" w:cs="Arial CYR"/>
          <w:b/>
          <w:bCs/>
          <w:color w:val="000066"/>
        </w:rPr>
        <w:t xml:space="preserve"> </w:t>
      </w:r>
      <w:r w:rsidRPr="00B65C7D">
        <w:rPr>
          <w:rFonts w:ascii="Times New Roman CYR" w:hAnsi="Times New Roman CYR" w:cs="Times New Roman CYR"/>
        </w:rPr>
        <w:t xml:space="preserve">Режим объекта устанавливается на "Выключен". При этом автоматически добавляется в список и переводится в режим отключения вся отключающая </w:t>
      </w:r>
      <w:r w:rsidRPr="00B65C7D">
        <w:rPr>
          <w:rFonts w:ascii="Times New Roman CYR" w:hAnsi="Times New Roman CYR" w:cs="Times New Roman CYR"/>
        </w:rPr>
        <w:lastRenderedPageBreak/>
        <w:t xml:space="preserve">объект от источника запорная арматура. </w:t>
      </w:r>
    </w:p>
    <w:p w14:paraId="04109C37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>Изображение позволяет визуализировать результаты расчеты и определить оптимальные действия персонала. На ней с привязкой к объектам на карте, показано оптимальное распределение потоков теплоносителя, позволяющее обеспечить необходимый гидравлический режим тепловой сети в случае нештатной аварийной ситуации.</w:t>
      </w:r>
    </w:p>
    <w:p w14:paraId="0C45AE9E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gramStart"/>
      <w:r w:rsidRPr="00B65C7D">
        <w:rPr>
          <w:rFonts w:ascii="Times New Roman CYR" w:hAnsi="Times New Roman CYR" w:cs="Times New Roman CYR"/>
        </w:rPr>
        <w:t>На основе данных</w:t>
      </w:r>
      <w:proofErr w:type="gramEnd"/>
      <w:r w:rsidRPr="00B65C7D">
        <w:rPr>
          <w:rFonts w:ascii="Times New Roman CYR" w:hAnsi="Times New Roman CYR" w:cs="Times New Roman CYR"/>
        </w:rPr>
        <w:t xml:space="preserve"> полученных при электронном моделировании дежурный диспетчер может для устранения и уменьшения негативных последствий аварии оперативно по средствам связи сообщить ремонтной бригаде выехавшей для ликвидации последствий аварийной ситуации:</w:t>
      </w:r>
    </w:p>
    <w:p w14:paraId="6848A58F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t xml:space="preserve">- </w:t>
      </w:r>
      <w:r w:rsidRPr="00B65C7D">
        <w:rPr>
          <w:rFonts w:ascii="Times New Roman CYR" w:hAnsi="Times New Roman CYR" w:cs="Times New Roman CYR"/>
        </w:rPr>
        <w:t>информацию о трубопроводной арматуре, которую необходимо открыть (закрыть) для теплоснабжения потребителей;</w:t>
      </w:r>
    </w:p>
    <w:p w14:paraId="460447B3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t xml:space="preserve">- </w:t>
      </w:r>
      <w:r w:rsidRPr="00B65C7D">
        <w:rPr>
          <w:rFonts w:ascii="Times New Roman CYR" w:hAnsi="Times New Roman CYR" w:cs="Times New Roman CYR"/>
        </w:rPr>
        <w:t xml:space="preserve">список потребителей тепловой энергии, попадающих под отключение при проведении переключений. </w:t>
      </w:r>
    </w:p>
    <w:p w14:paraId="2D3F7552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14:paraId="768495B7" w14:textId="77777777" w:rsidR="00E7061B" w:rsidRPr="00B65C7D" w:rsidRDefault="00E7061B" w:rsidP="000A5B9A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65C7D">
        <w:rPr>
          <w:b/>
          <w:bCs/>
        </w:rPr>
        <w:t xml:space="preserve">2.5. </w:t>
      </w:r>
      <w:r w:rsidRPr="00B65C7D">
        <w:rPr>
          <w:rFonts w:ascii="Times New Roman CYR" w:hAnsi="Times New Roman CYR" w:cs="Times New Roman CYR"/>
          <w:b/>
          <w:bCs/>
        </w:rPr>
        <w:t>Анализ переключений</w:t>
      </w:r>
    </w:p>
    <w:p w14:paraId="57707FE5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>Анализ переключений в тепловой сети производится с учетом выбранных переключений для объектов из списка и включает в себя:</w:t>
      </w:r>
    </w:p>
    <w:p w14:paraId="11E75C1F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t xml:space="preserve">- </w:t>
      </w:r>
      <w:r w:rsidRPr="00B65C7D">
        <w:rPr>
          <w:rFonts w:ascii="Times New Roman CYR" w:hAnsi="Times New Roman CYR" w:cs="Times New Roman CYR"/>
        </w:rPr>
        <w:t>поиск попавших под отключение объектов тепловой сети;</w:t>
      </w:r>
    </w:p>
    <w:p w14:paraId="73C5C243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t xml:space="preserve">- </w:t>
      </w:r>
      <w:r w:rsidRPr="00B65C7D">
        <w:rPr>
          <w:rFonts w:ascii="Times New Roman CYR" w:hAnsi="Times New Roman CYR" w:cs="Times New Roman CYR"/>
        </w:rPr>
        <w:t>расчет объемов внутренних систем теплопотребления и нагрузок на системы теплопотребления при данных изменениях в сети, вызванных аварийной ситуацией;</w:t>
      </w:r>
    </w:p>
    <w:p w14:paraId="04BA7C9B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t xml:space="preserve">- </w:t>
      </w:r>
      <w:r w:rsidRPr="00B65C7D">
        <w:rPr>
          <w:rFonts w:ascii="Times New Roman CYR" w:hAnsi="Times New Roman CYR" w:cs="Times New Roman CYR"/>
        </w:rPr>
        <w:t xml:space="preserve">отображение результатов расчета на карте в виде тематической раскраски и вывод табличных данных в отчет, с последующей возможностью их экспорта в формат MS </w:t>
      </w:r>
      <w:proofErr w:type="spellStart"/>
      <w:r w:rsidRPr="00B65C7D">
        <w:rPr>
          <w:rFonts w:ascii="Times New Roman CYR" w:hAnsi="Times New Roman CYR" w:cs="Times New Roman CYR"/>
        </w:rPr>
        <w:t>Excel</w:t>
      </w:r>
      <w:proofErr w:type="spellEnd"/>
      <w:r w:rsidRPr="00B65C7D">
        <w:rPr>
          <w:rFonts w:ascii="Times New Roman CYR" w:hAnsi="Times New Roman CYR" w:cs="Times New Roman CYR"/>
        </w:rPr>
        <w:t xml:space="preserve"> или HTML.</w:t>
      </w:r>
    </w:p>
    <w:p w14:paraId="014AE7F5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Arial CYR" w:hAnsi="Arial CYR" w:cs="Arial CYR"/>
          <w:color w:val="000066"/>
        </w:rPr>
      </w:pPr>
      <w:r w:rsidRPr="00B65C7D">
        <w:rPr>
          <w:rFonts w:ascii="Times New Roman CYR" w:hAnsi="Times New Roman CYR" w:cs="Times New Roman CYR"/>
        </w:rPr>
        <w:t>Для выполнения расчета необходимо нажать кнопку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"Выполнить"</w:t>
      </w:r>
      <w:r w:rsidRPr="00B65C7D">
        <w:rPr>
          <w:rFonts w:ascii="Times New Roman CYR" w:hAnsi="Times New Roman CYR" w:cs="Times New Roman CYR"/>
        </w:rPr>
        <w:t>.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</w:rPr>
        <w:t xml:space="preserve">В результате выполнения задачи появится браузер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"Просмотр результата",</w:t>
      </w:r>
      <w:r w:rsidRPr="00B65C7D">
        <w:rPr>
          <w:rFonts w:ascii="Arial CYR" w:hAnsi="Arial CYR" w:cs="Arial CYR"/>
          <w:color w:val="FF0000"/>
        </w:rPr>
        <w:t xml:space="preserve"> </w:t>
      </w:r>
      <w:r w:rsidRPr="00B65C7D">
        <w:rPr>
          <w:rFonts w:ascii="Times New Roman CYR" w:hAnsi="Times New Roman CYR" w:cs="Times New Roman CYR"/>
        </w:rPr>
        <w:t>содержащий табличные данные результатов расчета</w:t>
      </w:r>
      <w:r w:rsidRPr="00B65C7D">
        <w:rPr>
          <w:rFonts w:ascii="Arial CYR" w:hAnsi="Arial CYR" w:cs="Arial CYR"/>
          <w:color w:val="000066"/>
        </w:rPr>
        <w:t xml:space="preserve">. </w:t>
      </w:r>
    </w:p>
    <w:p w14:paraId="31B14479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 xml:space="preserve">Вкладки браузера содержат таблицы попавших под отключение объектов сети и итоговые значения результатов расчета. </w:t>
      </w:r>
    </w:p>
    <w:p w14:paraId="789C9EB6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>Итоговые значения по потребителям содержат следующие значения:</w:t>
      </w:r>
    </w:p>
    <w:p w14:paraId="3EFA8A82" w14:textId="091CCD29" w:rsidR="006B6B84" w:rsidRDefault="00E7061B" w:rsidP="00960889">
      <w:pPr>
        <w:widowControl w:val="0"/>
        <w:autoSpaceDE w:val="0"/>
        <w:autoSpaceDN w:val="0"/>
        <w:adjustRightInd w:val="0"/>
        <w:ind w:firstLine="567"/>
      </w:pPr>
      <w:r w:rsidRPr="00B65C7D">
        <w:rPr>
          <w:rFonts w:ascii="Times New Roman CYR" w:hAnsi="Times New Roman CYR" w:cs="Times New Roman CYR"/>
        </w:rPr>
        <w:t>а) Для тепловой сети:</w:t>
      </w:r>
      <w:r w:rsidRPr="00B65C7D">
        <w:rPr>
          <w:rFonts w:ascii="Times New Roman CYR" w:hAnsi="Times New Roman CYR" w:cs="Times New Roman CYR"/>
        </w:rPr>
        <w:br/>
      </w:r>
      <w:r w:rsidRPr="00B65C7D">
        <w:t xml:space="preserve">- </w:t>
      </w:r>
      <w:r w:rsidR="00FE078A">
        <w:t xml:space="preserve">      </w:t>
      </w:r>
      <w:r w:rsidRPr="00B65C7D">
        <w:rPr>
          <w:rFonts w:ascii="Times New Roman CYR" w:hAnsi="Times New Roman CYR" w:cs="Times New Roman CYR"/>
        </w:rPr>
        <w:t>объем воды в подающем трубопроводе;</w:t>
      </w:r>
      <w:r w:rsidRPr="00B65C7D">
        <w:rPr>
          <w:rFonts w:ascii="Times New Roman CYR" w:hAnsi="Times New Roman CYR" w:cs="Times New Roman CYR"/>
        </w:rPr>
        <w:br/>
      </w:r>
      <w:r w:rsidRPr="00B65C7D">
        <w:t xml:space="preserve">- </w:t>
      </w:r>
      <w:r w:rsidR="00FE078A">
        <w:t xml:space="preserve">      </w:t>
      </w:r>
      <w:r w:rsidRPr="00B65C7D">
        <w:rPr>
          <w:rFonts w:ascii="Times New Roman CYR" w:hAnsi="Times New Roman CYR" w:cs="Times New Roman CYR"/>
        </w:rPr>
        <w:t>объем воды в обратном трубопроводе;</w:t>
      </w:r>
      <w:r w:rsidRPr="00B65C7D">
        <w:rPr>
          <w:rFonts w:ascii="Times New Roman CYR" w:hAnsi="Times New Roman CYR" w:cs="Times New Roman CYR"/>
        </w:rPr>
        <w:br/>
      </w:r>
      <w:r w:rsidRPr="00B65C7D">
        <w:t xml:space="preserve">- </w:t>
      </w:r>
      <w:r w:rsidR="00FE078A">
        <w:t xml:space="preserve">      </w:t>
      </w:r>
      <w:r w:rsidRPr="00B65C7D">
        <w:rPr>
          <w:rFonts w:ascii="Times New Roman CYR" w:hAnsi="Times New Roman CYR" w:cs="Times New Roman CYR"/>
        </w:rPr>
        <w:t>расчетная нагрузка на отопление;</w:t>
      </w:r>
      <w:r w:rsidRPr="00B65C7D">
        <w:rPr>
          <w:rFonts w:ascii="Times New Roman CYR" w:hAnsi="Times New Roman CYR" w:cs="Times New Roman CYR"/>
        </w:rPr>
        <w:br/>
      </w:r>
      <w:r w:rsidRPr="00B65C7D">
        <w:t>-</w:t>
      </w:r>
      <w:r w:rsidR="00FE078A">
        <w:t xml:space="preserve">       </w:t>
      </w:r>
      <w:r w:rsidRPr="00B65C7D">
        <w:rPr>
          <w:rFonts w:ascii="Times New Roman CYR" w:hAnsi="Times New Roman CYR" w:cs="Times New Roman CYR"/>
        </w:rPr>
        <w:t>расчетная нагрузка на вентиляцию;</w:t>
      </w:r>
    </w:p>
    <w:p w14:paraId="2CA0642F" w14:textId="77777777" w:rsidR="00E7061B" w:rsidRPr="00B65C7D" w:rsidRDefault="00E7061B" w:rsidP="006B6B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65C7D">
        <w:t>-</w:t>
      </w:r>
      <w:r w:rsidR="00FE078A">
        <w:t xml:space="preserve">       </w:t>
      </w:r>
      <w:r w:rsidRPr="00B65C7D">
        <w:rPr>
          <w:rFonts w:ascii="Times New Roman CYR" w:hAnsi="Times New Roman CYR" w:cs="Times New Roman CYR"/>
        </w:rPr>
        <w:t>расчетная средняя нагрузка на ГВС;</w:t>
      </w:r>
      <w:r w:rsidRPr="00B65C7D">
        <w:rPr>
          <w:rFonts w:ascii="Times New Roman CYR" w:hAnsi="Times New Roman CYR" w:cs="Times New Roman CYR"/>
        </w:rPr>
        <w:br/>
      </w:r>
      <w:r w:rsidRPr="00B65C7D">
        <w:t xml:space="preserve">- </w:t>
      </w:r>
      <w:r w:rsidR="00FE078A">
        <w:t xml:space="preserve">      </w:t>
      </w:r>
      <w:r w:rsidRPr="00B65C7D">
        <w:rPr>
          <w:rFonts w:ascii="Times New Roman CYR" w:hAnsi="Times New Roman CYR" w:cs="Times New Roman CYR"/>
        </w:rPr>
        <w:t>объем воды в системе отопления;</w:t>
      </w:r>
      <w:r w:rsidRPr="00B65C7D">
        <w:rPr>
          <w:rFonts w:ascii="Times New Roman CYR" w:hAnsi="Times New Roman CYR" w:cs="Times New Roman CYR"/>
        </w:rPr>
        <w:br/>
      </w:r>
      <w:r w:rsidRPr="00B65C7D">
        <w:t xml:space="preserve">- </w:t>
      </w:r>
      <w:r w:rsidR="00FE078A">
        <w:t xml:space="preserve">      </w:t>
      </w:r>
      <w:r w:rsidRPr="00B65C7D">
        <w:rPr>
          <w:rFonts w:ascii="Times New Roman CYR" w:hAnsi="Times New Roman CYR" w:cs="Times New Roman CYR"/>
        </w:rPr>
        <w:t>объем воды в системе вентиляции;</w:t>
      </w:r>
      <w:r w:rsidRPr="00B65C7D">
        <w:rPr>
          <w:rFonts w:ascii="Times New Roman CYR" w:hAnsi="Times New Roman CYR" w:cs="Times New Roman CYR"/>
        </w:rPr>
        <w:br/>
      </w:r>
      <w:r w:rsidRPr="00B65C7D">
        <w:t>-</w:t>
      </w:r>
      <w:r w:rsidR="00FE078A">
        <w:t xml:space="preserve">      </w:t>
      </w:r>
      <w:r w:rsidRPr="00B65C7D">
        <w:t xml:space="preserve"> </w:t>
      </w:r>
      <w:r w:rsidRPr="00B65C7D">
        <w:rPr>
          <w:rFonts w:ascii="Times New Roman CYR" w:hAnsi="Times New Roman CYR" w:cs="Times New Roman CYR"/>
        </w:rPr>
        <w:t>объем воды в системе ГВС;</w:t>
      </w:r>
      <w:r w:rsidRPr="00B65C7D">
        <w:rPr>
          <w:rFonts w:ascii="Times New Roman CYR" w:hAnsi="Times New Roman CYR" w:cs="Times New Roman CYR"/>
        </w:rPr>
        <w:br/>
      </w:r>
      <w:r w:rsidRPr="00B65C7D">
        <w:t xml:space="preserve">- </w:t>
      </w:r>
      <w:r w:rsidR="00FE078A">
        <w:t xml:space="preserve">      </w:t>
      </w:r>
      <w:r w:rsidRPr="00B65C7D">
        <w:rPr>
          <w:rFonts w:ascii="Times New Roman CYR" w:hAnsi="Times New Roman CYR" w:cs="Times New Roman CYR"/>
        </w:rPr>
        <w:t>суммарный объем воды.</w:t>
      </w:r>
      <w:r w:rsidRPr="00B65C7D">
        <w:rPr>
          <w:rFonts w:ascii="Times New Roman CYR" w:hAnsi="Times New Roman CYR" w:cs="Times New Roman CYR"/>
        </w:rPr>
        <w:br/>
      </w:r>
      <w:r w:rsidRPr="00B65C7D">
        <w:t xml:space="preserve">       </w:t>
      </w:r>
      <w:proofErr w:type="gramStart"/>
      <w:r w:rsidRPr="00B65C7D">
        <w:rPr>
          <w:rFonts w:ascii="Times New Roman CYR" w:hAnsi="Times New Roman CYR" w:cs="Times New Roman CYR"/>
        </w:rPr>
        <w:t xml:space="preserve">б) </w:t>
      </w:r>
      <w:r w:rsidR="00FE078A">
        <w:rPr>
          <w:rFonts w:ascii="Times New Roman CYR" w:hAnsi="Times New Roman CYR" w:cs="Times New Roman CYR"/>
        </w:rPr>
        <w:t xml:space="preserve">  </w:t>
      </w:r>
      <w:proofErr w:type="gramEnd"/>
      <w:r w:rsidR="00FE078A">
        <w:rPr>
          <w:rFonts w:ascii="Times New Roman CYR" w:hAnsi="Times New Roman CYR" w:cs="Times New Roman CYR"/>
        </w:rPr>
        <w:t xml:space="preserve"> </w:t>
      </w:r>
      <w:r w:rsidRPr="00B65C7D">
        <w:rPr>
          <w:rFonts w:ascii="Times New Roman CYR" w:hAnsi="Times New Roman CYR" w:cs="Times New Roman CYR"/>
        </w:rPr>
        <w:t xml:space="preserve">Итоговые значения по обобщенным потребителям: </w:t>
      </w:r>
    </w:p>
    <w:p w14:paraId="20303971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t xml:space="preserve">- </w:t>
      </w:r>
      <w:r w:rsidR="00FE078A">
        <w:t xml:space="preserve">   </w:t>
      </w:r>
      <w:r w:rsidRPr="00B65C7D">
        <w:rPr>
          <w:rFonts w:ascii="Times New Roman CYR" w:hAnsi="Times New Roman CYR" w:cs="Times New Roman CYR"/>
        </w:rPr>
        <w:t>объем воды в подающем трубопроводе;</w:t>
      </w:r>
    </w:p>
    <w:p w14:paraId="751859C5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t xml:space="preserve">- </w:t>
      </w:r>
      <w:r w:rsidR="00FE078A">
        <w:t xml:space="preserve">   </w:t>
      </w:r>
      <w:r w:rsidRPr="00B65C7D">
        <w:rPr>
          <w:rFonts w:ascii="Times New Roman CYR" w:hAnsi="Times New Roman CYR" w:cs="Times New Roman CYR"/>
        </w:rPr>
        <w:t>объем воды в обратном трубопроводе;</w:t>
      </w:r>
    </w:p>
    <w:p w14:paraId="4238E3D6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t xml:space="preserve">- </w:t>
      </w:r>
      <w:r w:rsidR="00FE078A">
        <w:t xml:space="preserve">    </w:t>
      </w:r>
      <w:r w:rsidRPr="00B65C7D">
        <w:rPr>
          <w:rFonts w:ascii="Times New Roman CYR" w:hAnsi="Times New Roman CYR" w:cs="Times New Roman CYR"/>
        </w:rPr>
        <w:t>расход воды на системы отопления, систему вентиляции и закрытые системы ГВС;</w:t>
      </w:r>
    </w:p>
    <w:p w14:paraId="1B895998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t xml:space="preserve">- </w:t>
      </w:r>
      <w:r w:rsidR="00FE078A">
        <w:t xml:space="preserve">    </w:t>
      </w:r>
      <w:r w:rsidRPr="00B65C7D">
        <w:rPr>
          <w:rFonts w:ascii="Times New Roman CYR" w:hAnsi="Times New Roman CYR" w:cs="Times New Roman CYR"/>
        </w:rPr>
        <w:t>расход воды на открытый водоразбор.</w:t>
      </w:r>
    </w:p>
    <w:p w14:paraId="7F3ECF51" w14:textId="77777777" w:rsidR="00E7061B" w:rsidRPr="00B65C7D" w:rsidRDefault="00E7061B" w:rsidP="00E7061B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65C7D">
        <w:rPr>
          <w:b/>
          <w:bCs/>
        </w:rPr>
        <w:t xml:space="preserve">2.6. </w:t>
      </w:r>
      <w:r w:rsidRPr="00B65C7D">
        <w:rPr>
          <w:rFonts w:ascii="Times New Roman CYR" w:hAnsi="Times New Roman CYR" w:cs="Times New Roman CYR"/>
          <w:b/>
          <w:bCs/>
        </w:rPr>
        <w:t xml:space="preserve">Поиск в слое подложке </w:t>
      </w:r>
    </w:p>
    <w:p w14:paraId="27A451FC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>Поиск в слое подложке позволяет осуществить поиск в заданном слое объектов, местоположение которых совпадает с местоположением потребителей в слое сети. Результаты поиска отображаются на карте в виде тематической раскраски объектов слоя-подложки и выводятся в отчет.</w:t>
      </w:r>
    </w:p>
    <w:p w14:paraId="65E9F840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>Для ввода исходных данных необходимо выполнить следующие действия:</w:t>
      </w:r>
    </w:p>
    <w:p w14:paraId="5BE5A8EF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>а) Выберите закладку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"Поиск в слое подложке"</w:t>
      </w:r>
      <w:r w:rsidRPr="00B65C7D">
        <w:rPr>
          <w:rFonts w:ascii="Times New Roman CYR" w:hAnsi="Times New Roman CYR" w:cs="Times New Roman CYR"/>
        </w:rPr>
        <w:t>.</w:t>
      </w:r>
    </w:p>
    <w:p w14:paraId="148EB211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>б) Выберите c помощью переключателей</w:t>
      </w:r>
      <w:r w:rsidRPr="00B65C7D">
        <w:rPr>
          <w:rFonts w:ascii="Times New Roman CYR" w:hAnsi="Times New Roman CYR" w:cs="Times New Roman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"Учитывать потребителей"</w:t>
      </w:r>
      <w:r w:rsidRPr="00B65C7D">
        <w:rPr>
          <w:rFonts w:ascii="Times New Roman CYR" w:hAnsi="Times New Roman CYR" w:cs="Times New Roman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</w:rPr>
        <w:t xml:space="preserve">необходимые условия поиска: </w:t>
      </w:r>
    </w:p>
    <w:p w14:paraId="4151F677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t xml:space="preserve">- </w:t>
      </w:r>
      <w:r w:rsidRPr="00B65C7D">
        <w:rPr>
          <w:rFonts w:ascii="Times New Roman CYR" w:hAnsi="Times New Roman CYR" w:cs="Times New Roman CYR"/>
        </w:rPr>
        <w:t xml:space="preserve">Всех в сети. Поиск будет осуществляться для всех потребителей в слое сети, </w:t>
      </w:r>
      <w:r w:rsidRPr="00B65C7D">
        <w:rPr>
          <w:rFonts w:ascii="Times New Roman CYR" w:hAnsi="Times New Roman CYR" w:cs="Times New Roman CYR"/>
        </w:rPr>
        <w:lastRenderedPageBreak/>
        <w:t>дополнительных настроек производить не надо, и можно сразу производить поиск;</w:t>
      </w:r>
    </w:p>
    <w:p w14:paraId="0069073B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t xml:space="preserve">- </w:t>
      </w:r>
      <w:r w:rsidRPr="00B65C7D">
        <w:rPr>
          <w:rFonts w:ascii="Times New Roman CYR" w:hAnsi="Times New Roman CYR" w:cs="Times New Roman CYR"/>
        </w:rPr>
        <w:t>Из группы. Поиск будет осуществляться для потребителей, входящих в текущую группу в слое сети;</w:t>
      </w:r>
    </w:p>
    <w:p w14:paraId="5847074C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66"/>
        </w:rPr>
      </w:pPr>
      <w:r w:rsidRPr="00B65C7D">
        <w:t xml:space="preserve">- </w:t>
      </w:r>
      <w:r w:rsidRPr="00B65C7D">
        <w:rPr>
          <w:rFonts w:ascii="Times New Roman CYR" w:hAnsi="Times New Roman CYR" w:cs="Times New Roman CYR"/>
        </w:rPr>
        <w:t xml:space="preserve">Из списка. Поиск будет осуществляться для потребителей, входящих в список в окне диалога, перед началом поиска необходимо добавить потребителей в список. Для этого выделите в режиме </w:t>
      </w:r>
      <w:r w:rsidR="00B6067D">
        <w:rPr>
          <w:rFonts w:ascii="Times New Roman CYR" w:hAnsi="Times New Roman CYR" w:cs="Times New Roman CYR"/>
          <w:noProof/>
        </w:rPr>
        <w:drawing>
          <wp:inline distT="0" distB="0" distL="0" distR="0" wp14:anchorId="5300997A" wp14:editId="590CBDC0">
            <wp:extent cx="209550" cy="200025"/>
            <wp:effectExtent l="19050" t="0" r="0" b="0"/>
            <wp:docPr id="4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C7D">
        <w:rPr>
          <w:rFonts w:ascii="Times New Roman CYR" w:hAnsi="Times New Roman CYR" w:cs="Times New Roman CYR"/>
        </w:rPr>
        <w:t xml:space="preserve">на карте потребителя, для которого необходимо произвести поиск. Нажмите кнопку </w:t>
      </w:r>
      <w:r w:rsidR="00B6067D">
        <w:rPr>
          <w:rFonts w:ascii="Times New Roman CYR" w:hAnsi="Times New Roman CYR" w:cs="Times New Roman CYR"/>
          <w:noProof/>
        </w:rPr>
        <w:drawing>
          <wp:inline distT="0" distB="0" distL="0" distR="0" wp14:anchorId="58D8662F" wp14:editId="00D50773">
            <wp:extent cx="238125" cy="219075"/>
            <wp:effectExtent l="19050" t="0" r="9525" b="0"/>
            <wp:docPr id="5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C7D">
        <w:rPr>
          <w:rFonts w:ascii="Times New Roman CYR" w:hAnsi="Times New Roman CYR" w:cs="Times New Roman CYR"/>
        </w:rPr>
        <w:t>на панели диалога. Выбранный потребитель добавится в список в диалоговом окне. Таким же образом добавьте в список всех необходимых для поиска потребителей.</w:t>
      </w:r>
      <w:r w:rsidRPr="00B65C7D">
        <w:rPr>
          <w:rFonts w:ascii="Times New Roman CYR" w:hAnsi="Times New Roman CYR" w:cs="Times New Roman CYR"/>
          <w:color w:val="000066"/>
        </w:rPr>
        <w:t xml:space="preserve"> </w:t>
      </w:r>
    </w:p>
    <w:p w14:paraId="37EFD68A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>Для поиска в слое подложке необходимо выполнить следующие действия:</w:t>
      </w:r>
    </w:p>
    <w:p w14:paraId="07062B87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66"/>
        </w:rPr>
      </w:pPr>
      <w:r w:rsidRPr="00B65C7D">
        <w:rPr>
          <w:rFonts w:ascii="Times New Roman CYR" w:hAnsi="Times New Roman CYR" w:cs="Times New Roman CYR"/>
        </w:rPr>
        <w:t>Для выполнения поиска нажмите кнопку</w:t>
      </w:r>
      <w:r w:rsidRPr="00B65C7D">
        <w:rPr>
          <w:rFonts w:ascii="Times New Roman CYR" w:hAnsi="Times New Roman CYR" w:cs="Times New Roman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"Выполнить"</w:t>
      </w:r>
      <w:r w:rsidRPr="00B65C7D">
        <w:rPr>
          <w:rFonts w:ascii="Times New Roman CYR" w:hAnsi="Times New Roman CYR" w:cs="Times New Roman CYR"/>
          <w:color w:val="000066"/>
        </w:rPr>
        <w:t xml:space="preserve">. </w:t>
      </w:r>
      <w:r w:rsidRPr="00B65C7D">
        <w:rPr>
          <w:rFonts w:ascii="Times New Roman CYR" w:hAnsi="Times New Roman CYR" w:cs="Times New Roman CYR"/>
        </w:rPr>
        <w:t>В результате выполнения задачи появится браузер</w:t>
      </w:r>
      <w:r w:rsidRPr="00B65C7D">
        <w:rPr>
          <w:rFonts w:ascii="Times New Roman CYR" w:hAnsi="Times New Roman CYR" w:cs="Times New Roman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"Просмотр результата</w:t>
      </w:r>
      <w:r w:rsidRPr="00B65C7D">
        <w:rPr>
          <w:rFonts w:ascii="Times New Roman CYR" w:hAnsi="Times New Roman CYR" w:cs="Times New Roman CYR"/>
          <w:b/>
          <w:bCs/>
          <w:i/>
          <w:iCs/>
          <w:color w:val="000066"/>
        </w:rPr>
        <w:t>"</w:t>
      </w:r>
      <w:r w:rsidRPr="00B65C7D">
        <w:rPr>
          <w:rFonts w:ascii="Times New Roman CYR" w:hAnsi="Times New Roman CYR" w:cs="Times New Roman CYR"/>
        </w:rPr>
        <w:t>,</w:t>
      </w:r>
      <w:r w:rsidRPr="00B65C7D">
        <w:rPr>
          <w:rFonts w:ascii="Times New Roman CYR" w:hAnsi="Times New Roman CYR" w:cs="Times New Roman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</w:rPr>
        <w:t>содержащий табличные данные результатов поиска</w:t>
      </w:r>
      <w:r w:rsidRPr="00B65C7D">
        <w:rPr>
          <w:rFonts w:ascii="Times New Roman CYR" w:hAnsi="Times New Roman CYR" w:cs="Times New Roman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</w:rPr>
        <w:t xml:space="preserve">и выполнится раскраска слоя-подложки в зависимости от режимов потребителей и выбранных настроек. </w:t>
      </w:r>
    </w:p>
    <w:p w14:paraId="12C080C9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 xml:space="preserve">Каждая запись результирующей таблицы соответствует потребителю и соответствующему объекту слоя подложки и содержит заданные в настройках поля из баз данных, а также информацию о текущем режиме потребителя. </w:t>
      </w:r>
      <w:r w:rsidRPr="00B65C7D">
        <w:rPr>
          <w:rFonts w:ascii="Times New Roman CYR" w:hAnsi="Times New Roman CYR" w:cs="Times New Roman CYR"/>
        </w:rPr>
        <w:br/>
        <w:t xml:space="preserve">При необходимости вы можете удалить раскраску с помощью кнопки </w:t>
      </w:r>
      <w:r w:rsidR="00B6067D">
        <w:rPr>
          <w:rFonts w:ascii="Times New Roman CYR" w:hAnsi="Times New Roman CYR" w:cs="Times New Roman CYR"/>
          <w:noProof/>
        </w:rPr>
        <w:drawing>
          <wp:inline distT="0" distB="0" distL="0" distR="0" wp14:anchorId="078B6940" wp14:editId="0A515EA6">
            <wp:extent cx="238125" cy="219075"/>
            <wp:effectExtent l="19050" t="0" r="9525" b="0"/>
            <wp:docPr id="6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C7D">
        <w:rPr>
          <w:rFonts w:ascii="Times New Roman CYR" w:hAnsi="Times New Roman CYR" w:cs="Times New Roman CYR"/>
        </w:rPr>
        <w:t>.</w:t>
      </w:r>
    </w:p>
    <w:p w14:paraId="7E194EF8" w14:textId="77777777" w:rsidR="00E7061B" w:rsidRPr="00B65C7D" w:rsidRDefault="00E7061B" w:rsidP="000A5B9A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65C7D">
        <w:rPr>
          <w:b/>
          <w:bCs/>
        </w:rPr>
        <w:t xml:space="preserve">2.7. </w:t>
      </w:r>
      <w:r w:rsidRPr="00B65C7D">
        <w:rPr>
          <w:rFonts w:ascii="Times New Roman CYR" w:hAnsi="Times New Roman CYR" w:cs="Times New Roman CYR"/>
          <w:b/>
          <w:bCs/>
        </w:rPr>
        <w:t>Настройки</w:t>
      </w:r>
    </w:p>
    <w:p w14:paraId="2BF789E3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  <w:b/>
          <w:bCs/>
        </w:rPr>
        <w:t xml:space="preserve">Слой сети. </w:t>
      </w:r>
      <w:r w:rsidRPr="00B65C7D">
        <w:rPr>
          <w:rFonts w:ascii="Times New Roman CYR" w:hAnsi="Times New Roman CYR" w:cs="Times New Roman CYR"/>
        </w:rPr>
        <w:t>В диалоге настроек выберите закладку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"Слой сети"</w:t>
      </w:r>
      <w:r w:rsidRPr="00B65C7D">
        <w:rPr>
          <w:rFonts w:ascii="Times New Roman CYR" w:hAnsi="Times New Roman CYR" w:cs="Times New Roman CYR"/>
        </w:rPr>
        <w:t>. В выпадающем списке с помощью левой кнопки мышки выберите нужный слой сети и в списке видов сети выберите соответствующий вид сети.</w:t>
      </w:r>
    </w:p>
    <w:p w14:paraId="5271A4CD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  <w:b/>
          <w:bCs/>
        </w:rPr>
        <w:t xml:space="preserve">Анализ переключений. </w:t>
      </w:r>
      <w:r w:rsidRPr="00B65C7D">
        <w:rPr>
          <w:rFonts w:ascii="Times New Roman CYR" w:hAnsi="Times New Roman CYR" w:cs="Times New Roman CYR"/>
        </w:rPr>
        <w:t>В диалоге настроек выберите закладку</w:t>
      </w:r>
      <w:r w:rsidRPr="00B65C7D">
        <w:rPr>
          <w:rFonts w:ascii="Arial CYR" w:hAnsi="Arial CYR" w:cs="Arial CYR"/>
          <w:color w:val="000066"/>
        </w:rPr>
        <w:t xml:space="preserve"> "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Анализ переключений"</w:t>
      </w:r>
      <w:r w:rsidRPr="00B65C7D">
        <w:rPr>
          <w:rFonts w:ascii="Times New Roman CYR" w:hAnsi="Times New Roman CYR" w:cs="Times New Roman CYR"/>
        </w:rPr>
        <w:t>. В верхнем списке отображается перечень всех типов для выбранного слоя сети.</w:t>
      </w:r>
    </w:p>
    <w:p w14:paraId="6CCC366B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>Для того, чтобы определенный тип элементов сети вошел в отчет по поиску изменений в сети, необходимо включить его в списке типов и выбрать нужные поля для вывода в отчет. Для включения типа в отчет с помощью левой кнопки мыши установите напротив названия типа галочку.</w:t>
      </w:r>
    </w:p>
    <w:p w14:paraId="07C7F01C" w14:textId="30F75112" w:rsidR="006B6B84" w:rsidRDefault="00E7061B" w:rsidP="009608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 xml:space="preserve">При выделении названия типа в верхнем разделе, в списке Доступные поля отобразится </w:t>
      </w:r>
    </w:p>
    <w:p w14:paraId="1C53180C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>список всех полей базы данных текущего выбранного типа, которые могут быть включены в отчет. В списке Поля для вывода отобразится список полей, которые были выбраны для включения в отчет.</w:t>
      </w:r>
    </w:p>
    <w:p w14:paraId="3ACE4ED7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  <w:b/>
        </w:rPr>
        <w:t>Слой подложка</w:t>
      </w:r>
      <w:r w:rsidRPr="00B65C7D">
        <w:rPr>
          <w:rFonts w:ascii="Times New Roman CYR" w:hAnsi="Times New Roman CYR" w:cs="Times New Roman CYR"/>
        </w:rPr>
        <w:t xml:space="preserve">. В диалоге настроек выберите закладку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"Слой подложка"</w:t>
      </w:r>
      <w:r w:rsidRPr="00B65C7D">
        <w:rPr>
          <w:rFonts w:ascii="Times New Roman CYR" w:hAnsi="Times New Roman CYR" w:cs="Times New Roman CYR"/>
        </w:rPr>
        <w:t>.</w:t>
      </w:r>
    </w:p>
    <w:p w14:paraId="17B356B7" w14:textId="77777777" w:rsidR="00FE078A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ab/>
        <w:t xml:space="preserve">В верхнем списке, в разделе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"Слой подложка"</w:t>
      </w:r>
      <w:r w:rsidRPr="00B65C7D">
        <w:rPr>
          <w:rFonts w:ascii="Times New Roman CYR" w:hAnsi="Times New Roman CYR" w:cs="Times New Roman CYR"/>
        </w:rPr>
        <w:t xml:space="preserve"> отображается перечень слоев карты. </w:t>
      </w:r>
    </w:p>
    <w:p w14:paraId="56125E54" w14:textId="77777777" w:rsidR="00FE078A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 xml:space="preserve">Для выбора нужного слоя, в котором будет осуществляться поиск и раскраска объектов, попадающих под потребителей сети, с помощью левой кнопки мыши установите галочку. В </w:t>
      </w:r>
    </w:p>
    <w:p w14:paraId="19B9B108" w14:textId="77777777" w:rsidR="00E7061B" w:rsidRPr="00B65C7D" w:rsidRDefault="00E7061B" w:rsidP="00FE078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>левом нижнем списке содержится список всех полей базы данных выбранного слоя, которые могут быть включены в отчет. В правом нижнем списке содержится список полей, которые были выбраны для включения в отчет.</w:t>
      </w:r>
    </w:p>
    <w:p w14:paraId="03C944B2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>В верхнем списке, в разделе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"Слой сети"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</w:rPr>
        <w:t>отображается перечень типов потребителей слоя сети. Выберите нужный тип потребителей, для которых будет осуществляться поиск в слое подложке и задайте необходимые для вывода в отчет поля.</w:t>
      </w:r>
    </w:p>
    <w:p w14:paraId="5B5D0A66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>Опция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"Выводить отчет"</w:t>
      </w:r>
      <w:r w:rsidRPr="00B65C7D">
        <w:rPr>
          <w:rFonts w:ascii="Times New Roman CYR" w:hAnsi="Times New Roman CYR" w:cs="Times New Roman CYR"/>
        </w:rPr>
        <w:t>: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</w:rPr>
        <w:t>кроме тематической раскраски объектов слоя подложки, результаты поиска выводятся в браузер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"Просмотр результата"</w:t>
      </w:r>
      <w:r w:rsidRPr="00B65C7D">
        <w:rPr>
          <w:rFonts w:ascii="Times New Roman CYR" w:hAnsi="Times New Roman CYR" w:cs="Times New Roman CYR"/>
        </w:rPr>
        <w:t>.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Arial CYR" w:hAnsi="Arial CYR" w:cs="Arial CYR"/>
          <w:color w:val="000066"/>
        </w:rPr>
        <w:br/>
      </w:r>
      <w:r w:rsidRPr="00B65C7D">
        <w:t xml:space="preserve">        </w:t>
      </w:r>
      <w:r w:rsidRPr="00B65C7D">
        <w:rPr>
          <w:rFonts w:ascii="Times New Roman CYR" w:hAnsi="Times New Roman CYR" w:cs="Times New Roman CYR"/>
        </w:rPr>
        <w:t>Опция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"Раздельный отчет по режимам"</w:t>
      </w:r>
      <w:r w:rsidRPr="00B65C7D">
        <w:rPr>
          <w:rFonts w:ascii="Times New Roman CYR" w:hAnsi="Times New Roman CYR" w:cs="Times New Roman CYR"/>
        </w:rPr>
        <w:t>:</w:t>
      </w:r>
      <w:r w:rsidRPr="00B65C7D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Pr="00B65C7D">
        <w:rPr>
          <w:rFonts w:ascii="Times New Roman CYR" w:hAnsi="Times New Roman CYR" w:cs="Times New Roman CYR"/>
        </w:rPr>
        <w:t>в браузере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"Просмотр результата"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</w:rPr>
        <w:t>результаты поиска группируются в отдельные таблицы, в зависимости от режимов потребителей.</w:t>
      </w:r>
    </w:p>
    <w:p w14:paraId="1B64CB91" w14:textId="77777777" w:rsidR="00E7061B" w:rsidRPr="00B65C7D" w:rsidRDefault="00E7061B" w:rsidP="000A5B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B65C7D">
        <w:rPr>
          <w:b/>
          <w:bCs/>
        </w:rPr>
        <w:t xml:space="preserve">2.8. </w:t>
      </w:r>
      <w:r w:rsidRPr="00B65C7D">
        <w:rPr>
          <w:rFonts w:ascii="Times New Roman CYR" w:hAnsi="Times New Roman CYR" w:cs="Times New Roman CYR"/>
          <w:b/>
          <w:bCs/>
        </w:rPr>
        <w:t>Раскраска</w:t>
      </w:r>
    </w:p>
    <w:p w14:paraId="04E22B5B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rPr>
          <w:rFonts w:ascii="Times New Roman CYR" w:hAnsi="Times New Roman CYR" w:cs="Times New Roman CYR"/>
        </w:rPr>
        <w:t>Для проведения раскраски в диалоге настроек выберите закладку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"Раскраска"</w:t>
      </w:r>
      <w:r w:rsidRPr="00B65C7D">
        <w:rPr>
          <w:rFonts w:ascii="Times New Roman CYR" w:hAnsi="Times New Roman CYR" w:cs="Times New Roman CYR"/>
        </w:rPr>
        <w:t>.</w:t>
      </w:r>
    </w:p>
    <w:p w14:paraId="73A605F1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>Раскраска слоя подложки по состоянию потребителей сети позволяет задать стиль и цвет заливки площадных объектов слоя подложки в зависимости от режима соответствующих потребителей. Режим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"Не определен"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</w:rPr>
        <w:t xml:space="preserve">соответствует ситуации, когда на один объект слоя подложки попадает несколько потребителей с разными режимами. Для задания стиля и цвета </w:t>
      </w:r>
      <w:r w:rsidRPr="00B65C7D">
        <w:rPr>
          <w:rFonts w:ascii="Times New Roman CYR" w:hAnsi="Times New Roman CYR" w:cs="Times New Roman CYR"/>
        </w:rPr>
        <w:lastRenderedPageBreak/>
        <w:t xml:space="preserve">заливки нужного режима нажмите соответствующую кнопку. В появившемся диалоге выберите необходимые параметры. </w:t>
      </w:r>
    </w:p>
    <w:p w14:paraId="433EDE1F" w14:textId="77777777" w:rsidR="000A5B9A" w:rsidRDefault="00E7061B" w:rsidP="000A5B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 xml:space="preserve">Раскраска отключенных/изолированных участков сети позволяет задать стиль и цвет участков сети отключенных/изолированных от источников. Для задания нужного стиля и цвета нажмите соответствующую кнопку. В появившемся диалоге выберите необходимые параметры. </w:t>
      </w:r>
    </w:p>
    <w:p w14:paraId="5DDC1092" w14:textId="77777777" w:rsidR="00E7061B" w:rsidRDefault="00E7061B" w:rsidP="000A5B9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  <w:r w:rsidRPr="00B65C7D">
        <w:rPr>
          <w:b/>
          <w:bCs/>
        </w:rPr>
        <w:t xml:space="preserve">2.9. </w:t>
      </w:r>
      <w:r w:rsidRPr="00B65C7D">
        <w:rPr>
          <w:rFonts w:ascii="Times New Roman CYR" w:hAnsi="Times New Roman CYR" w:cs="Times New Roman CYR"/>
          <w:b/>
          <w:bCs/>
        </w:rPr>
        <w:t>Работа со списком объектов</w:t>
      </w:r>
      <w:r w:rsidR="000A5B9A">
        <w:rPr>
          <w:rFonts w:ascii="Times New Roman CYR" w:hAnsi="Times New Roman CYR" w:cs="Times New Roman CYR"/>
          <w:b/>
          <w:bCs/>
        </w:rPr>
        <w:t>.</w:t>
      </w:r>
    </w:p>
    <w:p w14:paraId="5E748B8D" w14:textId="77777777" w:rsidR="00E7061B" w:rsidRPr="00B65C7D" w:rsidRDefault="00E7061B" w:rsidP="00E7061B">
      <w:pPr>
        <w:keepNext/>
        <w:keepLines/>
        <w:widowControl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color w:val="000066"/>
        </w:rPr>
      </w:pPr>
      <w:r w:rsidRPr="00B65C7D">
        <w:rPr>
          <w:rFonts w:ascii="Times New Roman CYR" w:hAnsi="Times New Roman CYR" w:cs="Times New Roman CYR"/>
        </w:rPr>
        <w:t xml:space="preserve">При работе со списком объектов в него возможно добавлять объекты из активного слоя карты. Для этого необходимо выделить объект на карте в режиме </w:t>
      </w:r>
      <w:r w:rsidR="00B6067D">
        <w:rPr>
          <w:rFonts w:ascii="Times New Roman CYR" w:hAnsi="Times New Roman CYR" w:cs="Times New Roman CYR"/>
          <w:noProof/>
        </w:rPr>
        <w:drawing>
          <wp:inline distT="0" distB="0" distL="0" distR="0" wp14:anchorId="6EA8AD3A" wp14:editId="580A84FD">
            <wp:extent cx="209550" cy="200025"/>
            <wp:effectExtent l="19050" t="0" r="0" b="0"/>
            <wp:docPr id="7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C7D">
        <w:rPr>
          <w:rFonts w:ascii="Times New Roman CYR" w:hAnsi="Times New Roman CYR" w:cs="Times New Roman CYR"/>
        </w:rPr>
        <w:t xml:space="preserve">и нажать кнопку </w:t>
      </w:r>
      <w:r w:rsidR="00B6067D">
        <w:rPr>
          <w:rFonts w:ascii="Times New Roman CYR" w:hAnsi="Times New Roman CYR" w:cs="Times New Roman CYR"/>
          <w:noProof/>
        </w:rPr>
        <w:drawing>
          <wp:inline distT="0" distB="0" distL="0" distR="0" wp14:anchorId="269CCA55" wp14:editId="680AF259">
            <wp:extent cx="238125" cy="219075"/>
            <wp:effectExtent l="19050" t="0" r="9525" b="0"/>
            <wp:docPr id="8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C7D">
        <w:rPr>
          <w:rFonts w:ascii="Times New Roman CYR" w:hAnsi="Times New Roman CYR" w:cs="Times New Roman CYR"/>
        </w:rPr>
        <w:t xml:space="preserve">. Для удаления объекта из списка выделите его в списке и нажмите кнопку </w:t>
      </w:r>
      <w:r w:rsidR="00B6067D">
        <w:rPr>
          <w:rFonts w:ascii="Times New Roman CYR" w:hAnsi="Times New Roman CYR" w:cs="Times New Roman CYR"/>
          <w:noProof/>
        </w:rPr>
        <w:drawing>
          <wp:inline distT="0" distB="0" distL="0" distR="0" wp14:anchorId="07002783" wp14:editId="2BF884A3">
            <wp:extent cx="238125" cy="219075"/>
            <wp:effectExtent l="19050" t="0" r="9525" b="0"/>
            <wp:docPr id="9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C7D">
        <w:rPr>
          <w:rFonts w:ascii="Times New Roman CYR" w:hAnsi="Times New Roman CYR" w:cs="Times New Roman CYR"/>
        </w:rPr>
        <w:t>. При передвижении по списку, на карте автоматически выделяется соответствующий объект. Если объект не попадает в текущий экстент карты, то экстент устанавливается таким образом, чтобы объект оказался в центре карты. При выбранной закладке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"Анализ переключений"</w:t>
      </w:r>
      <w:r w:rsidRPr="00B65C7D">
        <w:rPr>
          <w:rFonts w:ascii="Times New Roman CYR" w:hAnsi="Times New Roman CYR" w:cs="Times New Roman CYR"/>
        </w:rPr>
        <w:t>, с помощью кнопок</w:t>
      </w:r>
      <w:r w:rsidRPr="00B65C7D">
        <w:rPr>
          <w:rFonts w:ascii="Arial CYR" w:hAnsi="Arial CYR" w:cs="Arial CYR"/>
          <w:color w:val="000066"/>
        </w:rPr>
        <w:t xml:space="preserve"> </w:t>
      </w:r>
      <w:r w:rsidR="00B6067D">
        <w:rPr>
          <w:rFonts w:ascii="Arial CYR" w:hAnsi="Arial CYR" w:cs="Arial CYR"/>
          <w:noProof/>
          <w:color w:val="000066"/>
        </w:rPr>
        <w:drawing>
          <wp:inline distT="0" distB="0" distL="0" distR="0" wp14:anchorId="780535F5" wp14:editId="7AF3E28C">
            <wp:extent cx="238125" cy="219075"/>
            <wp:effectExtent l="19050" t="0" r="9525" b="0"/>
            <wp:docPr id="10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C7D">
        <w:rPr>
          <w:rFonts w:ascii="Times New Roman CYR" w:hAnsi="Times New Roman CYR" w:cs="Times New Roman CYR"/>
        </w:rPr>
        <w:t xml:space="preserve">и </w:t>
      </w:r>
      <w:r w:rsidR="00B6067D">
        <w:rPr>
          <w:rFonts w:ascii="Times New Roman CYR" w:hAnsi="Times New Roman CYR" w:cs="Times New Roman CYR"/>
          <w:noProof/>
        </w:rPr>
        <w:drawing>
          <wp:inline distT="0" distB="0" distL="0" distR="0" wp14:anchorId="79472073" wp14:editId="38B4C4E7">
            <wp:extent cx="219075" cy="209550"/>
            <wp:effectExtent l="19050" t="0" r="9525" b="0"/>
            <wp:docPr id="11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C7D">
        <w:rPr>
          <w:rFonts w:ascii="Times New Roman CYR" w:hAnsi="Times New Roman CYR" w:cs="Times New Roman CYR"/>
        </w:rPr>
        <w:t>вы можете просмотреть и распечатать отчет по списку объектов. Поля для подготовки отчета берутся из настроек соответствующего типа объекта сети</w:t>
      </w:r>
      <w:r w:rsidRPr="00B65C7D">
        <w:rPr>
          <w:rFonts w:ascii="Arial CYR" w:hAnsi="Arial CYR" w:cs="Arial CYR"/>
          <w:color w:val="000066"/>
        </w:rPr>
        <w:t>.</w:t>
      </w:r>
    </w:p>
    <w:p w14:paraId="381A8A3F" w14:textId="77777777" w:rsidR="00E7061B" w:rsidRPr="00B65C7D" w:rsidRDefault="00E7061B" w:rsidP="00E7061B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65C7D">
        <w:rPr>
          <w:b/>
          <w:bCs/>
        </w:rPr>
        <w:t xml:space="preserve">2.10. </w:t>
      </w:r>
      <w:r w:rsidRPr="00B65C7D">
        <w:rPr>
          <w:rFonts w:ascii="Times New Roman CYR" w:hAnsi="Times New Roman CYR" w:cs="Times New Roman CYR"/>
          <w:b/>
          <w:bCs/>
        </w:rPr>
        <w:t>Работа с браузером результатов расчета</w:t>
      </w:r>
    </w:p>
    <w:p w14:paraId="6D366D8C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  <w:b/>
          <w:bCs/>
        </w:rPr>
        <w:t>Навигация.</w:t>
      </w:r>
      <w:r w:rsidRPr="00B65C7D">
        <w:rPr>
          <w:rFonts w:ascii="Arial CYR" w:hAnsi="Arial CYR" w:cs="Arial CYR"/>
          <w:b/>
          <w:bCs/>
          <w:color w:val="000066"/>
        </w:rPr>
        <w:t xml:space="preserve"> </w:t>
      </w:r>
      <w:r w:rsidRPr="00B65C7D">
        <w:rPr>
          <w:rFonts w:ascii="Times New Roman CYR" w:hAnsi="Times New Roman CYR" w:cs="Times New Roman CYR"/>
        </w:rPr>
        <w:t xml:space="preserve">Браузер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"Просмотр результата"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</w:rPr>
        <w:t>содержит табличные данные результатов расчета. Для того, чтобы сделать активной нужную таблицу – необходимо выбрать соответствующую вкладку браузера. При выделении с помощью левой клавиши мыши записи в таблице, на карте автоматически выделяется соответствующий объект. Если объект не попадает в текущий экстент карты, то экстент устанавливается таким образом, чтобы объект оказался в центре карты.</w:t>
      </w:r>
    </w:p>
    <w:p w14:paraId="5C158BD1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  <w:b/>
          <w:bCs/>
        </w:rPr>
        <w:t>Создание отчета.</w:t>
      </w:r>
      <w:r w:rsidRPr="00B65C7D">
        <w:rPr>
          <w:rFonts w:ascii="Arial CYR" w:hAnsi="Arial CYR" w:cs="Arial CYR"/>
          <w:b/>
          <w:bCs/>
          <w:color w:val="000066"/>
        </w:rPr>
        <w:t xml:space="preserve"> </w:t>
      </w:r>
      <w:r w:rsidRPr="00B65C7D">
        <w:rPr>
          <w:rFonts w:ascii="Times New Roman CYR" w:hAnsi="Times New Roman CYR" w:cs="Times New Roman CYR"/>
        </w:rPr>
        <w:t xml:space="preserve">Для создания отчета по табличным данным результатов расчета нажмите кнопку </w:t>
      </w:r>
      <w:r w:rsidR="00B6067D">
        <w:rPr>
          <w:rFonts w:ascii="Times New Roman CYR" w:hAnsi="Times New Roman CYR" w:cs="Times New Roman CYR"/>
          <w:noProof/>
        </w:rPr>
        <w:drawing>
          <wp:inline distT="0" distB="0" distL="0" distR="0" wp14:anchorId="09F2A5C4" wp14:editId="3CCE0D7F">
            <wp:extent cx="133350" cy="133350"/>
            <wp:effectExtent l="19050" t="0" r="0" b="0"/>
            <wp:docPr id="12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C7D">
        <w:rPr>
          <w:rFonts w:ascii="Times New Roman CYR" w:hAnsi="Times New Roman CYR" w:cs="Times New Roman CYR"/>
        </w:rPr>
        <w:t>. Появится диалог создания отчета.</w:t>
      </w:r>
    </w:p>
    <w:p w14:paraId="13A4BF5A" w14:textId="7AAFC9A4" w:rsidR="006B6B84" w:rsidRPr="00960889" w:rsidRDefault="00E7061B" w:rsidP="009608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>Для предварительного просмотра отчета необходимо нажать кнопку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"Просмотр"</w:t>
      </w:r>
      <w:r w:rsidRPr="00B65C7D">
        <w:rPr>
          <w:rFonts w:ascii="Times New Roman CYR" w:hAnsi="Times New Roman CYR" w:cs="Times New Roman CYR"/>
        </w:rPr>
        <w:t>. Для проведения печати отчета необходимо нажать кнопку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"Печать"</w:t>
      </w:r>
      <w:r w:rsidRPr="00B65C7D">
        <w:rPr>
          <w:rFonts w:ascii="Arial CYR" w:hAnsi="Arial CYR" w:cs="Arial CYR"/>
          <w:color w:val="000066"/>
        </w:rPr>
        <w:t>.</w:t>
      </w:r>
    </w:p>
    <w:p w14:paraId="324D999E" w14:textId="77777777" w:rsidR="00E7061B" w:rsidRPr="00B65C7D" w:rsidRDefault="00E7061B" w:rsidP="00E706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65C7D">
        <w:rPr>
          <w:b/>
        </w:rPr>
        <w:t xml:space="preserve">2.11. </w:t>
      </w:r>
      <w:r w:rsidRPr="00B65C7D">
        <w:rPr>
          <w:rFonts w:ascii="Times New Roman CYR" w:hAnsi="Times New Roman CYR" w:cs="Times New Roman CYR"/>
          <w:b/>
        </w:rPr>
        <w:t xml:space="preserve">Экспорт в MS </w:t>
      </w:r>
      <w:proofErr w:type="spellStart"/>
      <w:r w:rsidRPr="00B65C7D">
        <w:rPr>
          <w:rFonts w:ascii="Times New Roman CYR" w:hAnsi="Times New Roman CYR" w:cs="Times New Roman CYR"/>
          <w:b/>
        </w:rPr>
        <w:t>Excel</w:t>
      </w:r>
      <w:proofErr w:type="spellEnd"/>
    </w:p>
    <w:p w14:paraId="660B0588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</w:pPr>
      <w:r w:rsidRPr="00B65C7D">
        <w:rPr>
          <w:rFonts w:ascii="Times New Roman CYR" w:hAnsi="Times New Roman CYR" w:cs="Times New Roman CYR"/>
        </w:rPr>
        <w:t xml:space="preserve">Для экспорта в электронную таблицу MS </w:t>
      </w:r>
      <w:proofErr w:type="spellStart"/>
      <w:r w:rsidRPr="00B65C7D">
        <w:rPr>
          <w:rFonts w:ascii="Times New Roman CYR" w:hAnsi="Times New Roman CYR" w:cs="Times New Roman CYR"/>
        </w:rPr>
        <w:t>Excel</w:t>
      </w:r>
      <w:proofErr w:type="spellEnd"/>
      <w:r w:rsidRPr="00B65C7D">
        <w:rPr>
          <w:rFonts w:ascii="Times New Roman CYR" w:hAnsi="Times New Roman CYR" w:cs="Times New Roman CYR"/>
        </w:rPr>
        <w:t xml:space="preserve"> табличных данных результатов расчета необходимо нажать кнопку </w:t>
      </w:r>
      <w:r w:rsidR="00B6067D">
        <w:rPr>
          <w:rFonts w:ascii="Times New Roman CYR" w:hAnsi="Times New Roman CYR" w:cs="Times New Roman CYR"/>
          <w:noProof/>
        </w:rPr>
        <w:drawing>
          <wp:inline distT="0" distB="0" distL="0" distR="0" wp14:anchorId="47E88AF1" wp14:editId="3F27162B">
            <wp:extent cx="133350" cy="133350"/>
            <wp:effectExtent l="19050" t="0" r="0" b="0"/>
            <wp:docPr id="13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C7D">
        <w:rPr>
          <w:rFonts w:ascii="Times New Roman CYR" w:hAnsi="Times New Roman CYR" w:cs="Times New Roman CYR"/>
        </w:rPr>
        <w:t xml:space="preserve">. В окне появится диалог экспорта в MS </w:t>
      </w:r>
      <w:proofErr w:type="spellStart"/>
      <w:r w:rsidRPr="00B65C7D">
        <w:rPr>
          <w:rFonts w:ascii="Times New Roman CYR" w:hAnsi="Times New Roman CYR" w:cs="Times New Roman CYR"/>
        </w:rPr>
        <w:t>Excel</w:t>
      </w:r>
      <w:proofErr w:type="spellEnd"/>
      <w:r w:rsidRPr="00B65C7D">
        <w:rPr>
          <w:rFonts w:ascii="Times New Roman CYR" w:hAnsi="Times New Roman CYR" w:cs="Times New Roman CYR"/>
        </w:rPr>
        <w:t>.</w:t>
      </w:r>
    </w:p>
    <w:p w14:paraId="4FE02904" w14:textId="77777777" w:rsidR="00E7061B" w:rsidRPr="00B65C7D" w:rsidRDefault="00E7061B" w:rsidP="00E7061B">
      <w:pPr>
        <w:widowControl w:val="0"/>
        <w:autoSpaceDE w:val="0"/>
        <w:autoSpaceDN w:val="0"/>
        <w:adjustRightInd w:val="0"/>
        <w:spacing w:after="225"/>
        <w:ind w:firstLine="567"/>
        <w:jc w:val="both"/>
        <w:rPr>
          <w:rFonts w:ascii="Arial CYR" w:hAnsi="Arial CYR" w:cs="Arial CYR"/>
          <w:color w:val="000066"/>
        </w:rPr>
      </w:pPr>
      <w:r w:rsidRPr="00B65C7D">
        <w:rPr>
          <w:rFonts w:ascii="Times New Roman CYR" w:hAnsi="Times New Roman CYR" w:cs="Times New Roman CYR"/>
        </w:rPr>
        <w:t>В строке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 xml:space="preserve">"Путь к книге </w:t>
      </w:r>
      <w:proofErr w:type="spellStart"/>
      <w:r w:rsidRPr="00B65C7D">
        <w:rPr>
          <w:rFonts w:ascii="Times New Roman CYR" w:hAnsi="Times New Roman CYR" w:cs="Times New Roman CYR"/>
          <w:b/>
          <w:bCs/>
          <w:i/>
          <w:iCs/>
        </w:rPr>
        <w:t>Excel</w:t>
      </w:r>
      <w:proofErr w:type="spellEnd"/>
      <w:r w:rsidRPr="00B65C7D">
        <w:rPr>
          <w:rFonts w:ascii="Times New Roman CYR" w:hAnsi="Times New Roman CYR" w:cs="Times New Roman CYR"/>
          <w:b/>
          <w:bCs/>
          <w:i/>
          <w:iCs/>
        </w:rPr>
        <w:t>"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</w:rPr>
        <w:t>необходимо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</w:rPr>
        <w:t>нажать кнопку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"Обзор"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</w:rPr>
        <w:t xml:space="preserve">и указать полный путь к файлу электронной таблицы. В строке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"Имя листа"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</w:rPr>
        <w:t>необходимо ввести имя листа, в который будут сохранены данные. После этого необходимо нажать кнопку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"Сохранить</w:t>
      </w:r>
      <w:r w:rsidRPr="00B65C7D">
        <w:rPr>
          <w:rFonts w:ascii="Arial CYR" w:hAnsi="Arial CYR" w:cs="Arial CYR"/>
          <w:color w:val="000066"/>
        </w:rPr>
        <w:t>".</w:t>
      </w:r>
    </w:p>
    <w:p w14:paraId="65926CE5" w14:textId="77777777" w:rsidR="00FE078A" w:rsidRDefault="00E7061B" w:rsidP="006B6B84">
      <w:pPr>
        <w:widowControl w:val="0"/>
        <w:autoSpaceDE w:val="0"/>
        <w:autoSpaceDN w:val="0"/>
        <w:adjustRightInd w:val="0"/>
        <w:spacing w:after="225"/>
        <w:jc w:val="both"/>
        <w:rPr>
          <w:rFonts w:ascii="Times New Roman CYR" w:hAnsi="Times New Roman CYR" w:cs="Times New Roman CYR"/>
        </w:rPr>
      </w:pPr>
      <w:r w:rsidRPr="00B65C7D">
        <w:rPr>
          <w:b/>
          <w:bCs/>
          <w:lang w:val="en-US"/>
        </w:rPr>
        <w:t> </w:t>
      </w:r>
      <w:r w:rsidRPr="00B65C7D">
        <w:rPr>
          <w:b/>
          <w:bCs/>
        </w:rPr>
        <w:t xml:space="preserve">2.12. </w:t>
      </w:r>
      <w:r w:rsidRPr="00B65C7D">
        <w:rPr>
          <w:rFonts w:ascii="Times New Roman CYR" w:hAnsi="Times New Roman CYR" w:cs="Times New Roman CYR"/>
          <w:b/>
          <w:bCs/>
        </w:rPr>
        <w:t>Экспорт в HTML</w:t>
      </w:r>
    </w:p>
    <w:p w14:paraId="3D68835B" w14:textId="77777777" w:rsidR="00E7061B" w:rsidRPr="00B65C7D" w:rsidRDefault="00E7061B" w:rsidP="00E7061B">
      <w:pPr>
        <w:widowControl w:val="0"/>
        <w:autoSpaceDE w:val="0"/>
        <w:autoSpaceDN w:val="0"/>
        <w:adjustRightInd w:val="0"/>
        <w:spacing w:after="225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 xml:space="preserve">Для экспорта в HTML страницу табличных данных результатов расчета нажмите кнопку </w:t>
      </w:r>
      <w:r w:rsidR="00B6067D">
        <w:rPr>
          <w:rFonts w:ascii="Times New Roman CYR" w:hAnsi="Times New Roman CYR" w:cs="Times New Roman CYR"/>
          <w:noProof/>
        </w:rPr>
        <w:drawing>
          <wp:inline distT="0" distB="0" distL="0" distR="0" wp14:anchorId="598A488F" wp14:editId="290E8718">
            <wp:extent cx="123825" cy="133350"/>
            <wp:effectExtent l="19050" t="0" r="9525" b="0"/>
            <wp:docPr id="14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C7D">
        <w:rPr>
          <w:rFonts w:ascii="Times New Roman CYR" w:hAnsi="Times New Roman CYR" w:cs="Times New Roman CYR"/>
        </w:rPr>
        <w:t>. Появится диалог экспорта в HTML.</w:t>
      </w:r>
    </w:p>
    <w:p w14:paraId="6D83FEB1" w14:textId="77777777" w:rsidR="00E7061B" w:rsidRPr="00B65C7D" w:rsidRDefault="00E7061B" w:rsidP="00E7061B">
      <w:pPr>
        <w:widowControl w:val="0"/>
        <w:autoSpaceDE w:val="0"/>
        <w:autoSpaceDN w:val="0"/>
        <w:adjustRightInd w:val="0"/>
        <w:spacing w:after="225"/>
        <w:ind w:firstLine="567"/>
        <w:jc w:val="both"/>
        <w:rPr>
          <w:rFonts w:ascii="Arial CYR" w:hAnsi="Arial CYR" w:cs="Arial CYR"/>
          <w:color w:val="000066"/>
        </w:rPr>
      </w:pPr>
      <w:r w:rsidRPr="00B65C7D">
        <w:rPr>
          <w:rFonts w:ascii="Times New Roman CYR" w:hAnsi="Times New Roman CYR" w:cs="Times New Roman CYR"/>
        </w:rPr>
        <w:t>В строке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"Имя файла"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</w:rPr>
        <w:t>необходимо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</w:rPr>
        <w:t>нажать кнопку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 xml:space="preserve">"Обзор" </w:t>
      </w:r>
      <w:r w:rsidRPr="00B65C7D">
        <w:rPr>
          <w:rFonts w:ascii="Times New Roman CYR" w:hAnsi="Times New Roman CYR" w:cs="Times New Roman CYR"/>
        </w:rPr>
        <w:t>и указать полный путь к файлу HTML, в который будут сохранены данные. После этого необходимо нажать кнопку</w:t>
      </w:r>
      <w:r w:rsidRPr="00B65C7D">
        <w:rPr>
          <w:rFonts w:ascii="Arial CYR" w:hAnsi="Arial CYR" w:cs="Arial CYR"/>
          <w:color w:val="000066"/>
        </w:rPr>
        <w:t xml:space="preserve"> </w:t>
      </w:r>
      <w:r w:rsidRPr="00B65C7D">
        <w:rPr>
          <w:rFonts w:ascii="Times New Roman CYR" w:hAnsi="Times New Roman CYR" w:cs="Times New Roman CYR"/>
          <w:b/>
          <w:bCs/>
          <w:i/>
          <w:iCs/>
        </w:rPr>
        <w:t>"Сохранить</w:t>
      </w:r>
      <w:r w:rsidRPr="00B65C7D">
        <w:rPr>
          <w:rFonts w:ascii="Arial CYR" w:hAnsi="Arial CYR" w:cs="Arial CYR"/>
          <w:color w:val="000066"/>
        </w:rPr>
        <w:t>".</w:t>
      </w:r>
    </w:p>
    <w:p w14:paraId="7BCEB4D3" w14:textId="77777777" w:rsidR="00E7061B" w:rsidRPr="00B65C7D" w:rsidRDefault="00E7061B" w:rsidP="00E7061B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65C7D">
        <w:rPr>
          <w:b/>
          <w:bCs/>
        </w:rPr>
        <w:t>3. Действия при э</w:t>
      </w:r>
      <w:r w:rsidRPr="00B65C7D">
        <w:rPr>
          <w:rFonts w:ascii="Times New Roman CYR" w:hAnsi="Times New Roman CYR" w:cs="Times New Roman CYR"/>
          <w:b/>
          <w:bCs/>
        </w:rPr>
        <w:t>лектронном моделировании аварийных ситуаций</w:t>
      </w:r>
    </w:p>
    <w:p w14:paraId="43FBEB7A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 xml:space="preserve">В разделе 3 Приложения к Плану действий кратко показана последовательность действий специалиста, работающего с электронной моделью системы теплоснабжения </w:t>
      </w:r>
      <w:r w:rsidR="000A5B9A">
        <w:rPr>
          <w:rFonts w:ascii="Times New Roman CYR" w:hAnsi="Times New Roman CYR" w:cs="Times New Roman CYR"/>
        </w:rPr>
        <w:t xml:space="preserve">МО Севастьяновское </w:t>
      </w:r>
      <w:r w:rsidR="000A5B9A" w:rsidRPr="00B65C7D">
        <w:rPr>
          <w:rFonts w:ascii="Times New Roman CYR" w:hAnsi="Times New Roman CYR" w:cs="Times New Roman CYR"/>
        </w:rPr>
        <w:t>сельско</w:t>
      </w:r>
      <w:r w:rsidR="000A5B9A">
        <w:rPr>
          <w:rFonts w:ascii="Times New Roman CYR" w:hAnsi="Times New Roman CYR" w:cs="Times New Roman CYR"/>
        </w:rPr>
        <w:t>е</w:t>
      </w:r>
      <w:r w:rsidR="000A5B9A" w:rsidRPr="00B65C7D">
        <w:rPr>
          <w:rFonts w:ascii="Times New Roman CYR" w:hAnsi="Times New Roman CYR" w:cs="Times New Roman CYR"/>
        </w:rPr>
        <w:t xml:space="preserve"> поселени</w:t>
      </w:r>
      <w:r w:rsidR="000A5B9A">
        <w:rPr>
          <w:rFonts w:ascii="Times New Roman CYR" w:hAnsi="Times New Roman CYR" w:cs="Times New Roman CYR"/>
        </w:rPr>
        <w:t>е</w:t>
      </w:r>
      <w:r w:rsidRPr="00B65C7D">
        <w:rPr>
          <w:rFonts w:ascii="Times New Roman CYR" w:hAnsi="Times New Roman CYR" w:cs="Times New Roman CYR"/>
        </w:rPr>
        <w:t xml:space="preserve">, в программно-расчетном комплексе </w:t>
      </w:r>
      <w:proofErr w:type="spellStart"/>
      <w:r w:rsidRPr="00B65C7D">
        <w:rPr>
          <w:rFonts w:ascii="Times New Roman CYR" w:hAnsi="Times New Roman CYR" w:cs="Times New Roman CYR"/>
        </w:rPr>
        <w:t>Zulu</w:t>
      </w:r>
      <w:proofErr w:type="spellEnd"/>
      <w:r w:rsidRPr="00B65C7D">
        <w:rPr>
          <w:rFonts w:ascii="Times New Roman CYR" w:hAnsi="Times New Roman CYR" w:cs="Times New Roman CYR"/>
        </w:rPr>
        <w:t xml:space="preserve">. Для осуществления электронного моделирования последствий аварийных ситуаций специалисту необходимо выполнить </w:t>
      </w:r>
      <w:r w:rsidRPr="00B65C7D">
        <w:rPr>
          <w:rFonts w:ascii="Times New Roman CYR" w:hAnsi="Times New Roman CYR" w:cs="Times New Roman CYR"/>
          <w:b/>
          <w:bCs/>
        </w:rPr>
        <w:t>“Поверочный расчет”</w:t>
      </w:r>
      <w:r w:rsidRPr="00B65C7D">
        <w:rPr>
          <w:rFonts w:ascii="Times New Roman CYR" w:hAnsi="Times New Roman CYR" w:cs="Times New Roman CYR"/>
        </w:rPr>
        <w:t>.</w:t>
      </w:r>
    </w:p>
    <w:p w14:paraId="328585A8" w14:textId="77777777" w:rsidR="00E7061B" w:rsidRPr="00B65C7D" w:rsidRDefault="00E7061B" w:rsidP="00E706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14:paraId="47654BCF" w14:textId="77777777" w:rsidR="00E7061B" w:rsidRPr="00B65C7D" w:rsidRDefault="00E7061B" w:rsidP="00E7061B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65C7D">
        <w:rPr>
          <w:b/>
          <w:bCs/>
        </w:rPr>
        <w:t>3.1. Запуск расчета</w:t>
      </w:r>
    </w:p>
    <w:p w14:paraId="141A0C82" w14:textId="77777777" w:rsidR="00E7061B" w:rsidRPr="00B65C7D" w:rsidRDefault="00E7061B" w:rsidP="00E7061B">
      <w:pPr>
        <w:ind w:firstLine="720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 xml:space="preserve">Выполните команду главного меню </w:t>
      </w:r>
      <w:proofErr w:type="spellStart"/>
      <w:r w:rsidRPr="00B65C7D">
        <w:rPr>
          <w:rFonts w:ascii="Times New Roman CYR" w:hAnsi="Times New Roman CYR" w:cs="Times New Roman CYR"/>
          <w:b/>
          <w:bCs/>
        </w:rPr>
        <w:t>Задачи|ZuluThermo</w:t>
      </w:r>
      <w:proofErr w:type="spellEnd"/>
      <w:r w:rsidRPr="00B65C7D">
        <w:rPr>
          <w:rFonts w:ascii="Times New Roman CYR" w:hAnsi="Times New Roman CYR" w:cs="Times New Roman CYR"/>
        </w:rPr>
        <w:t xml:space="preserve">. Откроется окно </w:t>
      </w:r>
      <w:proofErr w:type="spellStart"/>
      <w:r w:rsidRPr="00B65C7D">
        <w:rPr>
          <w:rFonts w:ascii="Times New Roman CYR" w:hAnsi="Times New Roman CYR" w:cs="Times New Roman CYR"/>
        </w:rPr>
        <w:t>теплогидравлических</w:t>
      </w:r>
      <w:proofErr w:type="spellEnd"/>
      <w:r w:rsidRPr="00B65C7D">
        <w:rPr>
          <w:rFonts w:ascii="Times New Roman CYR" w:hAnsi="Times New Roman CYR" w:cs="Times New Roman CYR"/>
        </w:rPr>
        <w:t xml:space="preserve"> расчетов. Откройте вкладку Поверка. Нажмите кнопку </w:t>
      </w:r>
      <w:r w:rsidRPr="00B65C7D">
        <w:rPr>
          <w:rFonts w:ascii="Times New Roman CYR" w:hAnsi="Times New Roman CYR" w:cs="Times New Roman CYR"/>
          <w:b/>
          <w:bCs/>
        </w:rPr>
        <w:t>Слой</w:t>
      </w:r>
      <w:r w:rsidRPr="00B65C7D">
        <w:rPr>
          <w:rFonts w:ascii="Times New Roman CYR" w:hAnsi="Times New Roman CYR" w:cs="Times New Roman CYR"/>
        </w:rPr>
        <w:t xml:space="preserve">..., выберите слой рассчитываемой тепловой сети в открывшемся диалоге, «Окно выбора слоя» и нажмите кнопку </w:t>
      </w:r>
      <w:r w:rsidRPr="00B65C7D">
        <w:rPr>
          <w:rFonts w:ascii="Times New Roman CYR" w:hAnsi="Times New Roman CYR" w:cs="Times New Roman CYR"/>
          <w:b/>
          <w:bCs/>
        </w:rPr>
        <w:t>ОК,</w:t>
      </w:r>
      <w:r w:rsidRPr="00B65C7D">
        <w:rPr>
          <w:rFonts w:ascii="Times New Roman CYR" w:hAnsi="Times New Roman CYR" w:cs="Times New Roman CYR"/>
        </w:rPr>
        <w:t xml:space="preserve"> чтобы подтвердить выбор и закрыть диалог. Отметьте источники, для которых </w:t>
      </w:r>
      <w:r w:rsidRPr="00B65C7D">
        <w:rPr>
          <w:rFonts w:ascii="Times New Roman CYR" w:hAnsi="Times New Roman CYR" w:cs="Times New Roman CYR"/>
        </w:rPr>
        <w:lastRenderedPageBreak/>
        <w:t>будет производиться расчет, установив флажок рядом с названием источника. В левой части диалогового окна задайте параметры проводимого расчета, установив требуемые флажки:</w:t>
      </w:r>
    </w:p>
    <w:p w14:paraId="465E9591" w14:textId="77777777" w:rsidR="00E7061B" w:rsidRPr="00B65C7D" w:rsidRDefault="00E7061B" w:rsidP="00E7061B">
      <w:pPr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 xml:space="preserve">• </w:t>
      </w:r>
      <w:r w:rsidRPr="00B65C7D">
        <w:rPr>
          <w:rFonts w:ascii="Times New Roman CYR" w:hAnsi="Times New Roman CYR" w:cs="Times New Roman CYR"/>
          <w:b/>
          <w:bCs/>
        </w:rPr>
        <w:t>C учетом утечек</w:t>
      </w:r>
      <w:r w:rsidRPr="00B65C7D">
        <w:rPr>
          <w:rFonts w:ascii="Times New Roman CYR" w:hAnsi="Times New Roman CYR" w:cs="Times New Roman CYR"/>
        </w:rPr>
        <w:t xml:space="preserve"> </w:t>
      </w:r>
      <w:r w:rsidRPr="00B65C7D">
        <w:t>−</w:t>
      </w:r>
      <w:r w:rsidRPr="00B65C7D">
        <w:rPr>
          <w:rFonts w:ascii="Times New Roman CYR" w:hAnsi="Times New Roman CYR" w:cs="Times New Roman CYR"/>
        </w:rPr>
        <w:t xml:space="preserve"> проводить расчет с учетом нормативных утечек в тепловой сети;</w:t>
      </w:r>
    </w:p>
    <w:p w14:paraId="359CBA50" w14:textId="77777777" w:rsidR="00E7061B" w:rsidRPr="00B65C7D" w:rsidRDefault="00E7061B" w:rsidP="00E7061B">
      <w:pPr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 xml:space="preserve">• </w:t>
      </w:r>
      <w:r w:rsidRPr="00B65C7D">
        <w:rPr>
          <w:rFonts w:ascii="Times New Roman CYR" w:hAnsi="Times New Roman CYR" w:cs="Times New Roman CYR"/>
          <w:b/>
          <w:bCs/>
        </w:rPr>
        <w:t>С учетом тепловых потерь</w:t>
      </w:r>
      <w:r w:rsidRPr="00B65C7D">
        <w:rPr>
          <w:rFonts w:ascii="Times New Roman CYR" w:hAnsi="Times New Roman CYR" w:cs="Times New Roman CYR"/>
        </w:rPr>
        <w:t xml:space="preserve"> </w:t>
      </w:r>
      <w:r w:rsidRPr="00B65C7D">
        <w:t>−</w:t>
      </w:r>
      <w:r w:rsidRPr="00B65C7D">
        <w:rPr>
          <w:rFonts w:ascii="Times New Roman CYR" w:hAnsi="Times New Roman CYR" w:cs="Times New Roman CYR"/>
        </w:rPr>
        <w:t xml:space="preserve"> проводить расчет с учетом тепловых потерь. Дополнительно требуется выбрать способ учета: с учетом нормативных тепловых потерь или потерь через изоляцию;</w:t>
      </w:r>
    </w:p>
    <w:p w14:paraId="58A45259" w14:textId="77777777" w:rsidR="00E7061B" w:rsidRPr="00B65C7D" w:rsidRDefault="00E7061B" w:rsidP="00E7061B">
      <w:pPr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 xml:space="preserve">• </w:t>
      </w:r>
      <w:r w:rsidRPr="00B65C7D">
        <w:rPr>
          <w:rFonts w:ascii="Times New Roman CYR" w:hAnsi="Times New Roman CYR" w:cs="Times New Roman CYR"/>
          <w:b/>
          <w:bCs/>
        </w:rPr>
        <w:t>Сопла и шайбы из наладки</w:t>
      </w:r>
      <w:r w:rsidRPr="00B65C7D">
        <w:rPr>
          <w:rFonts w:ascii="Times New Roman CYR" w:hAnsi="Times New Roman CYR" w:cs="Times New Roman CYR"/>
        </w:rPr>
        <w:t xml:space="preserve"> – при включении данной опции, в расчете будут участвовать шайбы, подобранные в результате наладочного расчета;</w:t>
      </w:r>
    </w:p>
    <w:p w14:paraId="32F7FE85" w14:textId="77777777" w:rsidR="00E7061B" w:rsidRPr="00B65C7D" w:rsidRDefault="00E7061B" w:rsidP="00E7061B">
      <w:pPr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 xml:space="preserve">• </w:t>
      </w:r>
      <w:r w:rsidRPr="00B65C7D">
        <w:rPr>
          <w:rFonts w:ascii="Times New Roman CYR" w:hAnsi="Times New Roman CYR" w:cs="Times New Roman CYR"/>
          <w:b/>
          <w:bCs/>
        </w:rPr>
        <w:t>Диаметры из конструкторского расчета</w:t>
      </w:r>
      <w:r w:rsidRPr="00B65C7D">
        <w:rPr>
          <w:rFonts w:ascii="Times New Roman CYR" w:hAnsi="Times New Roman CYR" w:cs="Times New Roman CYR"/>
        </w:rPr>
        <w:t xml:space="preserve"> – при включении данной опции, в расчете будут использоваться диаметры, подобранные конструкторским расчетом.</w:t>
      </w:r>
    </w:p>
    <w:p w14:paraId="6EEBF427" w14:textId="77777777" w:rsidR="00E7061B" w:rsidRPr="00B65C7D" w:rsidRDefault="00E7061B" w:rsidP="00E7061B">
      <w:pPr>
        <w:ind w:firstLine="720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 xml:space="preserve">Нажмите кнопку </w:t>
      </w:r>
      <w:r w:rsidRPr="00B65C7D">
        <w:rPr>
          <w:rFonts w:ascii="Times New Roman CYR" w:hAnsi="Times New Roman CYR" w:cs="Times New Roman CYR"/>
          <w:b/>
          <w:bCs/>
        </w:rPr>
        <w:t>Расчет</w:t>
      </w:r>
      <w:r w:rsidRPr="00B65C7D">
        <w:rPr>
          <w:rFonts w:ascii="Times New Roman CYR" w:hAnsi="Times New Roman CYR" w:cs="Times New Roman CYR"/>
        </w:rPr>
        <w:t>. Если в ходе занесения исходной информации какие-либо данные необходимые для расчета не были внесены или были внесены неверно, то при проведении расчетов в окне сообщений программа выдаст уведомление об ошибке (красным цветом). Программа следит не только за наличием необходимой информации, но и за ее логической верностью, то есть, если Вы впишете диаметр участка более 1.4 м, то программа выдаст ошибку.</w:t>
      </w:r>
    </w:p>
    <w:p w14:paraId="6D027314" w14:textId="77777777" w:rsidR="00E7061B" w:rsidRPr="00B65C7D" w:rsidRDefault="00E7061B" w:rsidP="00E7061B">
      <w:pPr>
        <w:ind w:firstLine="720"/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>Объект с ошибкой в данных при отсутствии ошибок в данных или конфигурации сети программа выполнит расчет выбранной сети и заполнит результатами расчета таблицы для каждого типа объекта тепловой сети. Протокол расчета будет отображаться в нижней части экрана в панели</w:t>
      </w:r>
    </w:p>
    <w:p w14:paraId="1205AA4C" w14:textId="77777777" w:rsidR="006B6B84" w:rsidRDefault="00E7061B" w:rsidP="00E7061B">
      <w:pPr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  <w:b/>
          <w:bCs/>
        </w:rPr>
        <w:t>Сообщения</w:t>
      </w:r>
      <w:r w:rsidRPr="00B65C7D">
        <w:rPr>
          <w:rFonts w:ascii="Times New Roman CYR" w:hAnsi="Times New Roman CYR" w:cs="Times New Roman CYR"/>
        </w:rPr>
        <w:t>.</w:t>
      </w:r>
    </w:p>
    <w:p w14:paraId="3BFB5BDE" w14:textId="44D798C8" w:rsidR="006B6B84" w:rsidRDefault="00E7061B" w:rsidP="00E7061B">
      <w:pPr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 xml:space="preserve"> </w:t>
      </w:r>
      <w:r w:rsidRPr="00B65C7D">
        <w:rPr>
          <w:rFonts w:ascii="Times New Roman CYR" w:hAnsi="Times New Roman CYR" w:cs="Times New Roman CYR"/>
        </w:rPr>
        <w:tab/>
        <w:t xml:space="preserve">В результате расчета определяются расходы и потери напора в трубопроводах, </w:t>
      </w:r>
      <w:bookmarkStart w:id="4" w:name="_GoBack"/>
      <w:bookmarkEnd w:id="4"/>
    </w:p>
    <w:p w14:paraId="35003894" w14:textId="77777777" w:rsidR="00E7061B" w:rsidRPr="00B65C7D" w:rsidRDefault="00E7061B" w:rsidP="00E7061B">
      <w:pPr>
        <w:jc w:val="both"/>
        <w:rPr>
          <w:rFonts w:ascii="Times New Roman CYR" w:hAnsi="Times New Roman CYR" w:cs="Times New Roman CYR"/>
        </w:rPr>
      </w:pPr>
      <w:r w:rsidRPr="00B65C7D">
        <w:rPr>
          <w:rFonts w:ascii="Times New Roman CYR" w:hAnsi="Times New Roman CYR" w:cs="Times New Roman CYR"/>
        </w:rPr>
        <w:t>напоры в узлах сети, в том числе располагаемые напоры у потребителей, температура теплоносителя в узлах сети (при учете тепловых потерь), температуры внутреннего воздуха у потребителей, расходы и температуры воды на входе и выходе в каждую систему теплопотребления. При работе нескольких источников на одну сеть определяется распределение воды и тепловой энергии между источниками. Подводится баланс по воде и отпущенной тепловой энергией между источником и потребителями.</w:t>
      </w:r>
    </w:p>
    <w:p w14:paraId="648752F1" w14:textId="77777777" w:rsidR="00E7061B" w:rsidRPr="00B65C7D" w:rsidRDefault="00E7061B" w:rsidP="00E7061B">
      <w:pPr>
        <w:jc w:val="both"/>
        <w:rPr>
          <w:rFonts w:ascii="Times New Roman CYR" w:hAnsi="Times New Roman CYR" w:cs="Times New Roman CYR"/>
        </w:rPr>
      </w:pPr>
    </w:p>
    <w:p w14:paraId="3685C4D6" w14:textId="77777777" w:rsidR="00E7061B" w:rsidRPr="00B65C7D" w:rsidRDefault="00E7061B" w:rsidP="00E7061B">
      <w:pPr>
        <w:jc w:val="both"/>
        <w:rPr>
          <w:rFonts w:ascii="Times New Roman CYR" w:hAnsi="Times New Roman CYR" w:cs="Times New Roman CYR"/>
        </w:rPr>
      </w:pPr>
    </w:p>
    <w:sectPr w:rsidR="00E7061B" w:rsidRPr="00B65C7D" w:rsidSect="006B6B84">
      <w:pgSz w:w="11906" w:h="16838"/>
      <w:pgMar w:top="142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7B014" w14:textId="77777777" w:rsidR="00BA0798" w:rsidRDefault="00BA0798">
      <w:r>
        <w:separator/>
      </w:r>
    </w:p>
  </w:endnote>
  <w:endnote w:type="continuationSeparator" w:id="0">
    <w:p w14:paraId="781C1855" w14:textId="77777777" w:rsidR="00BA0798" w:rsidRDefault="00BA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2207" w14:textId="77777777" w:rsidR="008E514A" w:rsidRDefault="008E514A">
    <w:pPr>
      <w:pStyle w:val="a5"/>
      <w:jc w:val="right"/>
    </w:pPr>
  </w:p>
  <w:p w14:paraId="3B436D7D" w14:textId="77777777" w:rsidR="008E514A" w:rsidRDefault="008E514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4CC337F" w14:textId="77777777" w:rsidR="008E514A" w:rsidRDefault="008E51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B1178" w14:textId="77777777" w:rsidR="008E514A" w:rsidRDefault="008E514A">
    <w:pPr>
      <w:pStyle w:val="a5"/>
    </w:pPr>
  </w:p>
  <w:p w14:paraId="17EA110C" w14:textId="77777777" w:rsidR="008E514A" w:rsidRDefault="008E51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975F3" w14:textId="77777777" w:rsidR="00CA3DD4" w:rsidRDefault="00CA3DD4" w:rsidP="00CA3DD4">
    <w:pPr>
      <w:pStyle w:val="a5"/>
    </w:pPr>
  </w:p>
  <w:p w14:paraId="7AAEB12F" w14:textId="77777777" w:rsidR="00CA3DD4" w:rsidRDefault="00CA3DD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AD043F9" w14:textId="77777777" w:rsidR="00CA3DD4" w:rsidRDefault="00CA3D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67E2B" w14:textId="77777777" w:rsidR="00BA0798" w:rsidRDefault="00BA0798">
      <w:r>
        <w:separator/>
      </w:r>
    </w:p>
  </w:footnote>
  <w:footnote w:type="continuationSeparator" w:id="0">
    <w:p w14:paraId="5D75D71C" w14:textId="77777777" w:rsidR="00BA0798" w:rsidRDefault="00BA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03352"/>
    <w:multiLevelType w:val="multilevel"/>
    <w:tmpl w:val="021A208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880" w:hanging="117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8"/>
      </w:rPr>
    </w:lvl>
  </w:abstractNum>
  <w:abstractNum w:abstractNumId="1" w15:restartNumberingAfterBreak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E20432"/>
    <w:multiLevelType w:val="hybridMultilevel"/>
    <w:tmpl w:val="FC78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01B02"/>
    <w:multiLevelType w:val="hybridMultilevel"/>
    <w:tmpl w:val="AB042418"/>
    <w:lvl w:ilvl="0" w:tplc="FB36D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722247B3"/>
    <w:multiLevelType w:val="hybridMultilevel"/>
    <w:tmpl w:val="469E74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99"/>
    <w:rsid w:val="0000230F"/>
    <w:rsid w:val="000213A1"/>
    <w:rsid w:val="00054359"/>
    <w:rsid w:val="00064051"/>
    <w:rsid w:val="00095172"/>
    <w:rsid w:val="000A2358"/>
    <w:rsid w:val="000A5B9A"/>
    <w:rsid w:val="00123B86"/>
    <w:rsid w:val="00124AE1"/>
    <w:rsid w:val="00132930"/>
    <w:rsid w:val="001440D8"/>
    <w:rsid w:val="00163A38"/>
    <w:rsid w:val="001677EB"/>
    <w:rsid w:val="00196CDC"/>
    <w:rsid w:val="001D2926"/>
    <w:rsid w:val="001E12FE"/>
    <w:rsid w:val="001F34E0"/>
    <w:rsid w:val="001F426A"/>
    <w:rsid w:val="001F4885"/>
    <w:rsid w:val="001F50CE"/>
    <w:rsid w:val="00223B30"/>
    <w:rsid w:val="00261DD6"/>
    <w:rsid w:val="002C4499"/>
    <w:rsid w:val="002D0078"/>
    <w:rsid w:val="002F4AB0"/>
    <w:rsid w:val="002F51B1"/>
    <w:rsid w:val="002F5695"/>
    <w:rsid w:val="00307C02"/>
    <w:rsid w:val="00333DB8"/>
    <w:rsid w:val="0033508B"/>
    <w:rsid w:val="00353FCD"/>
    <w:rsid w:val="00384A0D"/>
    <w:rsid w:val="003C18A3"/>
    <w:rsid w:val="003D1264"/>
    <w:rsid w:val="003F2179"/>
    <w:rsid w:val="003F4514"/>
    <w:rsid w:val="003F6D54"/>
    <w:rsid w:val="0043446D"/>
    <w:rsid w:val="004467DC"/>
    <w:rsid w:val="00452466"/>
    <w:rsid w:val="00476A65"/>
    <w:rsid w:val="0049159E"/>
    <w:rsid w:val="004B118E"/>
    <w:rsid w:val="004B370F"/>
    <w:rsid w:val="004B3A04"/>
    <w:rsid w:val="004F1499"/>
    <w:rsid w:val="004F5C1D"/>
    <w:rsid w:val="00515CF8"/>
    <w:rsid w:val="00520649"/>
    <w:rsid w:val="00527F59"/>
    <w:rsid w:val="00530076"/>
    <w:rsid w:val="00552AE4"/>
    <w:rsid w:val="00575AAE"/>
    <w:rsid w:val="005936FC"/>
    <w:rsid w:val="00597BBC"/>
    <w:rsid w:val="005A69B8"/>
    <w:rsid w:val="005B1D5B"/>
    <w:rsid w:val="005B4B81"/>
    <w:rsid w:val="005C17A4"/>
    <w:rsid w:val="005C70C4"/>
    <w:rsid w:val="005E7D9F"/>
    <w:rsid w:val="00621B6A"/>
    <w:rsid w:val="006356FD"/>
    <w:rsid w:val="00651BD5"/>
    <w:rsid w:val="006802F2"/>
    <w:rsid w:val="00695588"/>
    <w:rsid w:val="006B6B84"/>
    <w:rsid w:val="006D39C4"/>
    <w:rsid w:val="006E20DB"/>
    <w:rsid w:val="006F6465"/>
    <w:rsid w:val="00723054"/>
    <w:rsid w:val="00762221"/>
    <w:rsid w:val="00801369"/>
    <w:rsid w:val="008044F2"/>
    <w:rsid w:val="00807999"/>
    <w:rsid w:val="008C111B"/>
    <w:rsid w:val="008E514A"/>
    <w:rsid w:val="00914FC9"/>
    <w:rsid w:val="00960889"/>
    <w:rsid w:val="0099284F"/>
    <w:rsid w:val="00A42EA5"/>
    <w:rsid w:val="00A5587E"/>
    <w:rsid w:val="00A940B9"/>
    <w:rsid w:val="00AA4479"/>
    <w:rsid w:val="00AB5B10"/>
    <w:rsid w:val="00AC240F"/>
    <w:rsid w:val="00AC7674"/>
    <w:rsid w:val="00AD3C67"/>
    <w:rsid w:val="00B449DE"/>
    <w:rsid w:val="00B44A3A"/>
    <w:rsid w:val="00B6067D"/>
    <w:rsid w:val="00B65C7D"/>
    <w:rsid w:val="00BA0798"/>
    <w:rsid w:val="00BA3563"/>
    <w:rsid w:val="00BE784B"/>
    <w:rsid w:val="00BF30AC"/>
    <w:rsid w:val="00C160CF"/>
    <w:rsid w:val="00C178D8"/>
    <w:rsid w:val="00C70AC8"/>
    <w:rsid w:val="00C71973"/>
    <w:rsid w:val="00CA20C3"/>
    <w:rsid w:val="00CA3DD4"/>
    <w:rsid w:val="00D2611C"/>
    <w:rsid w:val="00D51502"/>
    <w:rsid w:val="00DE5E70"/>
    <w:rsid w:val="00E00A06"/>
    <w:rsid w:val="00E1507E"/>
    <w:rsid w:val="00E37E06"/>
    <w:rsid w:val="00E7061B"/>
    <w:rsid w:val="00E927B0"/>
    <w:rsid w:val="00E94068"/>
    <w:rsid w:val="00EF4097"/>
    <w:rsid w:val="00F03CEE"/>
    <w:rsid w:val="00F229D1"/>
    <w:rsid w:val="00F3695F"/>
    <w:rsid w:val="00FE078A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3F0146"/>
  <w15:docId w15:val="{6EA24ED8-7780-4C3A-898B-4E7D3296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42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ConsPlusTitle">
    <w:name w:val="ConsPlusTitle"/>
    <w:rsid w:val="00E7061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E7061B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E706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061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6B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B8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A3D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3DD4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94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tel:+78124090001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7812409000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2E1C-F805-42D5-8C7B-20BF421F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21</Pages>
  <Words>7860</Words>
  <Characters>44802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52557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Пользователь</cp:lastModifiedBy>
  <cp:revision>3</cp:revision>
  <cp:lastPrinted>2022-10-18T10:05:00Z</cp:lastPrinted>
  <dcterms:created xsi:type="dcterms:W3CDTF">2022-10-18T10:08:00Z</dcterms:created>
  <dcterms:modified xsi:type="dcterms:W3CDTF">2022-10-19T12:10:00Z</dcterms:modified>
</cp:coreProperties>
</file>