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2E3D" w14:textId="06BC77F6" w:rsidR="004C4095" w:rsidRDefault="004C4095" w:rsidP="005D7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208747" wp14:editId="21BA64DF">
            <wp:extent cx="523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1264D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095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5C374DAF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095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50AC1A33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95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7575F861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95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49C6A9FB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73EF0D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095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6C4E545E" w14:textId="77777777" w:rsidR="005D7A80" w:rsidRPr="005D7A80" w:rsidRDefault="005D7A80" w:rsidP="005D7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078B25" w14:textId="77777777" w:rsidR="005D7A80" w:rsidRPr="005D7A80" w:rsidRDefault="005D7A80" w:rsidP="005D7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1BAA0" w14:textId="42E2E2DD" w:rsidR="005D7A80" w:rsidRPr="005D7A80" w:rsidRDefault="00491A56" w:rsidP="005D7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850B02">
        <w:rPr>
          <w:rFonts w:ascii="Times New Roman" w:hAnsi="Times New Roman" w:cs="Times New Roman"/>
          <w:sz w:val="24"/>
          <w:szCs w:val="24"/>
        </w:rPr>
        <w:t>30</w:t>
      </w:r>
      <w:r w:rsidR="006F4689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3A74">
        <w:rPr>
          <w:rFonts w:ascii="Times New Roman" w:hAnsi="Times New Roman" w:cs="Times New Roman"/>
          <w:sz w:val="24"/>
          <w:szCs w:val="24"/>
        </w:rPr>
        <w:t>5</w:t>
      </w:r>
      <w:r w:rsidR="005D7A80" w:rsidRPr="005D7A8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</w:t>
      </w:r>
      <w:r w:rsidR="005D7A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D7A80" w:rsidRPr="005D7A80">
        <w:rPr>
          <w:rFonts w:ascii="Times New Roman" w:hAnsi="Times New Roman" w:cs="Times New Roman"/>
          <w:sz w:val="24"/>
          <w:szCs w:val="24"/>
        </w:rPr>
        <w:t xml:space="preserve"> № </w:t>
      </w:r>
      <w:r w:rsidR="00723A74">
        <w:rPr>
          <w:rFonts w:ascii="Times New Roman" w:hAnsi="Times New Roman" w:cs="Times New Roman"/>
          <w:sz w:val="24"/>
          <w:szCs w:val="24"/>
        </w:rPr>
        <w:t>93</w:t>
      </w:r>
    </w:p>
    <w:p w14:paraId="261137BC" w14:textId="33DEF5D8" w:rsidR="005D7A80" w:rsidRPr="005D7A80" w:rsidRDefault="007C756B" w:rsidP="005D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A1378" wp14:editId="6C3D2369">
                <wp:simplePos x="0" y="0"/>
                <wp:positionH relativeFrom="column">
                  <wp:posOffset>-125095</wp:posOffset>
                </wp:positionH>
                <wp:positionV relativeFrom="paragraph">
                  <wp:posOffset>121920</wp:posOffset>
                </wp:positionV>
                <wp:extent cx="3302635" cy="1028700"/>
                <wp:effectExtent l="0" t="0" r="1206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51E2" w14:textId="15261AE5" w:rsidR="000933D1" w:rsidRPr="000933D1" w:rsidRDefault="005712A2" w:rsidP="000933D1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 </w:t>
                            </w:r>
                            <w:r w:rsidR="005D7A80">
                              <w:rPr>
                                <w:sz w:val="24"/>
                              </w:rPr>
                              <w:t xml:space="preserve">утверждении </w:t>
                            </w:r>
                            <w:r w:rsidR="000933D1">
                              <w:rPr>
                                <w:bCs/>
                                <w:sz w:val="24"/>
                              </w:rPr>
                              <w:t>С</w:t>
                            </w:r>
                            <w:r w:rsidR="000933D1" w:rsidRPr="000933D1">
                              <w:rPr>
                                <w:bCs/>
                                <w:sz w:val="24"/>
                              </w:rPr>
                              <w:t>хем</w:t>
                            </w:r>
                            <w:r w:rsidR="000933D1">
                              <w:rPr>
                                <w:bCs/>
                                <w:sz w:val="24"/>
                              </w:rPr>
                              <w:t>ы</w:t>
                            </w:r>
                            <w:r w:rsidR="000933D1" w:rsidRPr="000933D1">
                              <w:rPr>
                                <w:bCs/>
                                <w:sz w:val="24"/>
                              </w:rPr>
                              <w:t xml:space="preserve"> теплоснабжения </w:t>
                            </w:r>
                            <w:bookmarkStart w:id="0" w:name="_Hlk102042263"/>
                            <w:r w:rsidR="000933D1" w:rsidRPr="000933D1">
                              <w:rPr>
                                <w:sz w:val="24"/>
                              </w:rPr>
                              <w:t>Севастьяновского сельского поселения Приозерского района Ленинградской области</w:t>
                            </w:r>
                            <w:bookmarkEnd w:id="0"/>
                            <w:r w:rsidR="000933D1" w:rsidRPr="000933D1">
                              <w:rPr>
                                <w:sz w:val="24"/>
                              </w:rPr>
                              <w:t xml:space="preserve"> на период </w:t>
                            </w:r>
                            <w:r w:rsidR="000933D1" w:rsidRPr="000933D1">
                              <w:rPr>
                                <w:bCs/>
                                <w:sz w:val="24"/>
                              </w:rPr>
                              <w:t>до 2031 года" (актуализация 202</w:t>
                            </w:r>
                            <w:r w:rsidR="00723A74">
                              <w:rPr>
                                <w:bCs/>
                                <w:sz w:val="24"/>
                              </w:rPr>
                              <w:t>6</w:t>
                            </w:r>
                            <w:r w:rsidR="000933D1" w:rsidRPr="000933D1">
                              <w:rPr>
                                <w:bCs/>
                                <w:sz w:val="24"/>
                              </w:rPr>
                              <w:t>г.).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A13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85pt;margin-top:9.6pt;width:260.0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" strokecolor="white">
                <v:textbox>
                  <w:txbxContent>
                    <w:p w14:paraId="763C51E2" w14:textId="15261AE5" w:rsidR="000933D1" w:rsidRPr="000933D1" w:rsidRDefault="005712A2" w:rsidP="000933D1">
                      <w:pPr>
                        <w:pStyle w:val="a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Об </w:t>
                      </w:r>
                      <w:r w:rsidR="005D7A80">
                        <w:rPr>
                          <w:sz w:val="24"/>
                        </w:rPr>
                        <w:t xml:space="preserve">утверждении </w:t>
                      </w:r>
                      <w:r w:rsidR="000933D1">
                        <w:rPr>
                          <w:bCs/>
                          <w:sz w:val="24"/>
                        </w:rPr>
                        <w:t>С</w:t>
                      </w:r>
                      <w:r w:rsidR="000933D1" w:rsidRPr="000933D1">
                        <w:rPr>
                          <w:bCs/>
                          <w:sz w:val="24"/>
                        </w:rPr>
                        <w:t>хем</w:t>
                      </w:r>
                      <w:r w:rsidR="000933D1">
                        <w:rPr>
                          <w:bCs/>
                          <w:sz w:val="24"/>
                        </w:rPr>
                        <w:t>ы</w:t>
                      </w:r>
                      <w:r w:rsidR="000933D1" w:rsidRPr="000933D1">
                        <w:rPr>
                          <w:bCs/>
                          <w:sz w:val="24"/>
                        </w:rPr>
                        <w:t xml:space="preserve"> теплоснабжения </w:t>
                      </w:r>
                      <w:bookmarkStart w:id="1" w:name="_Hlk102042263"/>
                      <w:r w:rsidR="000933D1" w:rsidRPr="000933D1">
                        <w:rPr>
                          <w:sz w:val="24"/>
                        </w:rPr>
                        <w:t>Севастьяновского сельского поселения Приозерского района Ленинградской области</w:t>
                      </w:r>
                      <w:bookmarkEnd w:id="1"/>
                      <w:r w:rsidR="000933D1" w:rsidRPr="000933D1">
                        <w:rPr>
                          <w:sz w:val="24"/>
                        </w:rPr>
                        <w:t xml:space="preserve"> на период </w:t>
                      </w:r>
                      <w:r w:rsidR="000933D1" w:rsidRPr="000933D1">
                        <w:rPr>
                          <w:bCs/>
                          <w:sz w:val="24"/>
                        </w:rPr>
                        <w:t>до 2031 года" (актуализация 202</w:t>
                      </w:r>
                      <w:r w:rsidR="00723A74">
                        <w:rPr>
                          <w:bCs/>
                          <w:sz w:val="24"/>
                        </w:rPr>
                        <w:t>6</w:t>
                      </w:r>
                      <w:r w:rsidR="000933D1" w:rsidRPr="000933D1">
                        <w:rPr>
                          <w:bCs/>
                          <w:sz w:val="24"/>
                        </w:rPr>
                        <w:t>г.).</w:t>
                      </w:r>
                    </w:p>
                  </w:txbxContent>
                </v:textbox>
              </v:shape>
            </w:pict>
          </mc:Fallback>
        </mc:AlternateContent>
      </w:r>
    </w:p>
    <w:p w14:paraId="7D93F632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3058CBC5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598E2081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3C81C9D5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5A28C978" w14:textId="16A47BCB" w:rsidR="005D7A80" w:rsidRDefault="00A322E3" w:rsidP="00A322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2E3">
        <w:rPr>
          <w:rFonts w:ascii="Times New Roman" w:hAnsi="Times New Roman" w:cs="Times New Roman"/>
          <w:sz w:val="24"/>
          <w:szCs w:val="24"/>
        </w:rPr>
        <w:t>В соответствии с пунктом 6 части 1 статьи 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2E3">
        <w:rPr>
          <w:rFonts w:ascii="Times New Roman" w:hAnsi="Times New Roman" w:cs="Times New Roman"/>
          <w:sz w:val="24"/>
          <w:szCs w:val="24"/>
        </w:rPr>
        <w:t xml:space="preserve">от 27.07.2010 №190-ФЗ «О теплоснабжении»,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 w:rsidR="005D7A80" w:rsidRPr="005D7A8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Севастьяновское сельское поселение:</w:t>
      </w:r>
    </w:p>
    <w:p w14:paraId="3F2DCA53" w14:textId="77777777" w:rsidR="00723A74" w:rsidRDefault="00723A74" w:rsidP="00A322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409B49" w14:textId="77777777" w:rsidR="00A322E3" w:rsidRPr="00662F45" w:rsidRDefault="00A322E3" w:rsidP="00A322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2F45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62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025966" w14:textId="77777777" w:rsidR="00A322E3" w:rsidRPr="005D7A80" w:rsidRDefault="00A322E3" w:rsidP="00A322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38799439" w14:textId="2576352E" w:rsidR="002A2621" w:rsidRDefault="005D7A80" w:rsidP="002A26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1</w:t>
      </w:r>
      <w:r w:rsidR="00B471C4">
        <w:rPr>
          <w:rFonts w:ascii="Times New Roman" w:hAnsi="Times New Roman" w:cs="Times New Roman"/>
          <w:sz w:val="24"/>
          <w:szCs w:val="24"/>
        </w:rPr>
        <w:t>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r w:rsidRPr="005D7A80">
        <w:rPr>
          <w:rFonts w:ascii="Times New Roman" w:hAnsi="Times New Roman" w:cs="Times New Roman"/>
          <w:sz w:val="24"/>
          <w:szCs w:val="24"/>
        </w:rPr>
        <w:t>Утвердить</w:t>
      </w:r>
      <w:r w:rsidR="00A322E3" w:rsidRPr="00A322E3">
        <w:rPr>
          <w:rFonts w:ascii="Times New Roman" w:hAnsi="Times New Roman" w:cs="Times New Roman"/>
          <w:sz w:val="24"/>
          <w:szCs w:val="24"/>
        </w:rPr>
        <w:t xml:space="preserve"> </w:t>
      </w:r>
      <w:r w:rsidR="007C756B">
        <w:rPr>
          <w:rFonts w:ascii="Times New Roman" w:hAnsi="Times New Roman" w:cs="Times New Roman"/>
          <w:sz w:val="24"/>
          <w:szCs w:val="24"/>
        </w:rPr>
        <w:t xml:space="preserve">актуализированную </w:t>
      </w:r>
      <w:r w:rsidR="00A322E3" w:rsidRPr="00A322E3">
        <w:rPr>
          <w:rFonts w:ascii="Times New Roman" w:hAnsi="Times New Roman" w:cs="Times New Roman"/>
          <w:sz w:val="24"/>
          <w:szCs w:val="24"/>
        </w:rPr>
        <w:t>схем</w:t>
      </w:r>
      <w:r w:rsidR="002A2621">
        <w:rPr>
          <w:rFonts w:ascii="Times New Roman" w:hAnsi="Times New Roman" w:cs="Times New Roman"/>
          <w:sz w:val="24"/>
          <w:szCs w:val="24"/>
        </w:rPr>
        <w:t>у</w:t>
      </w:r>
      <w:r w:rsidR="00A322E3" w:rsidRPr="00A322E3"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 Севастьяновское сельское поселение Приозерского района Ленинградской области на период до 2031 года" (актуализация 202</w:t>
      </w:r>
      <w:r w:rsidR="00723A74">
        <w:rPr>
          <w:rFonts w:ascii="Times New Roman" w:hAnsi="Times New Roman" w:cs="Times New Roman"/>
          <w:sz w:val="24"/>
          <w:szCs w:val="24"/>
        </w:rPr>
        <w:t>6</w:t>
      </w:r>
      <w:r w:rsidR="00A322E3" w:rsidRPr="00A322E3">
        <w:rPr>
          <w:rFonts w:ascii="Times New Roman" w:hAnsi="Times New Roman" w:cs="Times New Roman"/>
          <w:sz w:val="24"/>
          <w:szCs w:val="24"/>
        </w:rPr>
        <w:t>г.).</w:t>
      </w:r>
      <w:r w:rsidR="00723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E87EF" w14:textId="65E1EEA3" w:rsidR="005D7A80" w:rsidRPr="005D7A80" w:rsidRDefault="005D7A80" w:rsidP="002A26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2.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r w:rsidRPr="005D7A80">
        <w:rPr>
          <w:rFonts w:ascii="Times New Roman" w:hAnsi="Times New Roman" w:cs="Times New Roman"/>
          <w:sz w:val="24"/>
          <w:szCs w:val="24"/>
        </w:rPr>
        <w:t xml:space="preserve">Опубликовать данное </w:t>
      </w:r>
      <w:r w:rsidR="002A2621">
        <w:rPr>
          <w:rFonts w:ascii="Times New Roman" w:hAnsi="Times New Roman" w:cs="Times New Roman"/>
          <w:sz w:val="24"/>
          <w:szCs w:val="24"/>
        </w:rPr>
        <w:t>постановление</w:t>
      </w:r>
      <w:r w:rsidRPr="005D7A8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разместить на официальном сайте поселения в сети Интернет</w:t>
      </w:r>
      <w:r w:rsidR="004C409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4095" w:rsidRPr="004C4095">
          <w:rPr>
            <w:rStyle w:val="a7"/>
            <w:rFonts w:ascii="Times New Roman" w:hAnsi="Times New Roman" w:cs="Times New Roman"/>
            <w:sz w:val="24"/>
            <w:szCs w:val="24"/>
          </w:rPr>
          <w:t>http://севастьяновское.рф/</w:t>
        </w:r>
      </w:hyperlink>
      <w:r w:rsidR="004C4095" w:rsidRPr="004C4095">
        <w:rPr>
          <w:rFonts w:ascii="Times New Roman" w:hAnsi="Times New Roman" w:cs="Times New Roman"/>
          <w:sz w:val="24"/>
          <w:szCs w:val="24"/>
        </w:rPr>
        <w:t>.</w:t>
      </w:r>
      <w:r w:rsidRPr="005D7A80">
        <w:rPr>
          <w:rFonts w:ascii="Times New Roman" w:hAnsi="Times New Roman" w:cs="Times New Roman"/>
          <w:sz w:val="24"/>
          <w:szCs w:val="24"/>
        </w:rPr>
        <w:t>.</w:t>
      </w:r>
    </w:p>
    <w:p w14:paraId="2221CCAB" w14:textId="278CC0A7" w:rsidR="005D7A80" w:rsidRPr="005D7A80" w:rsidRDefault="005D7A80" w:rsidP="000933D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3.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r w:rsidRPr="005D7A80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2A2621">
        <w:rPr>
          <w:rFonts w:ascii="Times New Roman" w:hAnsi="Times New Roman" w:cs="Times New Roman"/>
          <w:sz w:val="24"/>
          <w:szCs w:val="24"/>
        </w:rPr>
        <w:t>постановлени</w:t>
      </w:r>
      <w:r w:rsidRPr="005D7A80">
        <w:rPr>
          <w:rFonts w:ascii="Times New Roman" w:hAnsi="Times New Roman" w:cs="Times New Roman"/>
          <w:sz w:val="24"/>
          <w:szCs w:val="24"/>
        </w:rPr>
        <w:t xml:space="preserve">е вступает в силу с момента опубликования.       </w:t>
      </w:r>
    </w:p>
    <w:p w14:paraId="05B584BB" w14:textId="5DC78D8C" w:rsidR="005D7A80" w:rsidRPr="005D7A80" w:rsidRDefault="005D7A80" w:rsidP="000933D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4.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r w:rsidRPr="005D7A8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C0980">
        <w:rPr>
          <w:rFonts w:ascii="Times New Roman" w:hAnsi="Times New Roman" w:cs="Times New Roman"/>
          <w:sz w:val="24"/>
          <w:szCs w:val="24"/>
        </w:rPr>
        <w:t xml:space="preserve">за </w:t>
      </w:r>
      <w:r w:rsidRPr="005D7A80">
        <w:rPr>
          <w:rFonts w:ascii="Times New Roman" w:hAnsi="Times New Roman" w:cs="Times New Roman"/>
          <w:sz w:val="24"/>
          <w:szCs w:val="24"/>
        </w:rPr>
        <w:t>исполнени</w:t>
      </w:r>
      <w:r w:rsidR="000C0980">
        <w:rPr>
          <w:rFonts w:ascii="Times New Roman" w:hAnsi="Times New Roman" w:cs="Times New Roman"/>
          <w:sz w:val="24"/>
          <w:szCs w:val="24"/>
        </w:rPr>
        <w:t>ем</w:t>
      </w:r>
      <w:r w:rsidRPr="005D7A80">
        <w:rPr>
          <w:rFonts w:ascii="Times New Roman" w:hAnsi="Times New Roman" w:cs="Times New Roman"/>
          <w:sz w:val="24"/>
          <w:szCs w:val="24"/>
        </w:rPr>
        <w:t xml:space="preserve"> распоряжения возложить на заместителя главы администрации </w:t>
      </w:r>
      <w:r w:rsidR="000933D1">
        <w:rPr>
          <w:rFonts w:ascii="Times New Roman" w:hAnsi="Times New Roman" w:cs="Times New Roman"/>
          <w:sz w:val="24"/>
          <w:szCs w:val="24"/>
        </w:rPr>
        <w:t xml:space="preserve">Севастьяновского сельского </w:t>
      </w:r>
      <w:r w:rsidRPr="005D7A8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B52582">
        <w:rPr>
          <w:rFonts w:ascii="Times New Roman" w:hAnsi="Times New Roman" w:cs="Times New Roman"/>
          <w:sz w:val="24"/>
          <w:szCs w:val="24"/>
        </w:rPr>
        <w:t>Скороделов</w:t>
      </w:r>
      <w:r w:rsidR="000933D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91A56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1FB1ADC9" w14:textId="768B6C99" w:rsidR="005D7A80" w:rsidRDefault="005D7A80" w:rsidP="002A262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DD21A1F" w14:textId="77777777" w:rsidR="007C756B" w:rsidRDefault="007C756B" w:rsidP="002A262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E2837D1" w14:textId="77777777" w:rsidR="00491A56" w:rsidRPr="005D7A80" w:rsidRDefault="00491A56" w:rsidP="005D7A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F21515" w14:textId="79A898A5" w:rsidR="005D7A80" w:rsidRPr="005D7A80" w:rsidRDefault="005D7A80" w:rsidP="005D7A8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7A80">
        <w:rPr>
          <w:rFonts w:ascii="Times New Roman" w:hAnsi="Times New Roman" w:cs="Times New Roman"/>
          <w:sz w:val="24"/>
          <w:szCs w:val="24"/>
        </w:rPr>
        <w:t xml:space="preserve"> </w:t>
      </w:r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7D1F9D64" w14:textId="42E2DC2F" w:rsidR="005D7A80" w:rsidRDefault="005D7A80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5D7A80">
        <w:rPr>
          <w:rFonts w:ascii="Times New Roman" w:hAnsi="Times New Roman" w:cs="Times New Roman"/>
          <w:sz w:val="24"/>
          <w:szCs w:val="24"/>
          <w:lang w:eastAsia="ar-SA"/>
        </w:rPr>
        <w:t>Севастьяновско</w:t>
      </w:r>
      <w:r w:rsidR="000933D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</w:t>
      </w:r>
      <w:r w:rsidR="000933D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</w:t>
      </w:r>
      <w:r w:rsidR="000933D1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proofErr w:type="spellStart"/>
      <w:r w:rsidR="00723A74">
        <w:rPr>
          <w:rFonts w:ascii="Times New Roman" w:hAnsi="Times New Roman" w:cs="Times New Roman"/>
          <w:sz w:val="24"/>
          <w:szCs w:val="24"/>
          <w:lang w:eastAsia="ar-SA"/>
        </w:rPr>
        <w:t>В.В.Бакаев</w:t>
      </w:r>
      <w:proofErr w:type="spellEnd"/>
    </w:p>
    <w:p w14:paraId="0AC4C775" w14:textId="3A24936B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384764" w14:textId="121780CD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B4F82A" w14:textId="7BA125DE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036A1D8" w14:textId="7AEBC065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9DD0A0C" w14:textId="5AFBDF8A" w:rsidR="004C4095" w:rsidRPr="004C4095" w:rsidRDefault="004C4095" w:rsidP="004C40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Исп.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Скороделова</w:t>
      </w: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Г.А., тел.: 93-121</w:t>
      </w:r>
    </w:p>
    <w:p w14:paraId="343FE256" w14:textId="72B089EF" w:rsidR="00491A56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Разослано: дело - 3, прокуратура - 1,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ООО «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Энерго </w:t>
      </w: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</w:t>
      </w:r>
      <w:proofErr w:type="gramEnd"/>
      <w:r w:rsidR="000933D1">
        <w:rPr>
          <w:rFonts w:ascii="Times New Roman" w:eastAsia="Times New Roman" w:hAnsi="Times New Roman" w:cs="Times New Roman"/>
          <w:color w:val="000000"/>
          <w:sz w:val="18"/>
          <w:szCs w:val="18"/>
        </w:rPr>
        <w:t>Ресурс» -</w:t>
      </w: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1.</w:t>
      </w:r>
    </w:p>
    <w:sectPr w:rsidR="00491A56" w:rsidSect="0021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80"/>
    <w:rsid w:val="000933D1"/>
    <w:rsid w:val="000C0980"/>
    <w:rsid w:val="00211AEA"/>
    <w:rsid w:val="00291E85"/>
    <w:rsid w:val="002A2621"/>
    <w:rsid w:val="002C0EA1"/>
    <w:rsid w:val="003D1AA4"/>
    <w:rsid w:val="00491A56"/>
    <w:rsid w:val="004C4095"/>
    <w:rsid w:val="00516186"/>
    <w:rsid w:val="005712A2"/>
    <w:rsid w:val="005D7A80"/>
    <w:rsid w:val="006F4689"/>
    <w:rsid w:val="00723A74"/>
    <w:rsid w:val="007C756B"/>
    <w:rsid w:val="00850B02"/>
    <w:rsid w:val="008D5031"/>
    <w:rsid w:val="00922701"/>
    <w:rsid w:val="00A322E3"/>
    <w:rsid w:val="00B149AD"/>
    <w:rsid w:val="00B16902"/>
    <w:rsid w:val="00B471C4"/>
    <w:rsid w:val="00B52582"/>
    <w:rsid w:val="00BB2C1F"/>
    <w:rsid w:val="00C85DA9"/>
    <w:rsid w:val="00D75EE9"/>
    <w:rsid w:val="00ED7F5F"/>
    <w:rsid w:val="00F731AB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937"/>
  <w15:docId w15:val="{7D25F410-6534-4170-A6E1-E883FBE9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7A80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5D7A80"/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409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2AA7-DC4C-4DCC-BDCA-E9CCDFC2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Пользователь</cp:lastModifiedBy>
  <cp:revision>4</cp:revision>
  <cp:lastPrinted>2025-07-01T12:36:00Z</cp:lastPrinted>
  <dcterms:created xsi:type="dcterms:W3CDTF">2025-07-01T12:18:00Z</dcterms:created>
  <dcterms:modified xsi:type="dcterms:W3CDTF">2025-07-01T12:37:00Z</dcterms:modified>
</cp:coreProperties>
</file>