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E4310B" w:rsidP="002908D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2C3D67">
        <w:t>16</w:t>
      </w:r>
      <w:r w:rsidR="00AA0580">
        <w:t xml:space="preserve">  января </w:t>
      </w:r>
      <w:r w:rsidR="00571C6D" w:rsidRPr="00724616">
        <w:t xml:space="preserve"> </w:t>
      </w:r>
      <w:r w:rsidR="00C75A0B" w:rsidRPr="00724616">
        <w:t>201</w:t>
      </w:r>
      <w:r w:rsidR="00AA0580">
        <w:t>9</w:t>
      </w:r>
      <w:r w:rsidR="00724616" w:rsidRPr="00724616">
        <w:t xml:space="preserve"> </w:t>
      </w:r>
      <w:r w:rsidR="00AF5AD8" w:rsidRPr="00724616">
        <w:t xml:space="preserve">г. </w:t>
      </w:r>
      <w:r w:rsidR="00DA71CD">
        <w:t xml:space="preserve">                </w:t>
      </w:r>
      <w:r w:rsidR="00571C6D" w:rsidRPr="00724616">
        <w:t xml:space="preserve">                                                                       </w:t>
      </w:r>
      <w:r w:rsidR="004E61A4" w:rsidRPr="00724616">
        <w:t xml:space="preserve">№ </w:t>
      </w:r>
      <w:r w:rsidRPr="00724616">
        <w:t xml:space="preserve"> </w:t>
      </w:r>
      <w:r w:rsidR="002C3D67">
        <w:t>5</w:t>
      </w:r>
    </w:p>
    <w:p w:rsidR="00CD48AB" w:rsidRPr="00724616" w:rsidRDefault="00CD48AB" w:rsidP="00DD261C"/>
    <w:p w:rsidR="003617D0" w:rsidRPr="00724616" w:rsidRDefault="003617D0" w:rsidP="003617D0"/>
    <w:p w:rsidR="003617D0" w:rsidRDefault="00AA0580" w:rsidP="003617D0">
      <w:r>
        <w:t xml:space="preserve">Об отмене распоряжения </w:t>
      </w:r>
      <w:r w:rsidR="00B559B7">
        <w:t xml:space="preserve"> </w:t>
      </w:r>
      <w:r>
        <w:t>администрации</w:t>
      </w:r>
    </w:p>
    <w:p w:rsidR="00AA0580" w:rsidRDefault="00AA0580" w:rsidP="003617D0">
      <w:r>
        <w:t>МО  Севастьяновское сельское поселение</w:t>
      </w:r>
    </w:p>
    <w:p w:rsidR="00B559B7" w:rsidRDefault="00AA0580" w:rsidP="003617D0">
      <w:r>
        <w:t xml:space="preserve">от   03  декабря </w:t>
      </w:r>
      <w:r w:rsidR="00B559B7">
        <w:t xml:space="preserve">   </w:t>
      </w:r>
      <w:r>
        <w:t xml:space="preserve"> 2018 года </w:t>
      </w:r>
      <w:r w:rsidR="00B559B7">
        <w:t xml:space="preserve">  № 54-р    </w:t>
      </w:r>
      <w:r>
        <w:t xml:space="preserve">«О </w:t>
      </w:r>
    </w:p>
    <w:p w:rsidR="00B559B7" w:rsidRDefault="00AA0580" w:rsidP="003617D0">
      <w:r>
        <w:t xml:space="preserve">запрещении выхода  граждан  на   </w:t>
      </w:r>
      <w:proofErr w:type="gramStart"/>
      <w:r>
        <w:t>ледовое</w:t>
      </w:r>
      <w:proofErr w:type="gramEnd"/>
      <w:r>
        <w:t xml:space="preserve">  </w:t>
      </w:r>
    </w:p>
    <w:p w:rsidR="00B559B7" w:rsidRDefault="00AA0580" w:rsidP="003617D0">
      <w:r>
        <w:t>покрытие</w:t>
      </w:r>
      <w:r w:rsidR="00B559B7">
        <w:t xml:space="preserve">    </w:t>
      </w:r>
      <w:r>
        <w:t xml:space="preserve">водных    </w:t>
      </w:r>
      <w:r w:rsidR="00B559B7">
        <w:t xml:space="preserve">  </w:t>
      </w:r>
      <w:r>
        <w:t xml:space="preserve">объектов   </w:t>
      </w:r>
      <w:r w:rsidR="00B559B7">
        <w:t xml:space="preserve">        </w:t>
      </w:r>
      <w:r>
        <w:t xml:space="preserve">МО  </w:t>
      </w:r>
    </w:p>
    <w:p w:rsidR="00AA0580" w:rsidRPr="00724616" w:rsidRDefault="00AA0580" w:rsidP="003617D0">
      <w:r>
        <w:t>Севастьяновское сельское поселение»</w:t>
      </w:r>
    </w:p>
    <w:p w:rsidR="00724616" w:rsidRPr="00724616" w:rsidRDefault="00724616" w:rsidP="00724616"/>
    <w:p w:rsidR="00E4310B" w:rsidRDefault="00AA0580" w:rsidP="0095690C">
      <w:pPr>
        <w:jc w:val="both"/>
      </w:pPr>
      <w:r>
        <w:t xml:space="preserve">           В связи с образованием устойчивого ледового покрытия на водоемах, расположенных на территории МО Севастьяновское сельск</w:t>
      </w:r>
      <w:r w:rsidR="00E4310B">
        <w:t>ое поселение, низких температур окружающей среды, долговременного прогноза на дальнейшее понижение температуры:</w:t>
      </w:r>
    </w:p>
    <w:p w:rsidR="00724616" w:rsidRDefault="00E4310B" w:rsidP="0095690C">
      <w:pPr>
        <w:jc w:val="both"/>
      </w:pPr>
      <w:r>
        <w:t xml:space="preserve">1.     Отменить с   21 января запрет на выход граждан на ледовое покрытие водных объектов МО </w:t>
      </w:r>
      <w:r w:rsidR="00AA0580">
        <w:t xml:space="preserve">  </w:t>
      </w:r>
      <w:r>
        <w:t>Севастьяновское сельское поселение.</w:t>
      </w:r>
    </w:p>
    <w:p w:rsidR="00E4310B" w:rsidRDefault="00E4310B" w:rsidP="0095690C">
      <w:pPr>
        <w:jc w:val="both"/>
      </w:pPr>
      <w:r>
        <w:t>2.       Распоряжение администрации МО  Севастьяновское сельское поселение от   03  декабря  2018 года «О запрещении выхода  граждан  на   ледовое    покрытие водных    объектов   МО  Севастьяновское сельское поселение» считать утратившим силу.</w:t>
      </w:r>
    </w:p>
    <w:p w:rsidR="00E4310B" w:rsidRDefault="00E4310B" w:rsidP="0095690C">
      <w:pPr>
        <w:jc w:val="both"/>
      </w:pPr>
      <w:r>
        <w:t>3.     Опубликовать настоящее постановление на официальном сайте поселения в сети Интернет.</w:t>
      </w:r>
    </w:p>
    <w:p w:rsidR="00E4310B" w:rsidRDefault="00E4310B" w:rsidP="0095690C">
      <w:pPr>
        <w:jc w:val="both"/>
      </w:pPr>
      <w:r>
        <w:t>4.   Данное постановление вступает в силу с момента опубликования.</w:t>
      </w:r>
    </w:p>
    <w:p w:rsidR="00E4310B" w:rsidRDefault="00E4310B" w:rsidP="0095690C">
      <w:pPr>
        <w:jc w:val="both"/>
      </w:pPr>
      <w:r>
        <w:t>5.  Контроль исполнения постановления возложить на заместителя главы администрации поселения.</w:t>
      </w:r>
    </w:p>
    <w:p w:rsidR="00E4310B" w:rsidRDefault="00E4310B" w:rsidP="00E4310B"/>
    <w:p w:rsidR="00E4310B" w:rsidRDefault="00E4310B" w:rsidP="00E4310B">
      <w:r>
        <w:t>Глава администрации</w:t>
      </w:r>
    </w:p>
    <w:p w:rsidR="00E4310B" w:rsidRDefault="00E4310B" w:rsidP="00E4310B">
      <w:r>
        <w:t>МО Севастьяновское сельское поселение                                             О. Н. Герасимчук</w:t>
      </w:r>
    </w:p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Default="00E4310B" w:rsidP="00E4310B"/>
    <w:p w:rsidR="00E4310B" w:rsidRPr="00E4310B" w:rsidRDefault="00E4310B" w:rsidP="00E4310B">
      <w:pPr>
        <w:rPr>
          <w:sz w:val="18"/>
          <w:szCs w:val="18"/>
        </w:rPr>
      </w:pPr>
    </w:p>
    <w:p w:rsidR="00E4310B" w:rsidRPr="00E4310B" w:rsidRDefault="00E4310B" w:rsidP="00E4310B">
      <w:pPr>
        <w:rPr>
          <w:sz w:val="16"/>
          <w:szCs w:val="16"/>
        </w:rPr>
      </w:pPr>
      <w:r w:rsidRPr="00E4310B">
        <w:rPr>
          <w:sz w:val="16"/>
          <w:szCs w:val="16"/>
        </w:rPr>
        <w:t xml:space="preserve">Исп. Иванов Н. Н., </w:t>
      </w:r>
    </w:p>
    <w:p w:rsidR="00E4310B" w:rsidRPr="00E4310B" w:rsidRDefault="00E4310B" w:rsidP="00E4310B">
      <w:pPr>
        <w:rPr>
          <w:sz w:val="16"/>
          <w:szCs w:val="16"/>
        </w:rPr>
      </w:pPr>
      <w:r w:rsidRPr="00E4310B">
        <w:rPr>
          <w:sz w:val="16"/>
          <w:szCs w:val="16"/>
        </w:rPr>
        <w:t>тел.98 813 79) 93 121</w:t>
      </w:r>
    </w:p>
    <w:p w:rsidR="00E4310B" w:rsidRPr="00E4310B" w:rsidRDefault="00E4310B" w:rsidP="00E4310B">
      <w:pPr>
        <w:rPr>
          <w:sz w:val="16"/>
          <w:szCs w:val="16"/>
        </w:rPr>
      </w:pPr>
      <w:r w:rsidRPr="00E4310B">
        <w:rPr>
          <w:sz w:val="16"/>
          <w:szCs w:val="16"/>
        </w:rPr>
        <w:t>Разослано: дело – 2, ГИМС – 1, ГОЧС – 1.</w:t>
      </w:r>
    </w:p>
    <w:sectPr w:rsidR="00E4310B" w:rsidRPr="00E4310B" w:rsidSect="00B770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3D67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97AB6"/>
    <w:rsid w:val="003E1834"/>
    <w:rsid w:val="003F59E2"/>
    <w:rsid w:val="00422967"/>
    <w:rsid w:val="00422B26"/>
    <w:rsid w:val="0042567F"/>
    <w:rsid w:val="0045610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24616"/>
    <w:rsid w:val="00743265"/>
    <w:rsid w:val="00756DB3"/>
    <w:rsid w:val="007666A5"/>
    <w:rsid w:val="00783782"/>
    <w:rsid w:val="00791829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5690C"/>
    <w:rsid w:val="009634A6"/>
    <w:rsid w:val="0099284F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A0580"/>
    <w:rsid w:val="00AC7674"/>
    <w:rsid w:val="00AD2C15"/>
    <w:rsid w:val="00AE2B8C"/>
    <w:rsid w:val="00AF5AD8"/>
    <w:rsid w:val="00B0272F"/>
    <w:rsid w:val="00B14B3A"/>
    <w:rsid w:val="00B559B7"/>
    <w:rsid w:val="00B6115F"/>
    <w:rsid w:val="00B723E8"/>
    <w:rsid w:val="00B7700F"/>
    <w:rsid w:val="00B9582A"/>
    <w:rsid w:val="00BA3955"/>
    <w:rsid w:val="00BA7353"/>
    <w:rsid w:val="00BC084F"/>
    <w:rsid w:val="00BD40C7"/>
    <w:rsid w:val="00BF30AC"/>
    <w:rsid w:val="00C02F5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76C09"/>
    <w:rsid w:val="00DA2621"/>
    <w:rsid w:val="00DA6BC0"/>
    <w:rsid w:val="00DA71CD"/>
    <w:rsid w:val="00DB4BB7"/>
    <w:rsid w:val="00DD261C"/>
    <w:rsid w:val="00DE5E70"/>
    <w:rsid w:val="00E212CD"/>
    <w:rsid w:val="00E36E1F"/>
    <w:rsid w:val="00E372AD"/>
    <w:rsid w:val="00E4310B"/>
    <w:rsid w:val="00E5073C"/>
    <w:rsid w:val="00E5464F"/>
    <w:rsid w:val="00E63494"/>
    <w:rsid w:val="00ED07D7"/>
    <w:rsid w:val="00ED104A"/>
    <w:rsid w:val="00F13EAB"/>
    <w:rsid w:val="00F32805"/>
    <w:rsid w:val="00F62391"/>
    <w:rsid w:val="00F71C05"/>
    <w:rsid w:val="00F8094C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2019-01-16T14:06:00Z</cp:lastPrinted>
  <dcterms:created xsi:type="dcterms:W3CDTF">2019-01-16T14:17:00Z</dcterms:created>
  <dcterms:modified xsi:type="dcterms:W3CDTF">2019-01-16T14:19:00Z</dcterms:modified>
</cp:coreProperties>
</file>