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05" w:rsidRPr="00EE205D" w:rsidRDefault="00EE2005" w:rsidP="00EE2005">
      <w:pPr>
        <w:jc w:val="center"/>
        <w:rPr>
          <w:rFonts w:ascii="Times New Roman" w:hAnsi="Times New Roman"/>
          <w:b/>
        </w:rPr>
      </w:pPr>
      <w:r w:rsidRPr="00EE205D">
        <w:rPr>
          <w:rFonts w:ascii="Times New Roman" w:hAnsi="Times New Roman"/>
          <w:b/>
        </w:rPr>
        <w:t>АДМИНИСТРАЦИЯ МУНИЦИПАЛЬНОГО ОБРАЗОВАНИЯ</w:t>
      </w:r>
    </w:p>
    <w:p w:rsidR="00EE2005" w:rsidRPr="00EE205D" w:rsidRDefault="00EE2005" w:rsidP="00EE2005">
      <w:pPr>
        <w:jc w:val="center"/>
        <w:rPr>
          <w:rFonts w:ascii="Times New Roman" w:hAnsi="Times New Roman"/>
          <w:b/>
        </w:rPr>
      </w:pPr>
      <w:r w:rsidRPr="00EE205D">
        <w:rPr>
          <w:rFonts w:ascii="Times New Roman" w:hAnsi="Times New Roman"/>
          <w:b/>
        </w:rPr>
        <w:t>СЕВАСТЬЯНОВСКОЕ СЕЛЬСКОЕ ПОСЕЛЕНИЕ</w:t>
      </w:r>
    </w:p>
    <w:p w:rsidR="00EE2005" w:rsidRPr="00EE205D" w:rsidRDefault="00EE2005" w:rsidP="00EE2005">
      <w:pPr>
        <w:jc w:val="center"/>
        <w:rPr>
          <w:rFonts w:ascii="Times New Roman" w:hAnsi="Times New Roman"/>
        </w:rPr>
      </w:pPr>
      <w:r w:rsidRPr="00EE205D">
        <w:rPr>
          <w:rFonts w:ascii="Times New Roman" w:hAnsi="Times New Roman"/>
        </w:rPr>
        <w:t>МУНИЦИПАЛЬНОГО ОБРАЗОВАНИЯ</w:t>
      </w:r>
    </w:p>
    <w:p w:rsidR="00EE2005" w:rsidRPr="00EE205D" w:rsidRDefault="00EE2005" w:rsidP="00EE2005">
      <w:pPr>
        <w:jc w:val="center"/>
        <w:rPr>
          <w:rFonts w:ascii="Times New Roman" w:hAnsi="Times New Roman"/>
        </w:rPr>
      </w:pPr>
      <w:r w:rsidRPr="00EE205D">
        <w:rPr>
          <w:rFonts w:ascii="Times New Roman" w:hAnsi="Times New Roman"/>
        </w:rPr>
        <w:t>ПРИОЗЕРСКИЙ МУНИЦИАЛЬНЫЙ РАЙОН ЛЕНИНГРАДСКОЙ ОБЛАСТИ</w:t>
      </w:r>
    </w:p>
    <w:p w:rsidR="00EE2005" w:rsidRPr="00EE205D" w:rsidRDefault="00EE2005" w:rsidP="00EE2005">
      <w:pPr>
        <w:jc w:val="center"/>
        <w:rPr>
          <w:rFonts w:ascii="Times New Roman" w:hAnsi="Times New Roman"/>
        </w:rPr>
      </w:pPr>
    </w:p>
    <w:p w:rsidR="00EE2005" w:rsidRPr="00EE205D" w:rsidRDefault="00EE2005" w:rsidP="00EE2005">
      <w:pPr>
        <w:jc w:val="center"/>
        <w:rPr>
          <w:rFonts w:ascii="Times New Roman" w:hAnsi="Times New Roman"/>
          <w:b/>
        </w:rPr>
      </w:pPr>
      <w:proofErr w:type="gramStart"/>
      <w:r w:rsidRPr="00EE205D">
        <w:rPr>
          <w:rFonts w:ascii="Times New Roman" w:hAnsi="Times New Roman"/>
          <w:b/>
        </w:rPr>
        <w:t>П</w:t>
      </w:r>
      <w:proofErr w:type="gramEnd"/>
      <w:r w:rsidRPr="00EE205D">
        <w:rPr>
          <w:rFonts w:ascii="Times New Roman" w:hAnsi="Times New Roman"/>
          <w:b/>
        </w:rPr>
        <w:t xml:space="preserve"> О С Т А Н О В Л Е Н И Е</w:t>
      </w:r>
    </w:p>
    <w:p w:rsidR="00EE2005" w:rsidRPr="00EE205D" w:rsidRDefault="00EE2005" w:rsidP="00EE2005">
      <w:pPr>
        <w:jc w:val="center"/>
        <w:rPr>
          <w:rFonts w:ascii="Times New Roman" w:hAnsi="Times New Roman"/>
          <w:b/>
        </w:rPr>
      </w:pPr>
    </w:p>
    <w:p w:rsidR="00EE2005" w:rsidRPr="00EE205D" w:rsidRDefault="00EE2005" w:rsidP="00EE2005">
      <w:pPr>
        <w:rPr>
          <w:rFonts w:ascii="Times New Roman" w:hAnsi="Times New Roman"/>
          <w:b/>
        </w:rPr>
      </w:pPr>
    </w:p>
    <w:p w:rsidR="00EE2005" w:rsidRPr="00EE205D" w:rsidRDefault="00EE2005" w:rsidP="00EE2005">
      <w:pPr>
        <w:rPr>
          <w:rFonts w:ascii="Times New Roman" w:hAnsi="Times New Roman"/>
          <w:b/>
        </w:rPr>
      </w:pPr>
    </w:p>
    <w:p w:rsidR="00EE2005" w:rsidRPr="00EE205D" w:rsidRDefault="00EE2005" w:rsidP="00EE2005">
      <w:pPr>
        <w:rPr>
          <w:rFonts w:ascii="Times New Roman" w:hAnsi="Times New Roman"/>
        </w:rPr>
      </w:pPr>
      <w:r w:rsidRPr="00EE205D">
        <w:rPr>
          <w:rFonts w:ascii="Times New Roman" w:hAnsi="Times New Roman"/>
        </w:rPr>
        <w:t xml:space="preserve">  от </w:t>
      </w:r>
      <w:r w:rsidR="005D533C">
        <w:rPr>
          <w:rFonts w:ascii="Times New Roman" w:hAnsi="Times New Roman"/>
        </w:rPr>
        <w:t>29</w:t>
      </w:r>
      <w:r w:rsidRPr="00EE205D">
        <w:rPr>
          <w:rFonts w:ascii="Times New Roman" w:hAnsi="Times New Roman"/>
        </w:rPr>
        <w:t xml:space="preserve"> июля 20</w:t>
      </w:r>
      <w:r>
        <w:rPr>
          <w:rFonts w:ascii="Times New Roman" w:hAnsi="Times New Roman"/>
        </w:rPr>
        <w:t>19</w:t>
      </w:r>
      <w:r w:rsidRPr="00EE205D">
        <w:rPr>
          <w:rFonts w:ascii="Times New Roman" w:hAnsi="Times New Roman"/>
        </w:rPr>
        <w:t xml:space="preserve"> года                                                                               </w:t>
      </w:r>
      <w:r w:rsidR="005D533C">
        <w:rPr>
          <w:rFonts w:ascii="Times New Roman" w:hAnsi="Times New Roman"/>
        </w:rPr>
        <w:t xml:space="preserve">                  </w:t>
      </w:r>
      <w:r w:rsidRPr="00EE205D">
        <w:rPr>
          <w:rFonts w:ascii="Times New Roman" w:hAnsi="Times New Roman"/>
        </w:rPr>
        <w:t xml:space="preserve">       №   </w:t>
      </w:r>
      <w:r w:rsidR="005D533C">
        <w:rPr>
          <w:rFonts w:ascii="Times New Roman" w:hAnsi="Times New Roman"/>
        </w:rPr>
        <w:t>123</w:t>
      </w:r>
      <w:r w:rsidRPr="00EE205D">
        <w:rPr>
          <w:rFonts w:ascii="Times New Roman" w:hAnsi="Times New Roman"/>
        </w:rPr>
        <w:t xml:space="preserve">                                             </w:t>
      </w:r>
    </w:p>
    <w:p w:rsidR="00EE2005" w:rsidRPr="00EE205D" w:rsidRDefault="00EE2005" w:rsidP="00EE2005">
      <w:pPr>
        <w:rPr>
          <w:rFonts w:ascii="Times New Roman" w:hAnsi="Times New Roman"/>
        </w:rPr>
      </w:pPr>
    </w:p>
    <w:p w:rsidR="00EE2005" w:rsidRDefault="00EE2005" w:rsidP="00EE2005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EE205D">
        <w:rPr>
          <w:rFonts w:ascii="Times New Roman" w:hAnsi="Times New Roman"/>
        </w:rPr>
        <w:t xml:space="preserve">Об утверждении </w:t>
      </w:r>
      <w:r>
        <w:rPr>
          <w:rFonts w:ascii="Times New Roman" w:hAnsi="Times New Roman"/>
        </w:rPr>
        <w:t xml:space="preserve"> типового проекта  объекта накопления ТКО </w:t>
      </w:r>
    </w:p>
    <w:p w:rsidR="00EE2005" w:rsidRDefault="00EE2005" w:rsidP="00EE20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МО </w:t>
      </w:r>
      <w:proofErr w:type="spellStart"/>
      <w:r>
        <w:rPr>
          <w:rFonts w:ascii="Times New Roman" w:hAnsi="Times New Roman"/>
        </w:rPr>
        <w:t>Севастьяновское</w:t>
      </w:r>
      <w:proofErr w:type="spellEnd"/>
      <w:r>
        <w:rPr>
          <w:rFonts w:ascii="Times New Roman" w:hAnsi="Times New Roman"/>
        </w:rPr>
        <w:t xml:space="preserve"> сельское поселение</w:t>
      </w:r>
    </w:p>
    <w:p w:rsidR="00EE2005" w:rsidRDefault="00EE2005" w:rsidP="00EE200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Приозерского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EE2005" w:rsidRDefault="00EE2005" w:rsidP="00EE2005">
      <w:pPr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области»</w:t>
      </w:r>
    </w:p>
    <w:p w:rsidR="00EE2005" w:rsidRDefault="00EE2005" w:rsidP="00EE2005">
      <w:pPr>
        <w:rPr>
          <w:rFonts w:ascii="Times New Roman" w:hAnsi="Times New Roman"/>
        </w:rPr>
      </w:pPr>
    </w:p>
    <w:p w:rsidR="00EE2005" w:rsidRPr="00EE205D" w:rsidRDefault="00EE2005" w:rsidP="00EE2005">
      <w:pPr>
        <w:pStyle w:val="ae"/>
        <w:shd w:val="clear" w:color="auto" w:fill="FFFFFF"/>
        <w:spacing w:before="180" w:beforeAutospacing="0" w:after="180" w:afterAutospacing="0" w:line="360" w:lineRule="auto"/>
        <w:jc w:val="both"/>
        <w:rPr>
          <w:color w:val="000000" w:themeColor="text1"/>
        </w:rPr>
      </w:pPr>
      <w:r w:rsidRPr="00EE205D">
        <w:t>1.</w:t>
      </w:r>
      <w:r w:rsidRPr="00EE205D">
        <w:rPr>
          <w:color w:val="0E2F43"/>
        </w:rPr>
        <w:t xml:space="preserve"> </w:t>
      </w:r>
      <w:proofErr w:type="gramStart"/>
      <w:r w:rsidRPr="00EE205D">
        <w:rPr>
          <w:color w:val="000000" w:themeColor="text1"/>
        </w:rPr>
        <w:t>В целях усовершенствования мероприятий по сбору твердых бытовых отходов в контейнерах на специально оборудованных контейнерных площадках, 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24 июня 1998 года N 89-ФЗ "Об отходах производства и потре</w:t>
      </w:r>
      <w:r>
        <w:rPr>
          <w:color w:val="000000" w:themeColor="text1"/>
        </w:rPr>
        <w:t xml:space="preserve">бления", </w:t>
      </w:r>
      <w:proofErr w:type="spellStart"/>
      <w:r>
        <w:rPr>
          <w:color w:val="000000" w:themeColor="text1"/>
        </w:rPr>
        <w:t>СанПиН</w:t>
      </w:r>
      <w:proofErr w:type="spellEnd"/>
      <w:r>
        <w:rPr>
          <w:color w:val="000000" w:themeColor="text1"/>
        </w:rPr>
        <w:t xml:space="preserve"> 42-128-4690-88 </w:t>
      </w:r>
      <w:r w:rsidRPr="00EE205D">
        <w:rPr>
          <w:color w:val="000000" w:themeColor="text1"/>
        </w:rPr>
        <w:t xml:space="preserve">"Санитарных правил содержания территорий населенных мест", </w:t>
      </w:r>
      <w:proofErr w:type="gramEnd"/>
    </w:p>
    <w:p w:rsidR="00EE2005" w:rsidRPr="00EE205D" w:rsidRDefault="00EE2005" w:rsidP="00EE2005">
      <w:pPr>
        <w:pStyle w:val="ae"/>
        <w:shd w:val="clear" w:color="auto" w:fill="FFFFFF"/>
        <w:spacing w:before="180" w:beforeAutospacing="0" w:after="180" w:afterAutospacing="0" w:line="360" w:lineRule="auto"/>
        <w:jc w:val="both"/>
        <w:rPr>
          <w:color w:val="000000" w:themeColor="text1"/>
        </w:rPr>
      </w:pPr>
      <w:r w:rsidRPr="00EE205D">
        <w:rPr>
          <w:color w:val="000000" w:themeColor="text1"/>
        </w:rPr>
        <w:t xml:space="preserve">1. Утвердить </w:t>
      </w:r>
      <w:r w:rsidRPr="00EE205D">
        <w:t>типово</w:t>
      </w:r>
      <w:r>
        <w:t>й проект</w:t>
      </w:r>
      <w:r w:rsidRPr="00EE205D">
        <w:t xml:space="preserve">  объект</w:t>
      </w:r>
      <w:r>
        <w:t>а</w:t>
      </w:r>
      <w:r w:rsidRPr="00EE205D">
        <w:t xml:space="preserve"> накопления твердых коммунальных отходов  на территории МО </w:t>
      </w:r>
      <w:proofErr w:type="spellStart"/>
      <w:r w:rsidRPr="00EE205D">
        <w:t>Севастьяновское</w:t>
      </w:r>
      <w:proofErr w:type="spellEnd"/>
      <w:r w:rsidRPr="00EE205D">
        <w:t xml:space="preserve"> сельское поселение </w:t>
      </w:r>
      <w:proofErr w:type="spellStart"/>
      <w:r w:rsidRPr="00EE205D">
        <w:t>Приозерского</w:t>
      </w:r>
      <w:proofErr w:type="spellEnd"/>
      <w:r w:rsidRPr="00EE205D">
        <w:t xml:space="preserve"> муниципального района</w:t>
      </w:r>
      <w:r>
        <w:t xml:space="preserve"> </w:t>
      </w:r>
      <w:r w:rsidRPr="00EE205D">
        <w:t>Ленинградской области»</w:t>
      </w:r>
      <w:r>
        <w:t xml:space="preserve"> (</w:t>
      </w:r>
      <w:r w:rsidRPr="00EE205D">
        <w:rPr>
          <w:color w:val="000000" w:themeColor="text1"/>
        </w:rPr>
        <w:t>Приложение 1</w:t>
      </w:r>
      <w:r>
        <w:rPr>
          <w:color w:val="000000" w:themeColor="text1"/>
        </w:rPr>
        <w:t>)</w:t>
      </w:r>
      <w:r w:rsidRPr="00EE205D">
        <w:rPr>
          <w:color w:val="000000" w:themeColor="text1"/>
        </w:rPr>
        <w:t>.</w:t>
      </w:r>
    </w:p>
    <w:p w:rsidR="00EE2005" w:rsidRPr="00EE205D" w:rsidRDefault="00EE2005" w:rsidP="00EE2005">
      <w:pPr>
        <w:pStyle w:val="ae"/>
        <w:shd w:val="clear" w:color="auto" w:fill="FFFFFF"/>
        <w:spacing w:before="180" w:beforeAutospacing="0" w:after="180" w:afterAutospacing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E205D">
        <w:rPr>
          <w:color w:val="000000" w:themeColor="text1"/>
        </w:rPr>
        <w:t xml:space="preserve">. Настоящее постановление вступает в силу со дня его </w:t>
      </w:r>
      <w:r>
        <w:rPr>
          <w:color w:val="000000" w:themeColor="text1"/>
        </w:rPr>
        <w:t xml:space="preserve">опубликования </w:t>
      </w:r>
      <w:r w:rsidRPr="00EE205D">
        <w:rPr>
          <w:color w:val="000000" w:themeColor="text1"/>
        </w:rPr>
        <w:t xml:space="preserve">и подлежит размещению на официальном сайте </w:t>
      </w:r>
      <w:r>
        <w:rPr>
          <w:color w:val="000000" w:themeColor="text1"/>
        </w:rPr>
        <w:t xml:space="preserve">администрации МО </w:t>
      </w:r>
      <w:proofErr w:type="spellStart"/>
      <w:r>
        <w:rPr>
          <w:color w:val="000000" w:themeColor="text1"/>
        </w:rPr>
        <w:t>Севастьяновское</w:t>
      </w:r>
      <w:proofErr w:type="spellEnd"/>
      <w:r>
        <w:rPr>
          <w:color w:val="000000" w:themeColor="text1"/>
        </w:rPr>
        <w:t xml:space="preserve"> сельское поселение </w:t>
      </w:r>
      <w:proofErr w:type="spellStart"/>
      <w:r>
        <w:rPr>
          <w:color w:val="000000" w:themeColor="text1"/>
        </w:rPr>
        <w:t>Приозерского</w:t>
      </w:r>
      <w:proofErr w:type="spellEnd"/>
      <w:r>
        <w:rPr>
          <w:color w:val="000000" w:themeColor="text1"/>
        </w:rPr>
        <w:t xml:space="preserve"> района Ленинградской области.</w:t>
      </w:r>
    </w:p>
    <w:p w:rsidR="00EE2005" w:rsidRPr="007D6814" w:rsidRDefault="00EE2005" w:rsidP="00EE2005">
      <w:pPr>
        <w:pStyle w:val="ae"/>
        <w:shd w:val="clear" w:color="auto" w:fill="FFFFFF"/>
        <w:spacing w:before="180" w:beforeAutospacing="0" w:after="180" w:afterAutospacing="0" w:line="360" w:lineRule="auto"/>
        <w:jc w:val="both"/>
      </w:pPr>
      <w:r>
        <w:t>3</w:t>
      </w:r>
      <w:r w:rsidRPr="007D6814">
        <w:t xml:space="preserve">. </w:t>
      </w:r>
      <w:proofErr w:type="gramStart"/>
      <w:r w:rsidRPr="007D6814">
        <w:t>Контроль за</w:t>
      </w:r>
      <w:proofErr w:type="gramEnd"/>
      <w:r w:rsidRPr="007D6814">
        <w:t xml:space="preserve"> исполнением настоящего постановления оставляю за собой.</w:t>
      </w:r>
    </w:p>
    <w:p w:rsidR="00EE2005" w:rsidRPr="007D6814" w:rsidRDefault="00EE2005" w:rsidP="00EE2005">
      <w:pPr>
        <w:pStyle w:val="ae"/>
        <w:shd w:val="clear" w:color="auto" w:fill="FFFFFF"/>
        <w:spacing w:before="180" w:beforeAutospacing="0" w:after="180" w:afterAutospacing="0"/>
        <w:jc w:val="both"/>
      </w:pPr>
      <w:r>
        <w:t>Глава администрации                                                           О.Н.Герасимчук</w:t>
      </w:r>
    </w:p>
    <w:p w:rsidR="00EE2005" w:rsidRDefault="00EE2005" w:rsidP="00EE2005">
      <w:pPr>
        <w:pStyle w:val="ae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EE2005" w:rsidRPr="00EE205D" w:rsidRDefault="00EE2005" w:rsidP="00EE2005">
      <w:pPr>
        <w:rPr>
          <w:rFonts w:ascii="Times New Roman" w:hAnsi="Times New Roman"/>
        </w:rPr>
      </w:pPr>
    </w:p>
    <w:p w:rsidR="00EE2005" w:rsidRDefault="00EE2005" w:rsidP="00EE2005"/>
    <w:p w:rsidR="00DF1161" w:rsidRDefault="00DF1161" w:rsidP="00D811EE">
      <w:pPr>
        <w:jc w:val="center"/>
        <w:rPr>
          <w:rFonts w:ascii="Times New Roman" w:hAnsi="Times New Roman"/>
          <w:b/>
          <w:color w:val="000000" w:themeColor="text1"/>
        </w:rPr>
      </w:pPr>
    </w:p>
    <w:p w:rsidR="00D811EE" w:rsidRPr="00D811EE" w:rsidRDefault="00D811EE" w:rsidP="00D811EE">
      <w:pPr>
        <w:jc w:val="center"/>
        <w:rPr>
          <w:rFonts w:ascii="Times New Roman" w:hAnsi="Times New Roman"/>
          <w:b/>
          <w:color w:val="000000" w:themeColor="text1"/>
        </w:rPr>
      </w:pPr>
      <w:r w:rsidRPr="00D811EE">
        <w:rPr>
          <w:rFonts w:ascii="Times New Roman" w:hAnsi="Times New Roman"/>
          <w:b/>
          <w:color w:val="000000" w:themeColor="text1"/>
        </w:rPr>
        <w:lastRenderedPageBreak/>
        <w:t>Типовой проект  объекта накопления ТКО</w:t>
      </w:r>
    </w:p>
    <w:p w:rsidR="00D811EE" w:rsidRPr="00D811EE" w:rsidRDefault="00D811EE" w:rsidP="00D811EE">
      <w:pPr>
        <w:jc w:val="center"/>
        <w:rPr>
          <w:rFonts w:ascii="Times New Roman" w:hAnsi="Times New Roman"/>
          <w:b/>
          <w:color w:val="000000" w:themeColor="text1"/>
        </w:rPr>
      </w:pPr>
      <w:r w:rsidRPr="00D811EE">
        <w:rPr>
          <w:rFonts w:ascii="Times New Roman" w:hAnsi="Times New Roman"/>
          <w:b/>
          <w:color w:val="000000" w:themeColor="text1"/>
        </w:rPr>
        <w:t xml:space="preserve">на территории МО </w:t>
      </w:r>
      <w:proofErr w:type="spellStart"/>
      <w:r w:rsidRPr="00D811EE">
        <w:rPr>
          <w:rFonts w:ascii="Times New Roman" w:hAnsi="Times New Roman"/>
          <w:b/>
          <w:color w:val="000000" w:themeColor="text1"/>
        </w:rPr>
        <w:t>Севастьяновское</w:t>
      </w:r>
      <w:proofErr w:type="spellEnd"/>
      <w:r w:rsidRPr="00D811EE">
        <w:rPr>
          <w:rFonts w:ascii="Times New Roman" w:hAnsi="Times New Roman"/>
          <w:b/>
          <w:color w:val="000000" w:themeColor="text1"/>
        </w:rPr>
        <w:t xml:space="preserve"> сельское поселение</w:t>
      </w:r>
    </w:p>
    <w:p w:rsidR="00D811EE" w:rsidRPr="00D811EE" w:rsidRDefault="00D811EE" w:rsidP="00D811EE">
      <w:pPr>
        <w:jc w:val="center"/>
        <w:rPr>
          <w:rFonts w:ascii="Times New Roman" w:hAnsi="Times New Roman"/>
          <w:b/>
          <w:color w:val="000000" w:themeColor="text1"/>
        </w:rPr>
      </w:pPr>
      <w:proofErr w:type="spellStart"/>
      <w:r w:rsidRPr="00D811EE">
        <w:rPr>
          <w:rFonts w:ascii="Times New Roman" w:hAnsi="Times New Roman"/>
          <w:b/>
          <w:color w:val="000000" w:themeColor="text1"/>
        </w:rPr>
        <w:t>Приозерского</w:t>
      </w:r>
      <w:proofErr w:type="spellEnd"/>
      <w:r w:rsidRPr="00D811EE">
        <w:rPr>
          <w:rFonts w:ascii="Times New Roman" w:hAnsi="Times New Roman"/>
          <w:b/>
          <w:color w:val="000000" w:themeColor="text1"/>
        </w:rPr>
        <w:t xml:space="preserve"> муниципального района</w:t>
      </w:r>
    </w:p>
    <w:p w:rsidR="00D811EE" w:rsidRDefault="00D811EE" w:rsidP="00D811EE">
      <w:pPr>
        <w:jc w:val="center"/>
        <w:rPr>
          <w:rFonts w:ascii="Times New Roman" w:hAnsi="Times New Roman"/>
          <w:b/>
          <w:color w:val="000000" w:themeColor="text1"/>
        </w:rPr>
      </w:pPr>
      <w:r w:rsidRPr="00D811EE">
        <w:rPr>
          <w:rFonts w:ascii="Times New Roman" w:hAnsi="Times New Roman"/>
          <w:b/>
          <w:color w:val="000000" w:themeColor="text1"/>
        </w:rPr>
        <w:t>Ленинградской области»</w:t>
      </w:r>
    </w:p>
    <w:p w:rsidR="00D811EE" w:rsidRPr="00D811EE" w:rsidRDefault="00D811EE" w:rsidP="00D811E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1.Технические характеристики</w:t>
      </w:r>
    </w:p>
    <w:p w:rsidR="00D57F79" w:rsidRPr="00D57F79" w:rsidRDefault="00D57F79" w:rsidP="00A60018">
      <w:pPr>
        <w:pStyle w:val="ab"/>
        <w:jc w:val="center"/>
        <w:rPr>
          <w:rFonts w:ascii="Arial" w:hAnsi="Arial" w:cs="Arial"/>
          <w:b/>
        </w:rPr>
      </w:pPr>
    </w:p>
    <w:p w:rsidR="00A60018" w:rsidRPr="00D57F79" w:rsidRDefault="00A60018" w:rsidP="00A60018">
      <w:pPr>
        <w:pStyle w:val="ab"/>
        <w:numPr>
          <w:ilvl w:val="0"/>
          <w:numId w:val="1"/>
        </w:numPr>
        <w:jc w:val="center"/>
        <w:rPr>
          <w:b/>
        </w:rPr>
      </w:pPr>
      <w:r w:rsidRPr="00D57F79">
        <w:rPr>
          <w:b/>
        </w:rPr>
        <w:t xml:space="preserve">Устройство </w:t>
      </w:r>
      <w:proofErr w:type="gramStart"/>
      <w:r w:rsidRPr="00D57F79">
        <w:rPr>
          <w:b/>
        </w:rPr>
        <w:t>железо-бетонного</w:t>
      </w:r>
      <w:proofErr w:type="gramEnd"/>
      <w:r w:rsidRPr="00D57F79">
        <w:rPr>
          <w:b/>
        </w:rPr>
        <w:t xml:space="preserve"> основания площадки</w:t>
      </w:r>
    </w:p>
    <w:p w:rsidR="00A60018" w:rsidRPr="00D57F79" w:rsidRDefault="00A60018" w:rsidP="00A60018">
      <w:pPr>
        <w:pStyle w:val="ab"/>
        <w:ind w:left="720"/>
        <w:jc w:val="center"/>
        <w:rPr>
          <w:b/>
        </w:rPr>
      </w:pPr>
      <w:r w:rsidRPr="00D57F79">
        <w:rPr>
          <w:b/>
        </w:rPr>
        <w:t xml:space="preserve">(габариты площадки </w:t>
      </w:r>
      <w:r w:rsidR="00A42534">
        <w:rPr>
          <w:b/>
        </w:rPr>
        <w:t>6</w:t>
      </w:r>
      <w:r w:rsidRPr="00D57F79">
        <w:rPr>
          <w:b/>
        </w:rPr>
        <w:t>*</w:t>
      </w:r>
      <w:r w:rsidR="00A42534">
        <w:rPr>
          <w:b/>
        </w:rPr>
        <w:t>2</w:t>
      </w:r>
      <w:r w:rsidRPr="00D57F79">
        <w:rPr>
          <w:b/>
        </w:rPr>
        <w:t xml:space="preserve"> м)</w:t>
      </w:r>
    </w:p>
    <w:p w:rsidR="00A60018" w:rsidRPr="00D811EE" w:rsidRDefault="00A60018" w:rsidP="00D811EE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D811EE">
        <w:rPr>
          <w:rFonts w:ascii="Times New Roman" w:hAnsi="Times New Roman"/>
        </w:rPr>
        <w:t>Устройство котлована на глубину 0.6 м</w:t>
      </w:r>
    </w:p>
    <w:p w:rsidR="00A60018" w:rsidRPr="00D811EE" w:rsidRDefault="00A60018" w:rsidP="00D811EE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D811EE">
        <w:rPr>
          <w:rFonts w:ascii="Times New Roman" w:hAnsi="Times New Roman"/>
        </w:rPr>
        <w:t xml:space="preserve">Укладка </w:t>
      </w:r>
      <w:proofErr w:type="spellStart"/>
      <w:r w:rsidRPr="00D811EE">
        <w:rPr>
          <w:rFonts w:ascii="Times New Roman" w:hAnsi="Times New Roman"/>
        </w:rPr>
        <w:t>нетканного</w:t>
      </w:r>
      <w:proofErr w:type="spellEnd"/>
      <w:r w:rsidRPr="00D811EE">
        <w:rPr>
          <w:rFonts w:ascii="Times New Roman" w:hAnsi="Times New Roman"/>
        </w:rPr>
        <w:t xml:space="preserve"> материала (</w:t>
      </w:r>
      <w:proofErr w:type="spellStart"/>
      <w:r w:rsidRPr="00D811EE">
        <w:rPr>
          <w:rFonts w:ascii="Times New Roman" w:hAnsi="Times New Roman"/>
        </w:rPr>
        <w:t>геотекстиль</w:t>
      </w:r>
      <w:proofErr w:type="spellEnd"/>
      <w:r w:rsidRPr="00D811EE">
        <w:rPr>
          <w:rFonts w:ascii="Times New Roman" w:hAnsi="Times New Roman"/>
        </w:rPr>
        <w:t>)</w:t>
      </w:r>
    </w:p>
    <w:p w:rsidR="00A60018" w:rsidRPr="00D811EE" w:rsidRDefault="00A60018" w:rsidP="00D811EE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D811EE">
        <w:rPr>
          <w:rFonts w:ascii="Times New Roman" w:hAnsi="Times New Roman"/>
        </w:rPr>
        <w:t>Устройство песчаного основания толщиной 0.2 м с планировкой и уплотнением</w:t>
      </w:r>
    </w:p>
    <w:p w:rsidR="00A60018" w:rsidRPr="00D811EE" w:rsidRDefault="00A60018" w:rsidP="00D811EE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D811EE">
        <w:rPr>
          <w:rFonts w:ascii="Times New Roman" w:hAnsi="Times New Roman"/>
        </w:rPr>
        <w:t>Устройство щебеночного основания 0.2 м  с планировкой и уплотнением</w:t>
      </w:r>
    </w:p>
    <w:p w:rsidR="00A60018" w:rsidRPr="00D811EE" w:rsidRDefault="00A60018" w:rsidP="00D811EE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D811EE">
        <w:rPr>
          <w:rFonts w:ascii="Times New Roman" w:hAnsi="Times New Roman"/>
        </w:rPr>
        <w:t>Устройство фундаментных плит железобетонных плоских</w:t>
      </w:r>
    </w:p>
    <w:p w:rsidR="00A60018" w:rsidRPr="00D811EE" w:rsidRDefault="00A60018" w:rsidP="00D811EE">
      <w:pPr>
        <w:pStyle w:val="ab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 w:rsidRPr="00D811EE">
        <w:rPr>
          <w:rFonts w:ascii="Times New Roman" w:hAnsi="Times New Roman"/>
        </w:rPr>
        <w:t>Восстановление благоустройства вокруг площадки</w:t>
      </w:r>
      <w:r w:rsidR="006D1871" w:rsidRPr="00D811EE">
        <w:rPr>
          <w:rFonts w:ascii="Times New Roman" w:hAnsi="Times New Roman"/>
        </w:rPr>
        <w:t xml:space="preserve"> в радиусе 1 .0 м без добавления грунта</w:t>
      </w:r>
    </w:p>
    <w:p w:rsidR="006D1871" w:rsidRPr="00D811EE" w:rsidRDefault="006D1871" w:rsidP="00D811EE">
      <w:pPr>
        <w:pStyle w:val="ab"/>
        <w:spacing w:line="360" w:lineRule="auto"/>
        <w:ind w:left="1440"/>
        <w:jc w:val="both"/>
        <w:rPr>
          <w:rFonts w:ascii="Times New Roman" w:hAnsi="Times New Roman"/>
          <w:b/>
        </w:rPr>
      </w:pPr>
    </w:p>
    <w:p w:rsidR="006D1871" w:rsidRPr="00D811EE" w:rsidRDefault="006D1871" w:rsidP="00D811EE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D811EE">
        <w:rPr>
          <w:rFonts w:ascii="Times New Roman" w:hAnsi="Times New Roman"/>
          <w:b/>
        </w:rPr>
        <w:t>Изготовление и монтаж металлоконструкций навеса</w:t>
      </w:r>
    </w:p>
    <w:p w:rsidR="006D1871" w:rsidRPr="00D811EE" w:rsidRDefault="006D1871" w:rsidP="00D811EE">
      <w:pPr>
        <w:pStyle w:val="ab"/>
        <w:spacing w:line="360" w:lineRule="auto"/>
        <w:ind w:left="720"/>
        <w:jc w:val="both"/>
        <w:rPr>
          <w:rFonts w:ascii="Times New Roman" w:hAnsi="Times New Roman"/>
          <w:b/>
        </w:rPr>
      </w:pPr>
      <w:r w:rsidRPr="00D811EE">
        <w:rPr>
          <w:rFonts w:ascii="Times New Roman" w:hAnsi="Times New Roman"/>
          <w:b/>
        </w:rPr>
        <w:t xml:space="preserve">(Размер по основанию </w:t>
      </w:r>
      <w:r w:rsidR="00A42534" w:rsidRPr="00D811EE">
        <w:rPr>
          <w:rFonts w:ascii="Times New Roman" w:hAnsi="Times New Roman"/>
          <w:b/>
        </w:rPr>
        <w:t>5.7</w:t>
      </w:r>
      <w:r w:rsidRPr="00D811EE">
        <w:rPr>
          <w:rFonts w:ascii="Times New Roman" w:hAnsi="Times New Roman"/>
          <w:b/>
        </w:rPr>
        <w:t>*</w:t>
      </w:r>
      <w:r w:rsidR="00A42534" w:rsidRPr="00D811EE">
        <w:rPr>
          <w:rFonts w:ascii="Times New Roman" w:hAnsi="Times New Roman"/>
          <w:b/>
        </w:rPr>
        <w:t>1.7</w:t>
      </w:r>
      <w:r w:rsidRPr="00D811EE">
        <w:rPr>
          <w:rFonts w:ascii="Times New Roman" w:hAnsi="Times New Roman"/>
          <w:b/>
        </w:rPr>
        <w:t>м, высота до покрытия: задняя стенка -1 6 м, фасад -2.2 м)</w:t>
      </w:r>
    </w:p>
    <w:p w:rsidR="006D1871" w:rsidRPr="00D811EE" w:rsidRDefault="006D1871" w:rsidP="00D811EE">
      <w:pPr>
        <w:pStyle w:val="ab"/>
        <w:spacing w:line="360" w:lineRule="auto"/>
        <w:ind w:left="720"/>
        <w:jc w:val="both"/>
        <w:rPr>
          <w:rFonts w:ascii="Times New Roman" w:hAnsi="Times New Roman"/>
        </w:rPr>
      </w:pPr>
    </w:p>
    <w:p w:rsidR="00A60018" w:rsidRPr="00D811EE" w:rsidRDefault="006D1871" w:rsidP="00D811EE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D811EE">
        <w:rPr>
          <w:rFonts w:ascii="Times New Roman" w:hAnsi="Times New Roman"/>
        </w:rPr>
        <w:t>Навес представляет собой полностью сварную конструкцию без резьбовых соединений, монтируемую на месте</w:t>
      </w:r>
    </w:p>
    <w:p w:rsidR="006D1871" w:rsidRPr="00D811EE" w:rsidRDefault="006D1871" w:rsidP="00D811EE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D811EE">
        <w:rPr>
          <w:rFonts w:ascii="Times New Roman" w:hAnsi="Times New Roman"/>
        </w:rPr>
        <w:t>Несущей конструкцией навеса являются 6 стоек, выполнен</w:t>
      </w:r>
      <w:r w:rsidR="005D533C">
        <w:rPr>
          <w:rFonts w:ascii="Times New Roman" w:hAnsi="Times New Roman"/>
        </w:rPr>
        <w:t>н</w:t>
      </w:r>
      <w:r w:rsidRPr="00D811EE">
        <w:rPr>
          <w:rFonts w:ascii="Times New Roman" w:hAnsi="Times New Roman"/>
        </w:rPr>
        <w:t>ых из профильной трубы сечением 60*60*4 мм. На стойках предусмотрены опорные пластины из листовой стали  толщиной 4 мм. Крепление стоек к основанию выполняется клиновыми анкерами длиной не менее 90 мм и в количестве не менее 2-х штук на стойку</w:t>
      </w:r>
    </w:p>
    <w:p w:rsidR="006D1871" w:rsidRPr="00D811EE" w:rsidRDefault="006D1871" w:rsidP="00D811EE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D811EE">
        <w:rPr>
          <w:rFonts w:ascii="Times New Roman" w:hAnsi="Times New Roman"/>
        </w:rPr>
        <w:t xml:space="preserve">Металлическая конструкция навеса представляет собой две продольные балки из профильной трубы 60*60*4 мм по верху стоек, 5 </w:t>
      </w:r>
      <w:r w:rsidR="00D05355" w:rsidRPr="00D811EE">
        <w:rPr>
          <w:rFonts w:ascii="Times New Roman" w:hAnsi="Times New Roman"/>
        </w:rPr>
        <w:t xml:space="preserve">перекладин </w:t>
      </w:r>
      <w:r w:rsidRPr="00D811EE">
        <w:rPr>
          <w:rFonts w:ascii="Times New Roman" w:hAnsi="Times New Roman"/>
        </w:rPr>
        <w:t xml:space="preserve"> из профильной трубы 60*30*3 мм, закрепленные с продольными балками в один уровень</w:t>
      </w:r>
      <w:r w:rsidR="009F5247" w:rsidRPr="00D811EE">
        <w:rPr>
          <w:rFonts w:ascii="Times New Roman" w:hAnsi="Times New Roman"/>
        </w:rPr>
        <w:t xml:space="preserve"> с помощью сварки и скрепленные между собой  профильной трубой 30*30*3 мм по центру арки</w:t>
      </w:r>
    </w:p>
    <w:p w:rsidR="009F5247" w:rsidRPr="00D811EE" w:rsidRDefault="009F5247" w:rsidP="00D811EE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D811EE">
        <w:rPr>
          <w:rFonts w:ascii="Times New Roman" w:hAnsi="Times New Roman"/>
        </w:rPr>
        <w:t xml:space="preserve">Материал каркаса стен под обшивку </w:t>
      </w:r>
      <w:proofErr w:type="spellStart"/>
      <w:r w:rsidRPr="00D811EE">
        <w:rPr>
          <w:rFonts w:ascii="Times New Roman" w:hAnsi="Times New Roman"/>
        </w:rPr>
        <w:t>профлистом</w:t>
      </w:r>
      <w:proofErr w:type="spellEnd"/>
      <w:r w:rsidRPr="00D811EE">
        <w:rPr>
          <w:rFonts w:ascii="Times New Roman" w:hAnsi="Times New Roman"/>
        </w:rPr>
        <w:t xml:space="preserve">  - профильная труба 40*20*2</w:t>
      </w:r>
    </w:p>
    <w:p w:rsidR="009F5247" w:rsidRPr="00D811EE" w:rsidRDefault="009F5247" w:rsidP="00D811EE">
      <w:pPr>
        <w:pStyle w:val="ab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D811EE">
        <w:rPr>
          <w:rFonts w:ascii="Times New Roman" w:hAnsi="Times New Roman"/>
        </w:rPr>
        <w:t>Покрытие металлических деталей – грунт ГФ-021, с последующей покраской эмалью – ПФ-115</w:t>
      </w:r>
    </w:p>
    <w:p w:rsidR="009F5247" w:rsidRPr="00D811EE" w:rsidRDefault="009F5247" w:rsidP="00D811EE">
      <w:pPr>
        <w:pStyle w:val="ab"/>
        <w:spacing w:line="360" w:lineRule="auto"/>
        <w:ind w:left="1440"/>
        <w:jc w:val="both"/>
        <w:rPr>
          <w:rFonts w:ascii="Times New Roman" w:hAnsi="Times New Roman"/>
        </w:rPr>
      </w:pPr>
    </w:p>
    <w:p w:rsidR="009F5247" w:rsidRPr="00D811EE" w:rsidRDefault="009F5247" w:rsidP="00D811EE">
      <w:pPr>
        <w:pStyle w:val="a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D811EE">
        <w:rPr>
          <w:rFonts w:ascii="Times New Roman" w:hAnsi="Times New Roman"/>
          <w:b/>
        </w:rPr>
        <w:t>Устройство покрытий крыши и стен навеса.</w:t>
      </w:r>
    </w:p>
    <w:p w:rsidR="009F5247" w:rsidRPr="00D811EE" w:rsidRDefault="009F5247" w:rsidP="00D811EE">
      <w:pPr>
        <w:pStyle w:val="ab"/>
        <w:spacing w:line="360" w:lineRule="auto"/>
        <w:ind w:left="720"/>
        <w:jc w:val="both"/>
        <w:rPr>
          <w:rFonts w:ascii="Times New Roman" w:hAnsi="Times New Roman"/>
        </w:rPr>
      </w:pPr>
    </w:p>
    <w:p w:rsidR="009F5247" w:rsidRPr="00D811EE" w:rsidRDefault="009F5247" w:rsidP="00D811EE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D811EE">
        <w:rPr>
          <w:rFonts w:ascii="Times New Roman" w:hAnsi="Times New Roman"/>
        </w:rPr>
        <w:t xml:space="preserve">Устройство покрытия крыши -  покрытие по металлическому каркасу из поликарбоната сотового прозрачного толщиной 8 мм односкатное. Крепление с помощью самонарезающих </w:t>
      </w:r>
      <w:r w:rsidR="00D57F79" w:rsidRPr="00D811EE">
        <w:rPr>
          <w:rFonts w:ascii="Times New Roman" w:hAnsi="Times New Roman"/>
        </w:rPr>
        <w:t xml:space="preserve">винтов </w:t>
      </w:r>
      <w:r w:rsidRPr="00D811EE">
        <w:rPr>
          <w:rFonts w:ascii="Times New Roman" w:hAnsi="Times New Roman"/>
        </w:rPr>
        <w:t xml:space="preserve"> через  шайбы</w:t>
      </w:r>
    </w:p>
    <w:p w:rsidR="009F5247" w:rsidRPr="00D811EE" w:rsidRDefault="009F5247" w:rsidP="00D811EE">
      <w:pPr>
        <w:pStyle w:val="ab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D811EE">
        <w:rPr>
          <w:rFonts w:ascii="Times New Roman" w:hAnsi="Times New Roman"/>
        </w:rPr>
        <w:t xml:space="preserve">Устройство стен  и перегородок 1.1 м, материал обшивки </w:t>
      </w:r>
      <w:proofErr w:type="spellStart"/>
      <w:r w:rsidRPr="00D811EE">
        <w:rPr>
          <w:rFonts w:ascii="Times New Roman" w:hAnsi="Times New Roman"/>
        </w:rPr>
        <w:t>профнастил</w:t>
      </w:r>
      <w:proofErr w:type="spellEnd"/>
      <w:r w:rsidRPr="00D811EE">
        <w:rPr>
          <w:rFonts w:ascii="Times New Roman" w:hAnsi="Times New Roman"/>
        </w:rPr>
        <w:t xml:space="preserve"> С-21, толщиной 0.7 мм. Крепление с помощью самонарезающих винтов</w:t>
      </w:r>
      <w:r w:rsidR="00D57F79" w:rsidRPr="00D811EE">
        <w:rPr>
          <w:rFonts w:ascii="Times New Roman" w:hAnsi="Times New Roman"/>
        </w:rPr>
        <w:t>. Высота между бетонным основанием и нижней частью обшивки – 0.1 м</w:t>
      </w:r>
    </w:p>
    <w:p w:rsidR="00D811EE" w:rsidRDefault="00D811EE" w:rsidP="00D811EE">
      <w:pPr>
        <w:pStyle w:val="ab"/>
      </w:pPr>
    </w:p>
    <w:p w:rsidR="00D811EE" w:rsidRDefault="00D811EE" w:rsidP="00D811EE">
      <w:pPr>
        <w:pStyle w:val="ab"/>
      </w:pPr>
    </w:p>
    <w:p w:rsidR="00D811EE" w:rsidRDefault="00D811EE" w:rsidP="00D811EE">
      <w:pPr>
        <w:pStyle w:val="ab"/>
      </w:pPr>
    </w:p>
    <w:p w:rsidR="00D811EE" w:rsidRDefault="00D811EE" w:rsidP="00D811EE">
      <w:pPr>
        <w:pStyle w:val="ab"/>
      </w:pPr>
    </w:p>
    <w:p w:rsidR="00D811EE" w:rsidRDefault="00D811EE" w:rsidP="00D811EE">
      <w:pPr>
        <w:pStyle w:val="ab"/>
      </w:pPr>
    </w:p>
    <w:p w:rsidR="00BC44BC" w:rsidRPr="00D811EE" w:rsidRDefault="00D811EE" w:rsidP="00D811EE">
      <w:pPr>
        <w:pStyle w:val="ab"/>
        <w:rPr>
          <w:rFonts w:ascii="Times New Roman" w:hAnsi="Times New Roman"/>
          <w:b/>
          <w:sz w:val="32"/>
          <w:szCs w:val="32"/>
        </w:rPr>
      </w:pPr>
      <w:r w:rsidRPr="00D811EE">
        <w:rPr>
          <w:rFonts w:ascii="Times New Roman" w:hAnsi="Times New Roman"/>
          <w:sz w:val="32"/>
          <w:szCs w:val="32"/>
        </w:rPr>
        <w:t xml:space="preserve">                       2. </w:t>
      </w:r>
      <w:r w:rsidR="00BC44BC" w:rsidRPr="00D811EE">
        <w:rPr>
          <w:rFonts w:ascii="Times New Roman" w:hAnsi="Times New Roman"/>
          <w:b/>
          <w:sz w:val="32"/>
          <w:szCs w:val="32"/>
        </w:rPr>
        <w:t>Внешний вид и размеры.</w:t>
      </w:r>
    </w:p>
    <w:p w:rsidR="00BC44BC" w:rsidRDefault="00BC44BC" w:rsidP="00BC44BC">
      <w:pPr>
        <w:pStyle w:val="ab"/>
        <w:jc w:val="center"/>
        <w:rPr>
          <w:b/>
        </w:rPr>
      </w:pPr>
    </w:p>
    <w:p w:rsidR="00BC44BC" w:rsidRPr="00BC44BC" w:rsidRDefault="00BC44BC" w:rsidP="00BC44BC">
      <w:pPr>
        <w:pStyle w:val="ab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457950" cy="503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678" cy="505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4BC" w:rsidRPr="00BC44BC" w:rsidSect="00BC44B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164DB"/>
    <w:multiLevelType w:val="hybridMultilevel"/>
    <w:tmpl w:val="EAA0A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4139DE"/>
    <w:multiLevelType w:val="hybridMultilevel"/>
    <w:tmpl w:val="57B06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492680"/>
    <w:multiLevelType w:val="hybridMultilevel"/>
    <w:tmpl w:val="62DE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0424E5"/>
    <w:multiLevelType w:val="hybridMultilevel"/>
    <w:tmpl w:val="615ED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F42418"/>
    <w:multiLevelType w:val="hybridMultilevel"/>
    <w:tmpl w:val="E2428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F3A1FE3"/>
    <w:multiLevelType w:val="hybridMultilevel"/>
    <w:tmpl w:val="378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018"/>
    <w:rsid w:val="000576A4"/>
    <w:rsid w:val="000A3054"/>
    <w:rsid w:val="00173A07"/>
    <w:rsid w:val="001E5ECC"/>
    <w:rsid w:val="0021695E"/>
    <w:rsid w:val="004A083B"/>
    <w:rsid w:val="004D597C"/>
    <w:rsid w:val="00572222"/>
    <w:rsid w:val="005D533C"/>
    <w:rsid w:val="006D1871"/>
    <w:rsid w:val="007328B7"/>
    <w:rsid w:val="009F5247"/>
    <w:rsid w:val="00A06F6E"/>
    <w:rsid w:val="00A42534"/>
    <w:rsid w:val="00A60018"/>
    <w:rsid w:val="00BC44BC"/>
    <w:rsid w:val="00D05355"/>
    <w:rsid w:val="00D57F79"/>
    <w:rsid w:val="00D811EE"/>
    <w:rsid w:val="00DF1161"/>
    <w:rsid w:val="00E9634C"/>
    <w:rsid w:val="00EE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C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E5E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1E5EC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9634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D59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D59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4D597C"/>
    <w:rPr>
      <w:i/>
      <w:iCs/>
    </w:rPr>
  </w:style>
  <w:style w:type="paragraph" w:styleId="a6">
    <w:name w:val="List Paragraph"/>
    <w:basedOn w:val="a"/>
    <w:uiPriority w:val="34"/>
    <w:qFormat/>
    <w:rsid w:val="004A083B"/>
    <w:pPr>
      <w:ind w:left="708"/>
    </w:pPr>
  </w:style>
  <w:style w:type="character" w:styleId="a7">
    <w:name w:val="Intense Reference"/>
    <w:basedOn w:val="a0"/>
    <w:uiPriority w:val="32"/>
    <w:qFormat/>
    <w:rsid w:val="004D597C"/>
    <w:rPr>
      <w:b/>
      <w:bCs/>
      <w:smallCaps/>
      <w:color w:val="C0504D" w:themeColor="accent2"/>
      <w:spacing w:val="5"/>
      <w:u w:val="single"/>
    </w:rPr>
  </w:style>
  <w:style w:type="paragraph" w:styleId="a8">
    <w:name w:val="Subtitle"/>
    <w:basedOn w:val="a"/>
    <w:link w:val="a9"/>
    <w:qFormat/>
    <w:rsid w:val="004A08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link w:val="a8"/>
    <w:rsid w:val="004A083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Strong"/>
    <w:basedOn w:val="a0"/>
    <w:qFormat/>
    <w:rsid w:val="001E5EC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E9634C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5ECC"/>
    <w:rPr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1E5ECC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C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4BC"/>
    <w:rPr>
      <w:rFonts w:ascii="Tahoma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rsid w:val="00EE20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CC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1E5E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qFormat/>
    <w:rsid w:val="001E5EC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E9634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5E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4D59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D59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4D597C"/>
    <w:rPr>
      <w:i/>
      <w:iCs/>
    </w:rPr>
  </w:style>
  <w:style w:type="paragraph" w:styleId="a6">
    <w:name w:val="List Paragraph"/>
    <w:basedOn w:val="a"/>
    <w:uiPriority w:val="34"/>
    <w:qFormat/>
    <w:rsid w:val="004A083B"/>
    <w:pPr>
      <w:ind w:left="708"/>
    </w:pPr>
  </w:style>
  <w:style w:type="character" w:styleId="a7">
    <w:name w:val="Intense Reference"/>
    <w:basedOn w:val="a0"/>
    <w:uiPriority w:val="32"/>
    <w:qFormat/>
    <w:rsid w:val="004D597C"/>
    <w:rPr>
      <w:b/>
      <w:bCs/>
      <w:smallCaps/>
      <w:color w:val="C0504D" w:themeColor="accent2"/>
      <w:spacing w:val="5"/>
      <w:u w:val="single"/>
    </w:rPr>
  </w:style>
  <w:style w:type="paragraph" w:styleId="a8">
    <w:name w:val="Subtitle"/>
    <w:basedOn w:val="a"/>
    <w:link w:val="a9"/>
    <w:qFormat/>
    <w:rsid w:val="004A08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Подзаголовок Знак"/>
    <w:link w:val="a8"/>
    <w:rsid w:val="004A083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a">
    <w:name w:val="Strong"/>
    <w:basedOn w:val="a0"/>
    <w:qFormat/>
    <w:rsid w:val="001E5EC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E9634C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E5ECC"/>
    <w:rPr>
      <w:b/>
      <w:bCs/>
      <w:sz w:val="27"/>
      <w:szCs w:val="27"/>
      <w:lang w:eastAsia="ru-RU"/>
    </w:rPr>
  </w:style>
  <w:style w:type="paragraph" w:styleId="ab">
    <w:name w:val="No Spacing"/>
    <w:uiPriority w:val="1"/>
    <w:qFormat/>
    <w:rsid w:val="001E5ECC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C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4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AC0F5-CD4D-4720-8DA1-84B52CB0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ЗОЛОТОЙ ВЕК</dc:creator>
  <cp:lastModifiedBy>Пользователь</cp:lastModifiedBy>
  <cp:revision>2</cp:revision>
  <cp:lastPrinted>2019-07-30T18:22:00Z</cp:lastPrinted>
  <dcterms:created xsi:type="dcterms:W3CDTF">2019-07-30T20:39:00Z</dcterms:created>
  <dcterms:modified xsi:type="dcterms:W3CDTF">2019-07-30T20:39:00Z</dcterms:modified>
</cp:coreProperties>
</file>