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4" w:rsidRPr="000133F0" w:rsidRDefault="007872A4" w:rsidP="0078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3F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872A4" w:rsidRPr="000133F0" w:rsidRDefault="007872A4" w:rsidP="0078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3F0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7872A4" w:rsidRPr="000133F0" w:rsidRDefault="007872A4" w:rsidP="00787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872A4" w:rsidRPr="000133F0" w:rsidRDefault="007872A4" w:rsidP="00787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7872A4" w:rsidRPr="000133F0" w:rsidRDefault="007872A4" w:rsidP="00787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2A4" w:rsidRPr="000133F0" w:rsidRDefault="007872A4" w:rsidP="00787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18" w:rsidRPr="007872A4" w:rsidRDefault="007872A4" w:rsidP="0078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0133F0">
        <w:rPr>
          <w:rFonts w:ascii="Times New Roman" w:hAnsi="Times New Roman"/>
          <w:b/>
          <w:sz w:val="24"/>
          <w:szCs w:val="24"/>
        </w:rPr>
        <w:t xml:space="preserve">      </w:t>
      </w: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AB7BC0" w:rsidTr="00362796">
        <w:tc>
          <w:tcPr>
            <w:tcW w:w="4785" w:type="dxa"/>
          </w:tcPr>
          <w:p w:rsidR="004E6518" w:rsidRPr="00AB7BC0" w:rsidRDefault="007872A4" w:rsidP="00787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4E6518" w:rsidRPr="00AB7BC0" w:rsidRDefault="004E6518" w:rsidP="007872A4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872A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4E6518" w:rsidRPr="00AB7BC0" w:rsidRDefault="004E6518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Pr="00164241">
        <w:rPr>
          <w:rFonts w:ascii="Times New Roman" w:hAnsi="Times New Roman"/>
          <w:i/>
          <w:sz w:val="28"/>
          <w:szCs w:val="28"/>
        </w:rPr>
        <w:t xml:space="preserve">(главе муниципального образования) 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D0401">
        <w:rPr>
          <w:rFonts w:ascii="Times New Roman" w:hAnsi="Times New Roman"/>
          <w:sz w:val="28"/>
          <w:szCs w:val="28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6D0401">
        <w:rPr>
          <w:rFonts w:ascii="Times New Roman" w:hAnsi="Times New Roman"/>
          <w:sz w:val="28"/>
          <w:szCs w:val="28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6F2E">
        <w:rPr>
          <w:rFonts w:ascii="Times New Roman" w:hAnsi="Times New Roman"/>
          <w:i/>
          <w:sz w:val="28"/>
          <w:szCs w:val="28"/>
        </w:rPr>
        <w:t>(главе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="006D0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информационном сайте муниципального образования </w:t>
      </w:r>
      <w:r w:rsidR="006D0401">
        <w:rPr>
          <w:rFonts w:ascii="Times New Roman" w:hAnsi="Times New Roman"/>
          <w:sz w:val="28"/>
          <w:szCs w:val="28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6D040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</w:t>
      </w:r>
      <w:r w:rsidR="006D0401">
        <w:rPr>
          <w:rFonts w:ascii="Times New Roman" w:hAnsi="Times New Roman"/>
          <w:sz w:val="28"/>
          <w:szCs w:val="28"/>
        </w:rPr>
        <w:t>О.Н. Герасимчук</w:t>
      </w:r>
    </w:p>
    <w:p w:rsidR="004E6518" w:rsidRPr="006D0401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D040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E6518" w:rsidRPr="006D0401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6D0401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D0401" w:rsidRPr="006D0401" w:rsidRDefault="006D0401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 xml:space="preserve">Севастьяновское сельское поселение </w:t>
      </w:r>
    </w:p>
    <w:p w:rsidR="006D0401" w:rsidRPr="006D0401" w:rsidRDefault="006D0401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D0401" w:rsidRPr="006D0401" w:rsidRDefault="006D0401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 xml:space="preserve"> Приозерский муниципальный район</w:t>
      </w:r>
    </w:p>
    <w:p w:rsidR="004E6518" w:rsidRPr="006D0401" w:rsidRDefault="006D0401" w:rsidP="006D04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E6518" w:rsidRPr="006D0401" w:rsidRDefault="006D0401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0401">
        <w:rPr>
          <w:rFonts w:ascii="Times New Roman" w:hAnsi="Times New Roman"/>
          <w:sz w:val="24"/>
          <w:szCs w:val="24"/>
        </w:rPr>
        <w:t>о</w:t>
      </w:r>
      <w:r w:rsidR="004E6518" w:rsidRPr="006D0401">
        <w:rPr>
          <w:rFonts w:ascii="Times New Roman" w:hAnsi="Times New Roman"/>
          <w:sz w:val="24"/>
          <w:szCs w:val="24"/>
        </w:rPr>
        <w:t>т</w:t>
      </w:r>
      <w:r w:rsidRPr="006D0401">
        <w:rPr>
          <w:rFonts w:ascii="Times New Roman" w:hAnsi="Times New Roman"/>
          <w:sz w:val="24"/>
          <w:szCs w:val="24"/>
        </w:rPr>
        <w:t xml:space="preserve"> 12 марта 2019 года</w:t>
      </w:r>
      <w:r w:rsidR="004E6518" w:rsidRPr="006D0401">
        <w:rPr>
          <w:rFonts w:ascii="Times New Roman" w:hAnsi="Times New Roman"/>
          <w:sz w:val="24"/>
          <w:szCs w:val="24"/>
        </w:rPr>
        <w:t xml:space="preserve">  № </w:t>
      </w:r>
      <w:r w:rsidRPr="006D0401">
        <w:rPr>
          <w:rFonts w:ascii="Times New Roman" w:hAnsi="Times New Roman"/>
          <w:sz w:val="24"/>
          <w:szCs w:val="24"/>
        </w:rPr>
        <w:t>43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6D0401">
        <w:rPr>
          <w:rFonts w:ascii="Times New Roman" w:hAnsi="Times New Roman"/>
          <w:sz w:val="28"/>
          <w:szCs w:val="28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6D0401">
        <w:rPr>
          <w:rFonts w:ascii="Times New Roman" w:hAnsi="Times New Roman"/>
          <w:sz w:val="28"/>
          <w:szCs w:val="28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(</w:t>
      </w:r>
      <w:r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>
        <w:rPr>
          <w:rFonts w:ascii="Times New Roman" w:hAnsi="Times New Roman"/>
          <w:sz w:val="28"/>
          <w:szCs w:val="28"/>
        </w:rPr>
        <w:t>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распространяет свое действие на отношения, связанные с внесением проектов правовых актов в рамках полномочий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ы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>Администрацией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ой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6D04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 w:rsidR="006D0401"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>и документы к нему направляются сопроводительным письмом главе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D0401">
        <w:rPr>
          <w:rFonts w:ascii="Times New Roman" w:hAnsi="Times New Roman"/>
          <w:sz w:val="28"/>
          <w:szCs w:val="28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7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рассмотрения проекта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уведомляет инициатора проекта в срок не позднее </w:t>
      </w:r>
      <w:r w:rsidR="006D04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6D0401">
        <w:rPr>
          <w:rFonts w:ascii="Times New Roman" w:hAnsi="Times New Roman"/>
          <w:sz w:val="28"/>
          <w:szCs w:val="28"/>
        </w:rPr>
        <w:t xml:space="preserve">12.03. 2019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D0401">
        <w:rPr>
          <w:rFonts w:ascii="Times New Roman" w:hAnsi="Times New Roman"/>
          <w:sz w:val="28"/>
          <w:szCs w:val="28"/>
        </w:rPr>
        <w:t>43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366F2E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лава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D6" w:rsidRDefault="00470AD6">
      <w:r>
        <w:separator/>
      </w:r>
    </w:p>
  </w:endnote>
  <w:endnote w:type="continuationSeparator" w:id="1">
    <w:p w:rsidR="00470AD6" w:rsidRDefault="0047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D6" w:rsidRDefault="00470AD6">
      <w:r>
        <w:separator/>
      </w:r>
    </w:p>
  </w:footnote>
  <w:footnote w:type="continuationSeparator" w:id="1">
    <w:p w:rsidR="00470AD6" w:rsidRDefault="0047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9114B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9114B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401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70AD6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D0401"/>
    <w:rsid w:val="006E26CC"/>
    <w:rsid w:val="007204EB"/>
    <w:rsid w:val="0072376D"/>
    <w:rsid w:val="00745EDD"/>
    <w:rsid w:val="00752FD6"/>
    <w:rsid w:val="00767F06"/>
    <w:rsid w:val="007872A4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114B2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14B2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2019-02-15T09:31:00Z</cp:lastPrinted>
  <dcterms:created xsi:type="dcterms:W3CDTF">2019-03-18T07:08:00Z</dcterms:created>
  <dcterms:modified xsi:type="dcterms:W3CDTF">2019-03-18T07:08:00Z</dcterms:modified>
</cp:coreProperties>
</file>