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79" w:rsidRDefault="006B3FB3" w:rsidP="00646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6B78" w:rsidRPr="000133F0" w:rsidRDefault="00646B78" w:rsidP="00646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3F0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646B78" w:rsidRPr="000133F0" w:rsidRDefault="00646B78" w:rsidP="00646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3F0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646B78" w:rsidRPr="000133F0" w:rsidRDefault="00646B78" w:rsidP="00646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3F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46B78" w:rsidRPr="000133F0" w:rsidRDefault="00646B78" w:rsidP="00646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3F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646B78" w:rsidRPr="000133F0" w:rsidRDefault="00646B78" w:rsidP="00646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B78" w:rsidRPr="000133F0" w:rsidRDefault="00646B78" w:rsidP="00646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B78" w:rsidRPr="000133F0" w:rsidRDefault="00646B78" w:rsidP="00646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3F0">
        <w:rPr>
          <w:rFonts w:ascii="Times New Roman" w:hAnsi="Times New Roman"/>
          <w:b/>
          <w:sz w:val="24"/>
          <w:szCs w:val="24"/>
        </w:rPr>
        <w:t xml:space="preserve">П О С Т А Н О В Л Е Н И Е       </w:t>
      </w:r>
    </w:p>
    <w:p w:rsidR="00646B78" w:rsidRPr="000133F0" w:rsidRDefault="00646B78" w:rsidP="00646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646B78" w:rsidRDefault="00005A9D" w:rsidP="00646B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</w:t>
      </w:r>
      <w:r w:rsidR="00646B78">
        <w:rPr>
          <w:rFonts w:ascii="Times New Roman" w:hAnsi="Times New Roman"/>
          <w:sz w:val="24"/>
          <w:szCs w:val="24"/>
        </w:rPr>
        <w:t xml:space="preserve"> марта 2019</w:t>
      </w:r>
      <w:r w:rsidR="00646B78" w:rsidRPr="000133F0">
        <w:rPr>
          <w:rFonts w:ascii="Times New Roman" w:hAnsi="Times New Roman"/>
          <w:sz w:val="24"/>
          <w:szCs w:val="24"/>
        </w:rPr>
        <w:t xml:space="preserve"> го</w:t>
      </w:r>
      <w:r w:rsidR="00646B78">
        <w:rPr>
          <w:rFonts w:ascii="Times New Roman" w:hAnsi="Times New Roman"/>
          <w:sz w:val="24"/>
          <w:szCs w:val="24"/>
        </w:rPr>
        <w:t xml:space="preserve">да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46B78">
        <w:rPr>
          <w:rFonts w:ascii="Times New Roman" w:hAnsi="Times New Roman"/>
          <w:sz w:val="24"/>
          <w:szCs w:val="24"/>
        </w:rPr>
        <w:t xml:space="preserve">    </w:t>
      </w:r>
      <w:r w:rsidR="00646B78" w:rsidRPr="000133F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39</w:t>
      </w:r>
      <w:r w:rsidR="00646B78">
        <w:rPr>
          <w:rFonts w:ascii="Times New Roman" w:hAnsi="Times New Roman"/>
          <w:sz w:val="24"/>
          <w:szCs w:val="24"/>
        </w:rPr>
        <w:br/>
      </w:r>
    </w:p>
    <w:p w:rsidR="00E0363E" w:rsidRDefault="00E0363E" w:rsidP="00E0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образовании общественной комиссии</w:t>
      </w:r>
    </w:p>
    <w:p w:rsidR="00E0363E" w:rsidRDefault="00E0363E" w:rsidP="00E0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делам несовершеннолетних</w:t>
      </w:r>
    </w:p>
    <w:p w:rsidR="00E0363E" w:rsidRDefault="00E0363E" w:rsidP="00E0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администрации муниципального</w:t>
      </w:r>
    </w:p>
    <w:p w:rsidR="00E0363E" w:rsidRDefault="00E0363E" w:rsidP="00E0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Севастьяновское сельское</w:t>
      </w:r>
    </w:p>
    <w:p w:rsidR="00E0363E" w:rsidRDefault="00E0363E" w:rsidP="00E0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поселение муниципального образования</w:t>
      </w:r>
    </w:p>
    <w:p w:rsidR="00E0363E" w:rsidRDefault="00E0363E" w:rsidP="00E0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Приозерский муниципальный район</w:t>
      </w:r>
    </w:p>
    <w:p w:rsidR="00E0363E" w:rsidRPr="00714D70" w:rsidRDefault="00E0363E" w:rsidP="00E03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2E0A03" w:rsidRPr="00B7030E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B7030E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Default="002E0A03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30E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B7030E">
        <w:rPr>
          <w:rFonts w:ascii="Times New Roman" w:hAnsi="Times New Roman"/>
          <w:bCs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Федерации»(далее - Федеральный закон № 131-ФЗ), </w:t>
      </w:r>
      <w:r w:rsidR="00E0363E">
        <w:rPr>
          <w:rFonts w:ascii="Times New Roman" w:hAnsi="Times New Roman"/>
          <w:bCs/>
          <w:sz w:val="24"/>
          <w:szCs w:val="24"/>
        </w:rPr>
        <w:t>Федеральным законом «Об основах системы профилактики правонарушений в Российской Федерации», Федеральным законом</w:t>
      </w:r>
      <w:r w:rsidR="00E0363E" w:rsidRPr="00B7030E">
        <w:rPr>
          <w:rFonts w:ascii="Times New Roman" w:hAnsi="Times New Roman"/>
          <w:bCs/>
          <w:sz w:val="24"/>
          <w:szCs w:val="24"/>
        </w:rPr>
        <w:t xml:space="preserve"> </w:t>
      </w:r>
      <w:r w:rsidR="00E0363E">
        <w:rPr>
          <w:rFonts w:ascii="Times New Roman" w:hAnsi="Times New Roman"/>
          <w:bCs/>
          <w:sz w:val="24"/>
          <w:szCs w:val="24"/>
        </w:rPr>
        <w:t xml:space="preserve">от 24.06.1999 г. № 120-ФЗ «Об основах системы профилактики безнадзорности и правонарушений несовершеннолетних», Областным законом Ленинградской области от 29.12.2005 г. № 126-оз «О комиссиях по делам несовершеннолетних и защите их прав в Ленинградской области», руководствуясь Уставом </w:t>
      </w:r>
      <w:r w:rsidR="00E0363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области,</w:t>
      </w:r>
      <w:r w:rsidR="00E0363E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E0363E" w:rsidRPr="00B7030E">
        <w:rPr>
          <w:rFonts w:ascii="Times New Roman" w:hAnsi="Times New Roman"/>
          <w:sz w:val="24"/>
          <w:szCs w:val="24"/>
        </w:rPr>
        <w:t xml:space="preserve"> </w:t>
      </w:r>
      <w:r w:rsidRPr="00B7030E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E0363E" w:rsidRDefault="007A7625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0363E">
        <w:rPr>
          <w:rFonts w:ascii="Times New Roman" w:hAnsi="Times New Roman"/>
          <w:sz w:val="24"/>
          <w:szCs w:val="24"/>
        </w:rPr>
        <w:t xml:space="preserve">Утвердить состав общественной жилищной комиссии по делам несовершеннолетних при администрации муниципального образования Севастьяновское сельское </w:t>
      </w:r>
      <w:r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 Ленинградской области.</w:t>
      </w:r>
    </w:p>
    <w:p w:rsidR="007A7625" w:rsidRDefault="007A7625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7A7625" w:rsidRDefault="00856DBA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A7625">
        <w:rPr>
          <w:rFonts w:ascii="Times New Roman" w:hAnsi="Times New Roman"/>
          <w:sz w:val="24"/>
          <w:szCs w:val="24"/>
        </w:rPr>
        <w:t>лава администрации муниципального образования Сев</w:t>
      </w:r>
      <w:r w:rsidR="00792970">
        <w:rPr>
          <w:rFonts w:ascii="Times New Roman" w:hAnsi="Times New Roman"/>
          <w:sz w:val="24"/>
          <w:szCs w:val="24"/>
        </w:rPr>
        <w:t>астьяновское сельское поселение.</w:t>
      </w:r>
    </w:p>
    <w:p w:rsidR="007A7625" w:rsidRDefault="007A7625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7A7625" w:rsidRDefault="00856DBA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A7625">
        <w:rPr>
          <w:rFonts w:ascii="Times New Roman" w:hAnsi="Times New Roman"/>
          <w:sz w:val="24"/>
          <w:szCs w:val="24"/>
        </w:rPr>
        <w:t>едущий специалист администрации муниципального образования Сев</w:t>
      </w:r>
      <w:r w:rsidR="00792970">
        <w:rPr>
          <w:rFonts w:ascii="Times New Roman" w:hAnsi="Times New Roman"/>
          <w:sz w:val="24"/>
          <w:szCs w:val="24"/>
        </w:rPr>
        <w:t>астьяновское сельское поселение.</w:t>
      </w:r>
    </w:p>
    <w:p w:rsidR="007A7625" w:rsidRDefault="007A7625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792970" w:rsidRDefault="00792970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Завуч Степанянской основной общеобразовательной школы;</w:t>
      </w:r>
    </w:p>
    <w:p w:rsidR="00792970" w:rsidRDefault="00792970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родительского комитета в Степанянской основной общеобразовательной школе;</w:t>
      </w:r>
    </w:p>
    <w:p w:rsidR="00792970" w:rsidRDefault="00792970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Библиотекарь Севастьяновской библиотеки.</w:t>
      </w:r>
    </w:p>
    <w:p w:rsidR="007A7625" w:rsidRDefault="007A7625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Положение об общественной комиссии по делам несовершеннолетних при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согласно приложению 1.</w:t>
      </w:r>
    </w:p>
    <w:p w:rsidR="00255977" w:rsidRDefault="005F1030" w:rsidP="0025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255977">
        <w:rPr>
          <w:rFonts w:ascii="Times New Roman" w:hAnsi="Times New Roman"/>
          <w:sz w:val="24"/>
          <w:szCs w:val="24"/>
        </w:rPr>
        <w:t xml:space="preserve">3. </w:t>
      </w:r>
      <w:r w:rsidR="00792970">
        <w:rPr>
          <w:rFonts w:ascii="Times New Roman" w:hAnsi="Times New Roman"/>
          <w:sz w:val="24"/>
          <w:szCs w:val="24"/>
        </w:rPr>
        <w:t>Постановление № 16 от 29 мая 200</w:t>
      </w:r>
      <w:r w:rsidR="00255977">
        <w:rPr>
          <w:rFonts w:ascii="Times New Roman" w:hAnsi="Times New Roman"/>
          <w:sz w:val="24"/>
          <w:szCs w:val="24"/>
        </w:rPr>
        <w:t>6 «Об образовании общественной комиссии по делам несовершеннолетних при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 года считать утратившим силу.</w:t>
      </w:r>
    </w:p>
    <w:p w:rsidR="007A7625" w:rsidRDefault="007A7625" w:rsidP="007A7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625" w:rsidRDefault="007A7625" w:rsidP="00E036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2970" w:rsidRDefault="00792970" w:rsidP="007A762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92970" w:rsidRDefault="00792970" w:rsidP="007A762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A7625" w:rsidRDefault="007A7625" w:rsidP="007A762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О.Н. Герасимчук</w:t>
      </w:r>
    </w:p>
    <w:p w:rsidR="007A7625" w:rsidRDefault="007A7625" w:rsidP="007A762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A7625" w:rsidRDefault="007A7625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92970" w:rsidRDefault="00792970" w:rsidP="007A762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2E0A03" w:rsidRDefault="007A7625" w:rsidP="0079297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A7625">
        <w:rPr>
          <w:rFonts w:ascii="Times New Roman" w:hAnsi="Times New Roman"/>
          <w:sz w:val="16"/>
          <w:szCs w:val="16"/>
        </w:rPr>
        <w:t>Исп. Т.К. Касимов (81379) 93</w:t>
      </w:r>
      <w:r>
        <w:rPr>
          <w:rFonts w:ascii="Times New Roman" w:hAnsi="Times New Roman"/>
          <w:sz w:val="16"/>
          <w:szCs w:val="16"/>
        </w:rPr>
        <w:t> </w:t>
      </w:r>
      <w:r w:rsidRPr="007A7625">
        <w:rPr>
          <w:rFonts w:ascii="Times New Roman" w:hAnsi="Times New Roman"/>
          <w:sz w:val="16"/>
          <w:szCs w:val="16"/>
        </w:rPr>
        <w:t>238</w:t>
      </w:r>
    </w:p>
    <w:p w:rsidR="00255977" w:rsidRPr="00792970" w:rsidRDefault="007A7625" w:rsidP="007929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Разосланг: дело – 2; КДН - 1</w:t>
      </w:r>
    </w:p>
    <w:p w:rsidR="00255977" w:rsidRDefault="00255977" w:rsidP="007A762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A7625" w:rsidRDefault="007A7625" w:rsidP="00792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A7625" w:rsidRDefault="007A7625" w:rsidP="007A762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7A7625" w:rsidRDefault="007A7625" w:rsidP="007A762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Севастьяновское сельское </w:t>
      </w:r>
    </w:p>
    <w:p w:rsidR="007A7625" w:rsidRDefault="007A7625" w:rsidP="007A762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поселение МО Приозерский</w:t>
      </w:r>
    </w:p>
    <w:p w:rsidR="007A7625" w:rsidRDefault="007A7625" w:rsidP="007A762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район</w:t>
      </w:r>
    </w:p>
    <w:p w:rsidR="007A7625" w:rsidRDefault="007A7625" w:rsidP="007A762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7A7625" w:rsidRDefault="00005A9D" w:rsidP="007A762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12.03.2019 № 39</w:t>
      </w:r>
    </w:p>
    <w:p w:rsidR="007A7625" w:rsidRDefault="007A7625" w:rsidP="007A7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5977" w:rsidRDefault="00255977" w:rsidP="0025597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255977" w:rsidRDefault="00255977" w:rsidP="0025597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общественной комиссии по делам несовершеннолетних при администрации муниципального образования Севастяновское сельское поселение муниципального образования Приозерский муниципальный район Ленинградской области</w:t>
      </w:r>
    </w:p>
    <w:p w:rsidR="00255977" w:rsidRDefault="00255977" w:rsidP="0025597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55977" w:rsidRDefault="00255977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Цели и задачи общественной комиссии. </w:t>
      </w:r>
    </w:p>
    <w:p w:rsidR="00255977" w:rsidRDefault="00255977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1E7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Общественная комиссия по делам несовершеннолетних входит в систему профилактики безнадзорности и правонарушений несовершеннолетних муниципального образования Севастьяновское сельское поселение, создаётся в целях реализации задач по решению проблем безнадзорности и правонарушений несовершеннолетних,Э защиты их прав и законных интересов на территории муниципального образования Севастьяновское сельское поселение.</w:t>
      </w:r>
    </w:p>
    <w:p w:rsidR="00255977" w:rsidRDefault="00255977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1E7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Основные задачи общественной комиссии.</w:t>
      </w:r>
    </w:p>
    <w:p w:rsidR="00255977" w:rsidRDefault="00255977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</w:t>
      </w:r>
      <w:r w:rsidR="001E7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773B4">
        <w:rPr>
          <w:rFonts w:ascii="Times New Roman" w:hAnsi="Times New Roman"/>
          <w:sz w:val="24"/>
          <w:szCs w:val="24"/>
        </w:rPr>
        <w:t>Осуществление мер по защите и восстановлению прав и законных интересов несовершеннолетних, выявление прпичин и условий, способствующих безнадзорности, беспризорности, правонарушениям и антиобщественным действиям несовершеннолетних, принятие мер к их устранению.</w:t>
      </w:r>
    </w:p>
    <w:p w:rsidR="002773B4" w:rsidRDefault="002773B4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своих задач общественная комиссия:</w:t>
      </w:r>
    </w:p>
    <w:p w:rsidR="002773B4" w:rsidRDefault="002773B4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выявляет семьи находящиеся в социально – опасном положении, причины и условия, способствовавшие их положению, содействует в оказании различных видов помощи;</w:t>
      </w:r>
    </w:p>
    <w:p w:rsidR="002773B4" w:rsidRDefault="002773B4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выявляет несовершеннолетних, оказавшихся в сложной жизненной ситуации, содействует им в защите их прав и законных интересах во всех сферах жизнедеятельности (учёбе, трудоустройстве, проживания в семье, сохранения здоровья, досуга);</w:t>
      </w:r>
    </w:p>
    <w:p w:rsidR="002773B4" w:rsidRDefault="002773B4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оказывает содействие в бытовом и трудовом устройстве несовершеннолетним, вернувшимся из воспитательных колоний и специальных учебных заведений;</w:t>
      </w:r>
    </w:p>
    <w:p w:rsidR="002773B4" w:rsidRDefault="002773B4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содействует органам опеки и попечительства в устройстве несовершеннолетних, нуждающихся в помощи государства</w:t>
      </w:r>
      <w:r w:rsidR="003D7BF1">
        <w:rPr>
          <w:rFonts w:ascii="Times New Roman" w:hAnsi="Times New Roman"/>
          <w:sz w:val="24"/>
          <w:szCs w:val="24"/>
        </w:rPr>
        <w:t>.</w:t>
      </w:r>
    </w:p>
    <w:p w:rsidR="003D7BF1" w:rsidRDefault="003D7BF1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</w:t>
      </w:r>
      <w:r w:rsidR="001E7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Координация 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</w:t>
      </w:r>
      <w:r w:rsidR="001E7E0B">
        <w:rPr>
          <w:rFonts w:ascii="Times New Roman" w:hAnsi="Times New Roman"/>
          <w:sz w:val="24"/>
          <w:szCs w:val="24"/>
        </w:rPr>
        <w:t>пособствующих этому, обеспечение</w:t>
      </w:r>
      <w:r>
        <w:rPr>
          <w:rFonts w:ascii="Times New Roman" w:hAnsi="Times New Roman"/>
          <w:sz w:val="24"/>
          <w:szCs w:val="24"/>
        </w:rPr>
        <w:t xml:space="preserve"> защиты прав и законных интересов несовершеннолетних, социально–педагогической реабилитации несовершеннолетних, находящихся в социально опа</w:t>
      </w:r>
      <w:r w:rsidR="001E7E0B">
        <w:rPr>
          <w:rFonts w:ascii="Times New Roman" w:hAnsi="Times New Roman"/>
          <w:sz w:val="24"/>
          <w:szCs w:val="24"/>
        </w:rPr>
        <w:t>сном положении, выявление и пресечение</w:t>
      </w:r>
      <w:r>
        <w:rPr>
          <w:rFonts w:ascii="Times New Roman" w:hAnsi="Times New Roman"/>
          <w:sz w:val="24"/>
          <w:szCs w:val="24"/>
        </w:rPr>
        <w:t xml:space="preserve"> случаев вовлечения несовершеннолетних в совершение преступлений, других противоправных и (или) антиобщественных действий, а так же случаев склонения их к суицидальным действиям.</w:t>
      </w:r>
    </w:p>
    <w:p w:rsidR="001E7E0B" w:rsidRDefault="001E7E0B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Рассмотрение представлений учреждений, заявлений граждан в отношении несовершеннолетних, уклоняющихся от учёбы в образовательных учреждениях, допустивших антиобщественные поступки за исключением дел об административном правонарушении.</w:t>
      </w:r>
    </w:p>
    <w:p w:rsidR="001E7E0B" w:rsidRDefault="001E7E0B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Рассмотение представлений и заявлений в отношении родителей (лиц, их заменяющих), не выполняющих обязанности по воспитанию детей.</w:t>
      </w:r>
    </w:p>
    <w:p w:rsidR="001E7E0B" w:rsidRDefault="001E7E0B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1.2.5. Формирование у населения негативного отношения ко всем проявлениям антиобщественной направленности, правонарушениям и преступлениям.</w:t>
      </w:r>
    </w:p>
    <w:p w:rsidR="001E7E0B" w:rsidRDefault="001E7E0B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Состав и порядок образования общественной комиссии.</w:t>
      </w:r>
    </w:p>
    <w:p w:rsidR="001E7E0B" w:rsidRDefault="001E7E0B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Общественная комиссия по делам несовершеннолетних образуется главой администрации муниципального образования Севастьяновское сельское поселение. Общественная комиссия по делам несовершеннолетних образуется </w:t>
      </w:r>
      <w:r w:rsidR="00856DBA">
        <w:rPr>
          <w:rFonts w:ascii="Times New Roman" w:hAnsi="Times New Roman"/>
          <w:sz w:val="24"/>
          <w:szCs w:val="24"/>
        </w:rPr>
        <w:t xml:space="preserve">в составе председателя, секретаря, 3 членов комиссии. Членами комиссии могут быть работники учреждения культуры, здравоохранения, образования, промышленных предприятий, участковые инспектора полиции, инспектора ОДН, представители общественных организаций, родительских комитетов, депутаты представительного органа муниципального образования. Численный и персональный состав общественной комиссии по делам несовершеннолетних утверждает главы администрации муниципального образования Севастьяновское сельское поселение. Возглавляет общественную комиссию по делам несовершеннолетних председатель – глава администрации муниципального образования Севастьяновское сельское поселение. Председатель комиссии, секретарь и члены </w:t>
      </w:r>
      <w:r w:rsidR="006B3FB3">
        <w:rPr>
          <w:rFonts w:ascii="Times New Roman" w:hAnsi="Times New Roman"/>
          <w:sz w:val="24"/>
          <w:szCs w:val="24"/>
        </w:rPr>
        <w:t>комиссии осуществляют свою деят</w:t>
      </w:r>
      <w:r w:rsidR="00856DBA">
        <w:rPr>
          <w:rFonts w:ascii="Times New Roman" w:hAnsi="Times New Roman"/>
          <w:sz w:val="24"/>
          <w:szCs w:val="24"/>
        </w:rPr>
        <w:t>ельность на безвозмездной основе.</w:t>
      </w:r>
    </w:p>
    <w:p w:rsidR="00856DBA" w:rsidRDefault="00856DBA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 и обязанности общественной комиссии.</w:t>
      </w:r>
    </w:p>
    <w:p w:rsidR="00856DBA" w:rsidRDefault="00856DBA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Общественная комиссия имеет право:</w:t>
      </w:r>
    </w:p>
    <w:p w:rsidR="00856DBA" w:rsidRDefault="00856DBA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3FB3">
        <w:rPr>
          <w:rFonts w:ascii="Times New Roman" w:hAnsi="Times New Roman"/>
          <w:sz w:val="24"/>
          <w:szCs w:val="24"/>
        </w:rPr>
        <w:t>на консультационное и методическое обеспечение своей деятельности;</w:t>
      </w:r>
    </w:p>
    <w:p w:rsidR="006B3FB3" w:rsidRDefault="006B3FB3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 для участия в своей работе представителей государственных органов, органов местного самоуправления, организаций, а так же граждан;</w:t>
      </w:r>
    </w:p>
    <w:p w:rsidR="006B3FB3" w:rsidRDefault="006B3FB3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в комиссию по делам несовершеннолетних и защите их прав, органы опеки и попечительства администрации муниципального образования Приозерский муниципальный район предложения по защите и восстановлению прав и законных интересов несовершеннолетних, а так же формах устройства и поддержки несовершеннолетних;</w:t>
      </w:r>
    </w:p>
    <w:p w:rsidR="006B3FB3" w:rsidRDefault="006B3FB3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7580">
        <w:rPr>
          <w:rFonts w:ascii="Times New Roman" w:hAnsi="Times New Roman"/>
          <w:sz w:val="24"/>
          <w:szCs w:val="24"/>
        </w:rPr>
        <w:t>в установленном порядке организовывать контроль, обследование и проверки условий содержания, воспитания, обучения и применения труда, несовершеннолетних в семьях;</w:t>
      </w:r>
    </w:p>
    <w:p w:rsidR="004C7580" w:rsidRDefault="004C7580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взаимодействие с организациями, 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защите их прав и законных интересов;</w:t>
      </w:r>
    </w:p>
    <w:p w:rsidR="004C7580" w:rsidRDefault="004C7580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ходатайствовать перед органами опеки и попечительства, комиссией по делам несовершеннолетних и защите их прав администрации муниципального образования Приозерский муниципальный район о лишении родителей родительских прав в случае ненадлежащего выполнения ими родительских прав по обучению, воспитанию и содержанию детей.</w:t>
      </w:r>
    </w:p>
    <w:p w:rsidR="004C7580" w:rsidRDefault="004C7580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Общественная комиссия обязана:</w:t>
      </w:r>
    </w:p>
    <w:p w:rsidR="004C7580" w:rsidRDefault="004C7580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законодательство в сфере профилактики безнадзорности и правонарушений несовершеннолетних, защиты их прав и интересов;</w:t>
      </w:r>
    </w:p>
    <w:p w:rsidR="004C7580" w:rsidRDefault="004C7580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причины и условия, способствующие безнадзорности, правонарушениям и антиобщественным действиям несовершеннолетних, в пределах своей компетенции принимать меры по их устранению;</w:t>
      </w:r>
    </w:p>
    <w:p w:rsidR="004C7580" w:rsidRDefault="004C7580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обеспаечивать учёт материалов, рассмотренных на заседаниях комиссии, проводить анализ причин и условий, способствующих безнадзорности и правонарушениям несовершеннолетних, вносить предложения в органы</w:t>
      </w:r>
      <w:r w:rsidR="00642EC6">
        <w:rPr>
          <w:rFonts w:ascii="Times New Roman" w:hAnsi="Times New Roman"/>
          <w:sz w:val="24"/>
          <w:szCs w:val="24"/>
        </w:rPr>
        <w:t xml:space="preserve"> и учреждения системы профилактики;</w:t>
      </w:r>
    </w:p>
    <w:p w:rsidR="00642EC6" w:rsidRDefault="00642EC6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систематически информировать органы местного самоуправления, комиссию по делам несовершеннолетних и защите их прав администрации муниципального образования Приозерский муниципальный район о состоянии по профилактике </w:t>
      </w:r>
      <w:r>
        <w:rPr>
          <w:rFonts w:ascii="Times New Roman" w:hAnsi="Times New Roman"/>
          <w:sz w:val="24"/>
          <w:szCs w:val="24"/>
        </w:rPr>
        <w:lastRenderedPageBreak/>
        <w:t>безнадзорности, правонарушений несовершеннолетних, готовить отчёты о работе общественной комиссии.</w:t>
      </w:r>
    </w:p>
    <w:p w:rsidR="00642EC6" w:rsidRDefault="00642EC6" w:rsidP="00255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Основания для рассмотрения материалов общественной комиссии.</w:t>
      </w:r>
    </w:p>
    <w:p w:rsidR="00A74E8C" w:rsidRDefault="00A74E8C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рассмотрения общественной комиссией материалов (дел), не связанных с административными правонарушениями, являются:</w:t>
      </w:r>
    </w:p>
    <w:p w:rsidR="00A74E8C" w:rsidRDefault="00A74E8C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обращение несовершеннолетнего, его родителей или иных законных представителей, органов либо должностных лиц;</w:t>
      </w:r>
    </w:p>
    <w:p w:rsidR="00A74E8C" w:rsidRDefault="00A74E8C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муниципальной комиссии;</w:t>
      </w:r>
    </w:p>
    <w:p w:rsidR="00A74E8C" w:rsidRDefault="00A74E8C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представление, информация или иные документы органов и учреждений системы профилактики безнадзорности и правонарушений несовершеннолетних;</w:t>
      </w:r>
    </w:p>
    <w:p w:rsidR="00A74E8C" w:rsidRDefault="00A74E8C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ходатайство работодателя;</w:t>
      </w:r>
    </w:p>
    <w:p w:rsidR="00A74E8C" w:rsidRDefault="00A74E8C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органов внутренних дел, прокуратуры, суда в отношении несовершеннолетних, указанных в подпунктах 1 и 2 пункта 4 статьи 15 Федерального закона от 24 июня 1999 года № 120-ФЗ «Об основах системы профилактики безнадзорности и равонарушений несовершеннолетних»;</w:t>
      </w:r>
    </w:p>
    <w:p w:rsidR="00A74E8C" w:rsidRDefault="00A74E8C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основания, предусмотренные федеральным законодательством и законодательством Ленинградской области.</w:t>
      </w:r>
    </w:p>
    <w:p w:rsidR="00A74E8C" w:rsidRDefault="00A74E8C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рассматриваются в течении 30 календарных дней со дня их получения комиссией, если иное не предусмотрено Федеральным законодательством и законодательством Ленинградской области.</w:t>
      </w:r>
    </w:p>
    <w:p w:rsidR="005F1030" w:rsidRDefault="005F1030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проведения заседаний общественной комиссии.</w:t>
      </w:r>
    </w:p>
    <w:p w:rsidR="005F1030" w:rsidRDefault="005F1030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Заседания общественной комиссии проводятся по мере необходимости;</w:t>
      </w:r>
    </w:p>
    <w:p w:rsidR="005F1030" w:rsidRDefault="005F1030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Заседание считается правомочным, если в нём принимали участие не менее половины её состава;</w:t>
      </w:r>
    </w:p>
    <w:p w:rsidR="005F1030" w:rsidRDefault="005F1030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Заседание комиссии ведёт её председатель;</w:t>
      </w:r>
    </w:p>
    <w:p w:rsidR="005F1030" w:rsidRDefault="005F1030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 заседании комиссии обязательным является присутствие несовершеннолетнего, материалы о котором подлежат рассмотрению, его родителей или иных законных представителей, а в случае необходимости педагога или иных лиц по усмотрению комиссии;</w:t>
      </w:r>
    </w:p>
    <w:p w:rsidR="005F1030" w:rsidRDefault="005F1030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Материалы в отношении несовершеннолетнего рассматриваются в открытом заседании.</w:t>
      </w:r>
    </w:p>
    <w:p w:rsidR="005F1030" w:rsidRDefault="005F1030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исследовании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5F1030" w:rsidRDefault="005F1030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Меры воздействия, применяемые общественной комиссией к несовершеннолетним и их родителям.</w:t>
      </w:r>
    </w:p>
    <w:p w:rsidR="005F1030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материалов в отношении несовершеннолетних общественная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осуществляет, в том числе, следующие полномочия: 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применяет меры воздействия в отношении несовершеннолетних, их родителей или иных законных представителей, иных лиц в случаях и порядке, которые предусмотрены законодательством Российской Федерации и законодательством Ленинградской области.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Протокол заседания общественной комиссии.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общественной комиссии по делам несовершеннолетних ведется на каждом заседании и включает в себя следующие сведения: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 место заседания комиссии;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 состав комиссии;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рассматриваемых материалов;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лицах, в отношении которых рассматриваются материалы;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объяснения участвующих в заседании лиц;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заявленных ходатайств и результаты их рассмотрения;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об оглашении принятого решения.</w:t>
      </w:r>
    </w:p>
    <w:p w:rsidR="00005A9D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подписывается председателем общественной комиссии и секретарём общественной комиссии.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Делопроизводство общественной комиссии.</w:t>
      </w:r>
    </w:p>
    <w:p w:rsidR="00C2742A" w:rsidRDefault="00C2742A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должна иметь</w:t>
      </w:r>
      <w:r w:rsidR="00005A9D">
        <w:rPr>
          <w:rFonts w:ascii="Times New Roman" w:hAnsi="Times New Roman"/>
          <w:sz w:val="24"/>
          <w:szCs w:val="24"/>
        </w:rPr>
        <w:t xml:space="preserve"> следующие</w:t>
      </w:r>
      <w:r>
        <w:rPr>
          <w:rFonts w:ascii="Times New Roman" w:hAnsi="Times New Roman"/>
          <w:sz w:val="24"/>
          <w:szCs w:val="24"/>
        </w:rPr>
        <w:t xml:space="preserve"> материалы подтверждающие её деятельность</w:t>
      </w:r>
      <w:r w:rsidR="00005A9D">
        <w:rPr>
          <w:rFonts w:ascii="Times New Roman" w:hAnsi="Times New Roman"/>
          <w:sz w:val="24"/>
          <w:szCs w:val="24"/>
        </w:rPr>
        <w:t>:</w:t>
      </w:r>
    </w:p>
    <w:p w:rsidR="00005A9D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главы администрации муниципального образования Севастьяновское сельское поселение;</w:t>
      </w:r>
    </w:p>
    <w:p w:rsidR="00005A9D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протоколы заседаний комиссии, где указанны решения комиссии;</w:t>
      </w:r>
    </w:p>
    <w:p w:rsidR="00005A9D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журнал регистрации входящих и исходящих документов;</w:t>
      </w:r>
    </w:p>
    <w:p w:rsidR="00005A9D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материалы по учёту неблагополучных семей, несовершеннолетних, проживающих на территории сельского поселения;</w:t>
      </w:r>
    </w:p>
    <w:p w:rsidR="00005A9D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материалы на несовершеннолетних, осужденных федеральным судом к мерам наказания, не связанным с лишением свободы;</w:t>
      </w:r>
    </w:p>
    <w:p w:rsidR="00005A9D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материалы на несовершеннолетних, прибывших из специальных образовательных учреждений, не работающих и не учащихся;</w:t>
      </w:r>
    </w:p>
    <w:p w:rsidR="00005A9D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по контролю за выполнением принятых решений;</w:t>
      </w:r>
    </w:p>
    <w:p w:rsidR="00005A9D" w:rsidRPr="007A7625" w:rsidRDefault="00005A9D" w:rsidP="00A74E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состоянии безнадзорности и правонарушениях несовершеннолетних на территории сельского поселения.</w:t>
      </w:r>
    </w:p>
    <w:sectPr w:rsidR="00005A9D" w:rsidRPr="007A7625" w:rsidSect="006407E0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9C" w:rsidRDefault="00CD219C">
      <w:r>
        <w:separator/>
      </w:r>
    </w:p>
  </w:endnote>
  <w:endnote w:type="continuationSeparator" w:id="1">
    <w:p w:rsidR="00CD219C" w:rsidRDefault="00CD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9C" w:rsidRDefault="00CD219C">
      <w:r>
        <w:separator/>
      </w:r>
    </w:p>
  </w:footnote>
  <w:footnote w:type="continuationSeparator" w:id="1">
    <w:p w:rsidR="00CD219C" w:rsidRDefault="00CD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F8100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05A9D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E7E0B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5977"/>
    <w:rsid w:val="002566DA"/>
    <w:rsid w:val="00266147"/>
    <w:rsid w:val="002720B0"/>
    <w:rsid w:val="002773B4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D7BF1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47606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C7580"/>
    <w:rsid w:val="004F6E4B"/>
    <w:rsid w:val="00507FD5"/>
    <w:rsid w:val="00513088"/>
    <w:rsid w:val="00520032"/>
    <w:rsid w:val="00520505"/>
    <w:rsid w:val="0052551B"/>
    <w:rsid w:val="00526A42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13F6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1030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42EC6"/>
    <w:rsid w:val="00646B78"/>
    <w:rsid w:val="00653CCC"/>
    <w:rsid w:val="0065684B"/>
    <w:rsid w:val="006718B0"/>
    <w:rsid w:val="00671E96"/>
    <w:rsid w:val="00675644"/>
    <w:rsid w:val="00680168"/>
    <w:rsid w:val="00694579"/>
    <w:rsid w:val="006A604D"/>
    <w:rsid w:val="006A7BD1"/>
    <w:rsid w:val="006B3FB3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77178"/>
    <w:rsid w:val="00784848"/>
    <w:rsid w:val="007855D2"/>
    <w:rsid w:val="00792970"/>
    <w:rsid w:val="007932F4"/>
    <w:rsid w:val="007A01DA"/>
    <w:rsid w:val="007A730A"/>
    <w:rsid w:val="007A7625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56DBA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77C9D"/>
    <w:rsid w:val="00981856"/>
    <w:rsid w:val="0098203F"/>
    <w:rsid w:val="009846D6"/>
    <w:rsid w:val="00993973"/>
    <w:rsid w:val="00995DF4"/>
    <w:rsid w:val="009975EC"/>
    <w:rsid w:val="009A491F"/>
    <w:rsid w:val="009A7575"/>
    <w:rsid w:val="009A7E32"/>
    <w:rsid w:val="009B02D8"/>
    <w:rsid w:val="009C2CF4"/>
    <w:rsid w:val="009D52F9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74E8C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510D"/>
    <w:rsid w:val="00AF7A91"/>
    <w:rsid w:val="00B07A2D"/>
    <w:rsid w:val="00B24AF6"/>
    <w:rsid w:val="00B26D4D"/>
    <w:rsid w:val="00B36378"/>
    <w:rsid w:val="00B40DB4"/>
    <w:rsid w:val="00B474BA"/>
    <w:rsid w:val="00B54CDC"/>
    <w:rsid w:val="00B607D1"/>
    <w:rsid w:val="00B6716B"/>
    <w:rsid w:val="00B67F83"/>
    <w:rsid w:val="00B7030E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C30BC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2742A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C0E52"/>
    <w:rsid w:val="00CD219C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363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96B59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1001"/>
    <w:rsid w:val="00F82758"/>
    <w:rsid w:val="00F83B84"/>
    <w:rsid w:val="00F857FE"/>
    <w:rsid w:val="00F912F3"/>
    <w:rsid w:val="00F93D81"/>
    <w:rsid w:val="00F95514"/>
    <w:rsid w:val="00F95BA2"/>
    <w:rsid w:val="00F97A03"/>
    <w:rsid w:val="00F97A1C"/>
    <w:rsid w:val="00FB0969"/>
    <w:rsid w:val="00FB5046"/>
    <w:rsid w:val="00FC223B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64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6B7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2019-03-12T13:02:00Z</dcterms:created>
  <dcterms:modified xsi:type="dcterms:W3CDTF">2019-03-12T13:02:00Z</dcterms:modified>
</cp:coreProperties>
</file>