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EF" w:rsidRPr="00893412" w:rsidRDefault="00BE6DFD" w:rsidP="00893412">
      <w:pPr>
        <w:spacing w:after="0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893412">
        <w:rPr>
          <w:rFonts w:ascii="Times New Roman" w:hAnsi="Times New Roman"/>
          <w:bCs/>
          <w:sz w:val="24"/>
          <w:szCs w:val="28"/>
          <w:lang w:eastAsia="ru-RU"/>
        </w:rPr>
        <w:t>Памятка гражданам об участии в программах</w:t>
      </w:r>
    </w:p>
    <w:tbl>
      <w:tblPr>
        <w:tblW w:w="1066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808"/>
        <w:gridCol w:w="4139"/>
      </w:tblGrid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F2" w:rsidRDefault="00B71CF2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ОЖМС </w:t>
            </w:r>
          </w:p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(Обеспечение жильем молодой семьи)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Style w:val="FontStyle39"/>
                <w:b/>
                <w:sz w:val="22"/>
                <w:szCs w:val="22"/>
                <w:lang w:eastAsia="en-US"/>
              </w:rPr>
              <w:t>ЖдМ</w:t>
            </w:r>
            <w:proofErr w:type="spellEnd"/>
          </w:p>
          <w:p w:rsidR="00B71CF2" w:rsidRDefault="00B71CF2">
            <w:pPr>
              <w:pStyle w:val="ConsPlusNormal"/>
              <w:spacing w:line="276" w:lineRule="auto"/>
              <w:jc w:val="center"/>
              <w:rPr>
                <w:rStyle w:val="FontStyle39"/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(Жилье для молодежи)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возраст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не превышает 35 лет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обоим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супругам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(35 лет, 11 месяцев, 29 дней)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один из супругов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не старше 35 лет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2"/>
                <w:szCs w:val="22"/>
                <w:lang w:eastAsia="en-US"/>
              </w:rPr>
              <w:t>на дату подачи заявления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участвовать в программном мероприятии могут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полная семья (в браке) или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не полная семья (супру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г(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а) после развода, одинокая мама (отец) с детьми)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молодой гражданин до 35 лет, с членами своей семьи (н-р,</w:t>
            </w:r>
            <w:r w:rsidR="00072B5B"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2"/>
                <w:szCs w:val="22"/>
                <w:lang w:eastAsia="en-US"/>
              </w:rPr>
              <w:t>мама с детьми, супруг участвовать не желает)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признание 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нуждающимися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 xml:space="preserve"> по основаниям </w:t>
            </w:r>
          </w:p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ст.51 ЖК РФ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все члены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семьи</w:t>
            </w:r>
            <w:r>
              <w:rPr>
                <w:rStyle w:val="FontStyle39"/>
                <w:sz w:val="22"/>
                <w:szCs w:val="22"/>
                <w:lang w:eastAsia="en-US"/>
              </w:rPr>
              <w:t>, должны быть признанными нуждающимися (супруг, супруга, дети)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могут быть признаны нуждающимися,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только участвующие в программе</w:t>
            </w:r>
          </w:p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(один из супругов, кто-то из детей может не быть признанным нуждающимся)</w:t>
            </w:r>
          </w:p>
        </w:tc>
      </w:tr>
      <w:tr w:rsidR="000F3D6C" w:rsidTr="00BA62AF">
        <w:trPr>
          <w:jc w:val="center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D6C" w:rsidRDefault="000F3D6C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наличие собственных средств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Подтверждение </w:t>
            </w:r>
            <w:r w:rsidRPr="00BE6DFD">
              <w:rPr>
                <w:rStyle w:val="FontStyle39"/>
                <w:sz w:val="22"/>
                <w:szCs w:val="22"/>
                <w:lang w:eastAsia="en-US"/>
              </w:rPr>
              <w:t>доходов, позволяющих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  <w:r>
              <w:rPr>
                <w:rStyle w:val="FontStyle39"/>
                <w:sz w:val="22"/>
                <w:szCs w:val="22"/>
                <w:lang w:eastAsia="en-US"/>
              </w:rPr>
              <w:t>.</w:t>
            </w:r>
          </w:p>
          <w:p w:rsidR="000F3D6C" w:rsidRPr="00BE6DFD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подтверждение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каким-либо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документом:</w:t>
            </w:r>
          </w:p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материнский капитал,</w:t>
            </w:r>
          </w:p>
          <w:p w:rsidR="000F3D6C" w:rsidRDefault="000F3D6C" w:rsidP="00BE6DFD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выписка со счета, сберкнижки,</w:t>
            </w:r>
          </w:p>
          <w:p w:rsidR="000F3D6C" w:rsidRPr="00BE6DFD" w:rsidRDefault="000F3D6C" w:rsidP="000F3D6C">
            <w:pPr>
              <w:pStyle w:val="ConsPlusNormal"/>
              <w:spacing w:line="360" w:lineRule="atLeast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справка банка о возможном предоставлении кредита</w:t>
            </w:r>
          </w:p>
        </w:tc>
      </w:tr>
      <w:tr w:rsidR="000F3D6C" w:rsidTr="00BA62AF">
        <w:trPr>
          <w:jc w:val="center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D6C" w:rsidRDefault="000F3D6C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Pr="000F3D6C" w:rsidRDefault="000F3D6C" w:rsidP="005F3F32">
            <w:pPr>
              <w:pStyle w:val="ConsPlusNormal"/>
              <w:jc w:val="center"/>
              <w:rPr>
                <w:rStyle w:val="FontStyle39"/>
                <w:sz w:val="20"/>
                <w:szCs w:val="22"/>
                <w:lang w:eastAsia="en-US"/>
              </w:rPr>
            </w:pPr>
            <w:r>
              <w:rPr>
                <w:rStyle w:val="FontStyle39"/>
                <w:sz w:val="20"/>
                <w:szCs w:val="22"/>
                <w:lang w:eastAsia="en-US"/>
              </w:rPr>
              <w:t>На 1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квартал 201</w:t>
            </w:r>
            <w:r>
              <w:rPr>
                <w:rStyle w:val="FontStyle39"/>
                <w:sz w:val="20"/>
                <w:szCs w:val="22"/>
                <w:lang w:eastAsia="en-US"/>
              </w:rPr>
              <w:t>8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года примерная сумма, которую необходимо подтвердить:</w:t>
            </w:r>
          </w:p>
        </w:tc>
      </w:tr>
      <w:tr w:rsidR="000F3D6C" w:rsidTr="00BA62AF">
        <w:trPr>
          <w:jc w:val="center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Default="000F3D6C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P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2 человек – 905 079 руб.</w:t>
            </w:r>
          </w:p>
          <w:p w:rsidR="000F3D6C" w:rsidRP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3 человек – 1 163 673 руб.</w:t>
            </w:r>
          </w:p>
          <w:p w:rsidR="000F3D6C" w:rsidRP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4 человек – 1 551 564 руб.</w:t>
            </w:r>
          </w:p>
          <w:p w:rsidR="000F3D6C" w:rsidRDefault="000F3D6C" w:rsidP="00BA62AF">
            <w:pPr>
              <w:pStyle w:val="ConsPlusNormal"/>
              <w:spacing w:line="320" w:lineRule="atLeast"/>
              <w:rPr>
                <w:rStyle w:val="FontStyle39"/>
                <w:sz w:val="22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>На семью из 5 человек – 1 939 455 руб.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6C" w:rsidRPr="000F3D6C" w:rsidRDefault="000F3D6C" w:rsidP="00BA62AF">
            <w:pPr>
              <w:pStyle w:val="ConsPlusNormal"/>
              <w:spacing w:before="120"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0F3D6C">
              <w:rPr>
                <w:rStyle w:val="FontStyle39"/>
                <w:sz w:val="20"/>
                <w:szCs w:val="22"/>
                <w:lang w:eastAsia="en-US"/>
              </w:rPr>
              <w:t xml:space="preserve">На 1 человека </w:t>
            </w:r>
            <w:r>
              <w:rPr>
                <w:rStyle w:val="FontStyle39"/>
                <w:sz w:val="20"/>
                <w:szCs w:val="22"/>
                <w:lang w:eastAsia="en-US"/>
              </w:rPr>
              <w:t>–</w:t>
            </w:r>
            <w:r w:rsidRPr="000F3D6C">
              <w:rPr>
                <w:rStyle w:val="FontStyle39"/>
                <w:sz w:val="20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0"/>
                <w:szCs w:val="22"/>
                <w:lang w:eastAsia="en-US"/>
              </w:rPr>
              <w:t>155 157 руб.</w:t>
            </w:r>
          </w:p>
          <w:p w:rsidR="000F3D6C" w:rsidRPr="00BE6DFD" w:rsidRDefault="000F3D6C" w:rsidP="00BA62AF">
            <w:pPr>
              <w:pStyle w:val="ConsPlusNormal"/>
              <w:spacing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2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310 313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  <w:p w:rsidR="000F3D6C" w:rsidRPr="00BE6DFD" w:rsidRDefault="000F3D6C" w:rsidP="00BA62AF">
            <w:pPr>
              <w:pStyle w:val="ConsPlusNormal"/>
              <w:spacing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3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465 470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  <w:p w:rsidR="000F3D6C" w:rsidRPr="00BE6DFD" w:rsidRDefault="000F3D6C" w:rsidP="00BA62AF">
            <w:pPr>
              <w:pStyle w:val="ConsPlusNormal"/>
              <w:spacing w:line="260" w:lineRule="atLeast"/>
              <w:rPr>
                <w:rStyle w:val="FontStyle39"/>
                <w:sz w:val="20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4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620 626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  <w:p w:rsidR="000F3D6C" w:rsidRDefault="000F3D6C" w:rsidP="00BA62AF">
            <w:pPr>
              <w:pStyle w:val="ConsPlusNormal"/>
              <w:spacing w:line="260" w:lineRule="atLeast"/>
              <w:rPr>
                <w:rStyle w:val="FontStyle39"/>
                <w:sz w:val="22"/>
                <w:szCs w:val="22"/>
                <w:lang w:eastAsia="en-US"/>
              </w:rPr>
            </w:pP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На семью из 5 человек – </w:t>
            </w:r>
            <w:r>
              <w:rPr>
                <w:rStyle w:val="FontStyle39"/>
                <w:sz w:val="20"/>
                <w:szCs w:val="22"/>
                <w:lang w:eastAsia="en-US"/>
              </w:rPr>
              <w:t>775 782</w:t>
            </w:r>
            <w:r w:rsidRPr="00BE6DFD">
              <w:rPr>
                <w:rStyle w:val="FontStyle39"/>
                <w:sz w:val="20"/>
                <w:szCs w:val="22"/>
                <w:lang w:eastAsia="en-US"/>
              </w:rPr>
              <w:t xml:space="preserve"> руб.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приоритет на получение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Style w:val="FontStyle39"/>
                <w:sz w:val="22"/>
                <w:szCs w:val="22"/>
                <w:lang w:eastAsia="en-US"/>
              </w:rPr>
              <w:t>соцвыплаты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многодетные семьи.</w:t>
            </w:r>
          </w:p>
          <w:p w:rsidR="00426579" w:rsidRDefault="00426579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семьи, поставленные на учет до 1.03.2005г.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многодетные семьи,</w:t>
            </w:r>
          </w:p>
          <w:p w:rsidR="00B71CF2" w:rsidRPr="00BE6DFD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семьи, имеющие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детей инвалидов</w:t>
            </w:r>
            <w:r>
              <w:rPr>
                <w:rStyle w:val="FontStyle39"/>
                <w:sz w:val="22"/>
                <w:szCs w:val="22"/>
                <w:lang w:eastAsia="en-US"/>
              </w:rPr>
              <w:t>,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прописка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b/>
                <w:sz w:val="22"/>
                <w:szCs w:val="22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все члены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семьи должны быть зарегистрированы по одному адресу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зарегистрированы по одному адресу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только участвующие в программе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на что можно направить социальную выплату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приобретение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- ИЖС 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</w:t>
            </w:r>
            <w:r w:rsidR="00426579"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39"/>
                <w:sz w:val="22"/>
                <w:szCs w:val="22"/>
                <w:lang w:eastAsia="en-US"/>
              </w:rPr>
              <w:t>погашение кредита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приобретение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ИЖС,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 </w:t>
            </w:r>
            <w:r w:rsidRPr="00426579">
              <w:rPr>
                <w:rStyle w:val="FontStyle39"/>
                <w:sz w:val="22"/>
                <w:szCs w:val="22"/>
                <w:lang w:eastAsia="en-US"/>
              </w:rPr>
              <w:t>долевое строительство</w:t>
            </w:r>
          </w:p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- погашение кредита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в случае ИЖС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земельный участок должен быть в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 xml:space="preserve">собственности </w:t>
            </w:r>
            <w:r>
              <w:rPr>
                <w:rStyle w:val="FontStyle39"/>
                <w:sz w:val="22"/>
                <w:szCs w:val="22"/>
                <w:lang w:eastAsia="en-US"/>
              </w:rPr>
              <w:t>член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а(</w:t>
            </w:r>
            <w:proofErr w:type="spellStart"/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Style w:val="FontStyle39"/>
                <w:sz w:val="22"/>
                <w:szCs w:val="22"/>
                <w:lang w:eastAsia="en-US"/>
              </w:rPr>
              <w:t>) семьи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земельный участок может быть как в собственности участника, так и в аренде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Pr="00BE6DFD" w:rsidRDefault="00B71CF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Style w:val="FontStyle39"/>
                <w:sz w:val="22"/>
                <w:szCs w:val="22"/>
                <w:lang w:eastAsia="en-US"/>
              </w:rPr>
              <w:t>приобретение жилого помещения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у любого физического или юридического лица (кроме родственников)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у любого физического или юридического лица (кроме родственников)</w:t>
            </w:r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место приобретения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 всей </w:t>
            </w:r>
            <w:proofErr w:type="spellStart"/>
            <w:r>
              <w:rPr>
                <w:rStyle w:val="FontStyle39"/>
                <w:sz w:val="22"/>
                <w:szCs w:val="22"/>
                <w:lang w:eastAsia="en-US"/>
              </w:rPr>
              <w:t>Лен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бласти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по всей </w:t>
            </w:r>
            <w:proofErr w:type="spellStart"/>
            <w:r>
              <w:rPr>
                <w:rStyle w:val="FontStyle39"/>
                <w:sz w:val="22"/>
                <w:szCs w:val="22"/>
                <w:lang w:eastAsia="en-US"/>
              </w:rPr>
              <w:t>Лен</w:t>
            </w:r>
            <w:proofErr w:type="gramStart"/>
            <w:r>
              <w:rPr>
                <w:rStyle w:val="FontStyle39"/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rStyle w:val="FontStyle39"/>
                <w:sz w:val="22"/>
                <w:szCs w:val="22"/>
                <w:lang w:eastAsia="en-US"/>
              </w:rPr>
              <w:t>бласти</w:t>
            </w:r>
            <w:proofErr w:type="spellEnd"/>
          </w:p>
        </w:tc>
      </w:tr>
      <w:tr w:rsidR="00B71CF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срок свидетельства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7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месяцев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CF2" w:rsidRDefault="00B71CF2" w:rsidP="00BE6DFD">
            <w:pPr>
              <w:pStyle w:val="ConsPlusNormal"/>
              <w:spacing w:line="360" w:lineRule="atLeast"/>
              <w:jc w:val="both"/>
              <w:rPr>
                <w:rStyle w:val="FontStyle39"/>
                <w:rFonts w:eastAsia="Times New Roman"/>
                <w:sz w:val="22"/>
                <w:szCs w:val="22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Style w:val="FontStyle39"/>
                <w:b/>
                <w:sz w:val="22"/>
                <w:szCs w:val="22"/>
                <w:lang w:eastAsia="en-US"/>
              </w:rPr>
              <w:t>9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месяцев</w:t>
            </w:r>
          </w:p>
        </w:tc>
      </w:tr>
      <w:tr w:rsidR="00893412" w:rsidTr="00BA62AF">
        <w:trPr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2" w:rsidRDefault="00893412" w:rsidP="00BE6DFD">
            <w:pPr>
              <w:pStyle w:val="ConsPlusNormal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сроки подачи документов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2" w:rsidRDefault="00893412" w:rsidP="008F4455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 xml:space="preserve">1 февраля – 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15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ма</w:t>
            </w:r>
            <w:r>
              <w:rPr>
                <w:rStyle w:val="FontStyle39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12" w:rsidRDefault="00893412" w:rsidP="008F4455">
            <w:pPr>
              <w:pStyle w:val="ConsPlusNormal"/>
              <w:spacing w:line="360" w:lineRule="atLeast"/>
              <w:jc w:val="both"/>
              <w:rPr>
                <w:rStyle w:val="FontStyle39"/>
                <w:sz w:val="22"/>
                <w:szCs w:val="22"/>
                <w:lang w:eastAsia="en-US"/>
              </w:rPr>
            </w:pPr>
            <w:r>
              <w:rPr>
                <w:rStyle w:val="FontStyle39"/>
                <w:sz w:val="22"/>
                <w:szCs w:val="22"/>
                <w:lang w:eastAsia="en-US"/>
              </w:rPr>
              <w:t>1 февраля 3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1</w:t>
            </w:r>
            <w:r>
              <w:rPr>
                <w:rStyle w:val="FontStyle39"/>
                <w:sz w:val="22"/>
                <w:szCs w:val="22"/>
                <w:lang w:eastAsia="en-US"/>
              </w:rPr>
              <w:t xml:space="preserve"> ию</w:t>
            </w:r>
            <w:r w:rsidR="008F4455">
              <w:rPr>
                <w:rStyle w:val="FontStyle39"/>
                <w:sz w:val="22"/>
                <w:szCs w:val="22"/>
                <w:lang w:eastAsia="en-US"/>
              </w:rPr>
              <w:t>л</w:t>
            </w:r>
            <w:r>
              <w:rPr>
                <w:rStyle w:val="FontStyle39"/>
                <w:sz w:val="22"/>
                <w:szCs w:val="22"/>
                <w:lang w:eastAsia="en-US"/>
              </w:rPr>
              <w:t>я</w:t>
            </w:r>
          </w:p>
        </w:tc>
      </w:tr>
    </w:tbl>
    <w:p w:rsidR="00B71CF2" w:rsidRPr="00E5291A" w:rsidRDefault="00B71CF2" w:rsidP="00BA62AF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B71CF2" w:rsidRPr="00E5291A" w:rsidSect="00BA62AF"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1A"/>
    <w:rsid w:val="00072B5B"/>
    <w:rsid w:val="000F3D6C"/>
    <w:rsid w:val="00426579"/>
    <w:rsid w:val="005F3F32"/>
    <w:rsid w:val="007C03EF"/>
    <w:rsid w:val="00893412"/>
    <w:rsid w:val="008F4455"/>
    <w:rsid w:val="00B71CF2"/>
    <w:rsid w:val="00BA62AF"/>
    <w:rsid w:val="00BE6DFD"/>
    <w:rsid w:val="00E5291A"/>
    <w:rsid w:val="00E70BE4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9">
    <w:name w:val="Font Style39"/>
    <w:rsid w:val="00B71CF2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39">
    <w:name w:val="Font Style39"/>
    <w:rsid w:val="00B71CF2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10</cp:revision>
  <cp:lastPrinted>2018-02-20T14:43:00Z</cp:lastPrinted>
  <dcterms:created xsi:type="dcterms:W3CDTF">2017-10-26T11:42:00Z</dcterms:created>
  <dcterms:modified xsi:type="dcterms:W3CDTF">2018-02-20T14:44:00Z</dcterms:modified>
</cp:coreProperties>
</file>