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DA" w:rsidRDefault="00F969DA" w:rsidP="00F969DA">
      <w:pPr>
        <w:widowControl w:val="0"/>
        <w:ind w:firstLine="709"/>
        <w:jc w:val="both"/>
        <w:rPr>
          <w:b/>
          <w:sz w:val="24"/>
          <w:szCs w:val="24"/>
        </w:rPr>
      </w:pPr>
      <w:r w:rsidRPr="00F969DA">
        <w:rPr>
          <w:b/>
          <w:sz w:val="24"/>
          <w:szCs w:val="24"/>
        </w:rPr>
        <w:t>Подлежит ли снятию с учета лицо, состоящее в добровольных правоотношениях по обязательному пенсионному страхованию, применяющее специальный налоговый режим «Налог на профессиональный доход», в случае поступления выписки из ЕГРН, содержащей информацию о снятии его с учета в налоговом органе в связи с прекращением деятельности в качестве налогоплательщика налога на профессиональный доход?</w:t>
      </w:r>
    </w:p>
    <w:p w:rsidR="00F969DA" w:rsidRPr="00F969DA" w:rsidRDefault="00F969DA" w:rsidP="00F969DA">
      <w:pPr>
        <w:widowControl w:val="0"/>
        <w:ind w:firstLine="709"/>
        <w:jc w:val="both"/>
        <w:rPr>
          <w:b/>
          <w:sz w:val="24"/>
          <w:szCs w:val="24"/>
        </w:rPr>
      </w:pPr>
    </w:p>
    <w:p w:rsidR="00F969DA" w:rsidRDefault="00F969DA" w:rsidP="00F969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F969DA" w:rsidRPr="006B46AF" w:rsidRDefault="00F969DA" w:rsidP="00F969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B46AF">
        <w:rPr>
          <w:bCs/>
          <w:sz w:val="24"/>
          <w:szCs w:val="24"/>
        </w:rPr>
        <w:t>Лица, применяющие специальный налоговый режим, вступают в добровольные правоотношения по обязательному пенсионному страхованию и прекращают правоотношения по обязательному пенсионному страхованию путем подачи заявления в территориальный орган Пенсионного фонда Российской Федерации в соответствии с Правилами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страхованию,</w:t>
      </w:r>
      <w:r w:rsidRPr="006B46AF">
        <w:rPr>
          <w:sz w:val="24"/>
          <w:szCs w:val="24"/>
        </w:rPr>
        <w:t xml:space="preserve"> утвержденными приказом Министерства труда и социальной защиты Российской Федерации от 31</w:t>
      </w:r>
      <w:r>
        <w:rPr>
          <w:sz w:val="24"/>
          <w:szCs w:val="24"/>
        </w:rPr>
        <w:t>.05.</w:t>
      </w:r>
      <w:r w:rsidRPr="006B46AF">
        <w:rPr>
          <w:sz w:val="24"/>
          <w:szCs w:val="24"/>
        </w:rPr>
        <w:t>2017 № 462н.</w:t>
      </w:r>
    </w:p>
    <w:p w:rsidR="00F969DA" w:rsidRPr="006B46AF" w:rsidRDefault="00F969DA" w:rsidP="00F969DA">
      <w:pPr>
        <w:ind w:firstLine="709"/>
        <w:jc w:val="both"/>
        <w:rPr>
          <w:sz w:val="24"/>
          <w:szCs w:val="24"/>
        </w:rPr>
      </w:pPr>
      <w:r w:rsidRPr="006B46AF">
        <w:rPr>
          <w:rFonts w:eastAsia="Arial Unicode MS"/>
          <w:color w:val="000000"/>
          <w:sz w:val="24"/>
          <w:szCs w:val="24"/>
          <w:bdr w:val="nil"/>
          <w:lang w:eastAsia="ru-RU"/>
        </w:rPr>
        <w:t>Таким образом, информация о прекращении деятельности физического лица</w:t>
      </w:r>
      <w:r w:rsidRPr="006B46AF">
        <w:rPr>
          <w:sz w:val="24"/>
          <w:szCs w:val="24"/>
        </w:rPr>
        <w:t xml:space="preserve"> </w:t>
      </w:r>
      <w:r w:rsidRPr="006B46AF">
        <w:rPr>
          <w:rFonts w:eastAsia="Arial Unicode MS"/>
          <w:color w:val="000000"/>
          <w:sz w:val="24"/>
          <w:szCs w:val="24"/>
          <w:bdr w:val="nil"/>
          <w:lang w:eastAsia="ru-RU"/>
        </w:rPr>
        <w:t xml:space="preserve">в качестве налогоплательщика налога на профессиональный доход, содержащаяся в </w:t>
      </w:r>
      <w:r w:rsidRPr="006B46AF">
        <w:rPr>
          <w:sz w:val="24"/>
          <w:szCs w:val="24"/>
        </w:rPr>
        <w:t>выписке из ЕГРН, поступившая из налоговых органов, не является основанием для снятия с учета страхователя, вступившего в добровольные правоотношения, без подачи им соответствующего заявления.</w:t>
      </w:r>
    </w:p>
    <w:p w:rsidR="00F969DA" w:rsidRPr="006B46AF" w:rsidRDefault="00F969DA" w:rsidP="00F969DA">
      <w:pPr>
        <w:ind w:firstLine="709"/>
        <w:jc w:val="both"/>
        <w:rPr>
          <w:sz w:val="24"/>
          <w:szCs w:val="24"/>
        </w:rPr>
      </w:pPr>
      <w:r w:rsidRPr="006B46AF">
        <w:rPr>
          <w:sz w:val="24"/>
          <w:szCs w:val="24"/>
        </w:rPr>
        <w:t xml:space="preserve">Учитывая изложенное, в указанном случае </w:t>
      </w:r>
      <w:r>
        <w:rPr>
          <w:sz w:val="24"/>
          <w:szCs w:val="24"/>
        </w:rPr>
        <w:t xml:space="preserve"> </w:t>
      </w:r>
      <w:r w:rsidRPr="006B46AF">
        <w:rPr>
          <w:sz w:val="24"/>
          <w:szCs w:val="24"/>
        </w:rPr>
        <w:t xml:space="preserve"> страхователя</w:t>
      </w:r>
      <w:r>
        <w:rPr>
          <w:sz w:val="24"/>
          <w:szCs w:val="24"/>
        </w:rPr>
        <w:t>м</w:t>
      </w:r>
      <w:r w:rsidRPr="006B46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B46AF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6B46AF">
        <w:rPr>
          <w:sz w:val="24"/>
          <w:szCs w:val="24"/>
        </w:rPr>
        <w:t xml:space="preserve"> предостав</w:t>
      </w:r>
      <w:r>
        <w:rPr>
          <w:sz w:val="24"/>
          <w:szCs w:val="24"/>
        </w:rPr>
        <w:t>ить заявление</w:t>
      </w:r>
      <w:r w:rsidRPr="006B46AF">
        <w:rPr>
          <w:sz w:val="24"/>
          <w:szCs w:val="24"/>
        </w:rPr>
        <w:t xml:space="preserve"> о прекращении добровольных правоотношений по обязательному пенсионному страхованию </w:t>
      </w:r>
      <w:r w:rsidRPr="006B46AF">
        <w:rPr>
          <w:rFonts w:eastAsia="Arial Unicode MS"/>
          <w:color w:val="000000"/>
          <w:sz w:val="24"/>
          <w:szCs w:val="24"/>
          <w:bdr w:val="nil"/>
          <w:lang w:eastAsia="ru-RU"/>
        </w:rPr>
        <w:t>ввиду несоответствия его статуса условиям, определенным подпунктом 6 пункта 1</w:t>
      </w:r>
      <w:r w:rsidRPr="006B46AF">
        <w:rPr>
          <w:rFonts w:eastAsia="Arial Unicode MS"/>
          <w:color w:val="000000"/>
          <w:sz w:val="24"/>
          <w:szCs w:val="24"/>
          <w:bdr w:val="nil"/>
          <w:lang w:val="fr-FR" w:eastAsia="ru-RU"/>
        </w:rPr>
        <w:t xml:space="preserve"> стать</w:t>
      </w:r>
      <w:r w:rsidRPr="006B46AF">
        <w:rPr>
          <w:rFonts w:eastAsia="Arial Unicode MS"/>
          <w:color w:val="000000"/>
          <w:sz w:val="24"/>
          <w:szCs w:val="24"/>
          <w:bdr w:val="nil"/>
          <w:lang w:eastAsia="ru-RU"/>
        </w:rPr>
        <w:t>и</w:t>
      </w:r>
      <w:r w:rsidRPr="006B46AF">
        <w:rPr>
          <w:rFonts w:eastAsia="Arial Unicode MS"/>
          <w:color w:val="000000"/>
          <w:sz w:val="24"/>
          <w:szCs w:val="24"/>
          <w:bdr w:val="nil"/>
          <w:lang w:val="fr-FR" w:eastAsia="ru-RU"/>
        </w:rPr>
        <w:t xml:space="preserve"> 29 Федерального закона</w:t>
      </w:r>
      <w:r>
        <w:rPr>
          <w:rFonts w:eastAsia="Arial Unicode MS"/>
          <w:color w:val="000000"/>
          <w:sz w:val="24"/>
          <w:szCs w:val="24"/>
          <w:bdr w:val="nil"/>
          <w:lang w:eastAsia="ru-RU"/>
        </w:rPr>
        <w:t xml:space="preserve"> </w:t>
      </w:r>
      <w:r w:rsidRPr="006B46AF">
        <w:rPr>
          <w:rFonts w:eastAsia="Arial Unicode MS"/>
          <w:color w:val="000000"/>
          <w:sz w:val="24"/>
          <w:szCs w:val="24"/>
          <w:bdr w:val="nil"/>
          <w:lang w:val="fr-FR" w:eastAsia="ru-RU"/>
        </w:rPr>
        <w:t>от 15</w:t>
      </w:r>
      <w:r>
        <w:rPr>
          <w:rFonts w:eastAsia="Arial Unicode MS"/>
          <w:color w:val="000000"/>
          <w:sz w:val="24"/>
          <w:szCs w:val="24"/>
          <w:bdr w:val="nil"/>
          <w:lang w:eastAsia="ru-RU"/>
        </w:rPr>
        <w:t>.12.</w:t>
      </w:r>
      <w:r w:rsidRPr="006B46AF">
        <w:rPr>
          <w:rFonts w:eastAsia="Arial Unicode MS"/>
          <w:color w:val="000000"/>
          <w:sz w:val="24"/>
          <w:szCs w:val="24"/>
          <w:bdr w:val="nil"/>
          <w:lang w:val="fr-FR" w:eastAsia="ru-RU"/>
        </w:rPr>
        <w:t>2001 № 167-ФЗ</w:t>
      </w:r>
      <w:r>
        <w:rPr>
          <w:rFonts w:eastAsia="Arial Unicode MS"/>
          <w:color w:val="000000"/>
          <w:sz w:val="24"/>
          <w:szCs w:val="24"/>
          <w:bdr w:val="nil"/>
          <w:lang w:eastAsia="ru-RU"/>
        </w:rPr>
        <w:t xml:space="preserve"> «Об обязательном пенсионном страховании в Российской Федерации»</w:t>
      </w:r>
      <w:r w:rsidRPr="006B46AF">
        <w:rPr>
          <w:rFonts w:eastAsia="Arial Unicode MS"/>
          <w:color w:val="000000"/>
          <w:sz w:val="24"/>
          <w:szCs w:val="24"/>
          <w:bdr w:val="nil"/>
          <w:lang w:eastAsia="ru-RU"/>
        </w:rPr>
        <w:t>.</w:t>
      </w:r>
    </w:p>
    <w:p w:rsidR="00436A93" w:rsidRDefault="00436A93"/>
    <w:sectPr w:rsidR="00436A93" w:rsidSect="0043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DA" w:rsidRDefault="00F969DA" w:rsidP="00F969DA">
      <w:r>
        <w:separator/>
      </w:r>
    </w:p>
  </w:endnote>
  <w:endnote w:type="continuationSeparator" w:id="1">
    <w:p w:rsidR="00F969DA" w:rsidRDefault="00F969DA" w:rsidP="00F9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DA" w:rsidRDefault="00F969DA" w:rsidP="00F969DA">
      <w:r>
        <w:separator/>
      </w:r>
    </w:p>
  </w:footnote>
  <w:footnote w:type="continuationSeparator" w:id="1">
    <w:p w:rsidR="00F969DA" w:rsidRDefault="00F969DA" w:rsidP="00F96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9DA"/>
    <w:rsid w:val="00436A93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69DA"/>
  </w:style>
  <w:style w:type="character" w:customStyle="1" w:styleId="a4">
    <w:name w:val="Текст сноски Знак"/>
    <w:basedOn w:val="a0"/>
    <w:link w:val="a3"/>
    <w:uiPriority w:val="99"/>
    <w:rsid w:val="00F969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F969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dcterms:created xsi:type="dcterms:W3CDTF">2020-11-26T08:33:00Z</dcterms:created>
  <dcterms:modified xsi:type="dcterms:W3CDTF">2020-11-26T08:35:00Z</dcterms:modified>
</cp:coreProperties>
</file>