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96" w:rsidRPr="003D0806" w:rsidRDefault="00C34C96" w:rsidP="003D0806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  <w:r w:rsidRPr="003D0806">
        <w:rPr>
          <w:rFonts w:eastAsia="Calibri"/>
        </w:rPr>
        <w:t>Доклад</w:t>
      </w:r>
    </w:p>
    <w:p w:rsidR="00C34C96" w:rsidRPr="003D0806" w:rsidRDefault="0029300C" w:rsidP="003D0806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806">
        <w:rPr>
          <w:rFonts w:ascii="Times New Roman" w:eastAsia="Calibri" w:hAnsi="Times New Roman" w:cs="Times New Roman"/>
          <w:sz w:val="24"/>
          <w:szCs w:val="24"/>
        </w:rPr>
        <w:t>о</w:t>
      </w:r>
      <w:r w:rsidR="00C2483D" w:rsidRPr="003D0806">
        <w:rPr>
          <w:rFonts w:ascii="Times New Roman" w:eastAsia="Calibri" w:hAnsi="Times New Roman" w:cs="Times New Roman"/>
          <w:sz w:val="24"/>
          <w:szCs w:val="24"/>
        </w:rPr>
        <w:t xml:space="preserve">б  осуществлении муниципального </w:t>
      </w:r>
      <w:proofErr w:type="gramStart"/>
      <w:r w:rsidR="00C2483D" w:rsidRPr="003D080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C2483D" w:rsidRPr="003D0806">
        <w:rPr>
          <w:rFonts w:ascii="Times New Roman" w:eastAsia="Calibri" w:hAnsi="Times New Roman" w:cs="Times New Roman"/>
          <w:sz w:val="24"/>
          <w:szCs w:val="24"/>
        </w:rPr>
        <w:t xml:space="preserve"> сохранностью автомобильных дорог  местного значения в населенных пунктах МО Севастьяновское сельское поселение в 2018 </w:t>
      </w:r>
    </w:p>
    <w:p w:rsidR="00C34C96" w:rsidRDefault="00C34C96" w:rsidP="00C34C96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483D" w:rsidRPr="00C12754" w:rsidRDefault="00C2483D" w:rsidP="00C34C9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12754">
        <w:rPr>
          <w:rFonts w:ascii="Times New Roman" w:eastAsia="Times New Roman" w:hAnsi="Times New Roman" w:cs="Times New Roman"/>
        </w:rPr>
        <w:t>2018 году администрацией МО Севастьяновское сельское поселение</w:t>
      </w:r>
      <w:r w:rsidR="00DA36EA">
        <w:rPr>
          <w:rFonts w:ascii="Times New Roman" w:eastAsia="Times New Roman" w:hAnsi="Times New Roman" w:cs="Times New Roman"/>
        </w:rPr>
        <w:t xml:space="preserve"> (далее – поселение)</w:t>
      </w:r>
      <w:r w:rsidRPr="00C12754">
        <w:rPr>
          <w:rFonts w:ascii="Times New Roman" w:eastAsia="Times New Roman" w:hAnsi="Times New Roman" w:cs="Times New Roman"/>
        </w:rPr>
        <w:t xml:space="preserve">  приняты следующие нормативно- правовые акты, регламентирующие  организацию, порядок осуществления на территории поселения  муниципального </w:t>
      </w:r>
      <w:proofErr w:type="gramStart"/>
      <w:r w:rsidRPr="00C12754">
        <w:rPr>
          <w:rFonts w:ascii="Times New Roman" w:eastAsia="Times New Roman" w:hAnsi="Times New Roman" w:cs="Times New Roman"/>
        </w:rPr>
        <w:t>контроля за</w:t>
      </w:r>
      <w:proofErr w:type="gramEnd"/>
      <w:r w:rsidRPr="00C12754">
        <w:rPr>
          <w:rFonts w:ascii="Times New Roman" w:eastAsia="Times New Roman" w:hAnsi="Times New Roman" w:cs="Times New Roman"/>
        </w:rPr>
        <w:t xml:space="preserve"> сохранностью автомобильных дорог местного значения в населенных пунктах поселения:</w:t>
      </w:r>
    </w:p>
    <w:p w:rsidR="00C2483D" w:rsidRPr="00C12754" w:rsidRDefault="00C2483D" w:rsidP="00C34C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12754">
        <w:rPr>
          <w:rFonts w:ascii="Times New Roman" w:eastAsia="Times New Roman" w:hAnsi="Times New Roman" w:cs="Times New Roman"/>
          <w:color w:val="000000" w:themeColor="text1"/>
        </w:rPr>
        <w:t xml:space="preserve">1.  </w:t>
      </w:r>
      <w:hyperlink r:id="rId5" w:history="1">
        <w:r w:rsidRPr="00C1275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Постановление администрации МО Севастьяновское сельское поселение МО Приозерский муниципальный район Ленинградской области от 19 января 2018 года №08 «Об утверждении Положения о муниципальном </w:t>
        </w:r>
        <w:proofErr w:type="gramStart"/>
        <w:r w:rsidRPr="00C1275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контроле за</w:t>
        </w:r>
        <w:proofErr w:type="gramEnd"/>
        <w:r w:rsidRPr="00C1275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 xml:space="preserve"> сохранностью автомобильных дорог местного значения в границах муниципального образования Севастьяновское сельское поселение муниципального образования Приозерский муниципальный район Ленинградской области ».</w:t>
        </w:r>
      </w:hyperlink>
    </w:p>
    <w:p w:rsidR="00C2483D" w:rsidRPr="00C12754" w:rsidRDefault="00C2483D" w:rsidP="00C34C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12754">
        <w:rPr>
          <w:rFonts w:ascii="Times New Roman" w:eastAsia="Times New Roman" w:hAnsi="Times New Roman" w:cs="Times New Roman"/>
          <w:color w:val="000000" w:themeColor="text1"/>
        </w:rPr>
        <w:t>2</w:t>
      </w:r>
      <w:r w:rsidRPr="00C12754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C1275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Постановление администрации МО Севастьяновское сельское поселение МО Приозерский муниципальный район Ленинградской области от 28 февраля 2018 года №27 «Об утверждении Программы профилактики нарушений юридическими лицами и индивидуальными предпринимателями обязательных требований».</w:t>
        </w:r>
      </w:hyperlink>
    </w:p>
    <w:p w:rsidR="00C2483D" w:rsidRPr="00C12754" w:rsidRDefault="00C2483D" w:rsidP="00C34C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12754">
        <w:rPr>
          <w:rFonts w:ascii="Times New Roman" w:eastAsia="Times New Roman" w:hAnsi="Times New Roman" w:cs="Times New Roman"/>
          <w:color w:val="000000" w:themeColor="text1"/>
        </w:rPr>
        <w:t>3.</w:t>
      </w:r>
      <w:r w:rsidRPr="00C12754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C1275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Постановление администрации МО Севастьяновское сельское поселение МО Приозерский муниципальный район Ленинградской области от 28 февраля 2018 года №29 «Об утверждении программы профилактики нарушений обязательных требований, предъявляемых к сохранности автомобильных дорог местного значения на 2018 год».</w:t>
        </w:r>
      </w:hyperlink>
    </w:p>
    <w:p w:rsidR="00C2483D" w:rsidRPr="00C12754" w:rsidRDefault="00C12754" w:rsidP="00C34C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12754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hyperlink r:id="rId8" w:history="1">
        <w:proofErr w:type="gramStart"/>
        <w:r w:rsidRPr="00C1275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Постановление администрации МО Севастьяновское сельское поселение МО Приозерский муниципальный район Ленинградской области от 16 марта 2018 года №34 «О руководстве по соблюдению обязательных требований при осуществлении муниципального контроля за сохранностью автомобильных дорог местного значения в населенных пунктах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области».</w:t>
        </w:r>
      </w:hyperlink>
      <w:proofErr w:type="gramEnd"/>
    </w:p>
    <w:p w:rsidR="00C2483D" w:rsidRPr="00C12754" w:rsidRDefault="00C12754" w:rsidP="00C34C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12754">
        <w:rPr>
          <w:rFonts w:ascii="Times New Roman" w:eastAsia="Times New Roman" w:hAnsi="Times New Roman" w:cs="Times New Roman"/>
          <w:color w:val="000000" w:themeColor="text1"/>
        </w:rPr>
        <w:t xml:space="preserve">5.  </w:t>
      </w:r>
      <w:hyperlink r:id="rId9" w:history="1">
        <w:r w:rsidRPr="00C1275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Постановление администрации МО Севастьяновское сельское поселение МО Приозерский муниципальный район Ленинградской области от 16 марта 2018 года №35 «Об утверждении муниципальной целевой программы «Ремонт автомобильных дорог общего пользования местного значения, ремонт дворовых территорий многоквартирных домов, проездов к дворовым территориям многоквартирных домов муниципального образования Севастьяновское сельское поселение на 2018г»».</w:t>
        </w:r>
      </w:hyperlink>
    </w:p>
    <w:p w:rsidR="00C2483D" w:rsidRPr="00C12754" w:rsidRDefault="00C12754" w:rsidP="00C34C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C12754">
        <w:rPr>
          <w:rFonts w:ascii="Times New Roman" w:eastAsia="Times New Roman" w:hAnsi="Times New Roman" w:cs="Times New Roman"/>
          <w:color w:val="000000" w:themeColor="text1"/>
        </w:rPr>
        <w:t>6</w:t>
      </w:r>
      <w:r w:rsidRPr="00C12754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Pr="00C1275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Распоряжение администрации МО Севастьяновское сельское поселение МО Приозерский муниципальный район Ленинградской области от 16 марта 2018 года №08-р «Об утверждении Плана мероприятий («Дорожной карты»)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«О реализации мероприятий в рамках государственной программы «Развитие автомобильных дорог Ленинградской области» в 2018 году»».</w:t>
        </w:r>
      </w:hyperlink>
      <w:proofErr w:type="gramEnd"/>
    </w:p>
    <w:p w:rsidR="00C2483D" w:rsidRPr="00C12754" w:rsidRDefault="00C12754" w:rsidP="00C34C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hyperlink r:id="rId11" w:history="1">
        <w:proofErr w:type="gramStart"/>
        <w:r w:rsidRPr="00C12754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Постановление администрации МО Севастьяновское сельское поселение МО Приозерский муниципальный район Ленинградской области от 22 мая 2018 года №65 «Об утверждении Порядка выдачи разрешений на парковку транспортных средств на автомобильных дорогах общего пользования местного значения МО Севастьяновское сельское поселение, в местах, обозначенных дорожным знаком 6.4 «Парковка (парковочное место)» с табличкой 8.9.1 «Стоянка только для владельцев парковочных разрешений»».</w:t>
        </w:r>
      </w:hyperlink>
      <w:proofErr w:type="gramEnd"/>
    </w:p>
    <w:p w:rsidR="00C34C96" w:rsidRPr="007D17B5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Наиболее актуальными проблемами дорожного хозяйства муниципального образования </w:t>
      </w:r>
      <w:r w:rsidR="00C12754"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7D1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являются:</w:t>
      </w:r>
    </w:p>
    <w:p w:rsidR="00C34C96" w:rsidRPr="007D17B5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tab/>
        <w:t>- отсутствие усовершенствованного покрытия на дорогах;</w:t>
      </w:r>
    </w:p>
    <w:p w:rsidR="00C34C96" w:rsidRPr="007D17B5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неудовлетворительное состояние дорожных покрытий дворовых территорий.</w:t>
      </w:r>
    </w:p>
    <w:p w:rsidR="00C34C96" w:rsidRPr="007D17B5" w:rsidRDefault="00DA36EA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Общая протяженность дорог </w:t>
      </w:r>
      <w:r w:rsidR="00C34C96" w:rsidRPr="007D17B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34C96" w:rsidRPr="007D17B5">
        <w:rPr>
          <w:rFonts w:ascii="Times New Roman" w:eastAsia="Times New Roman" w:hAnsi="Times New Roman" w:cs="Times New Roman"/>
          <w:sz w:val="24"/>
          <w:szCs w:val="24"/>
        </w:rPr>
        <w:t xml:space="preserve"> составляет дорог местного значения 3</w:t>
      </w:r>
      <w:r w:rsidR="00C1275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4C96" w:rsidRPr="007D1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275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4C96" w:rsidRPr="007D17B5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C34C96" w:rsidRPr="007D17B5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tab/>
        <w:t>В неудовлетворительном состоянии (требующем ремонта) находится более 2</w:t>
      </w:r>
      <w:r w:rsidR="00C1275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17B5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C34C96" w:rsidRPr="007D17B5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C34C96" w:rsidRPr="007D17B5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 w:rsidR="00B357A5">
        <w:rPr>
          <w:rFonts w:ascii="Times New Roman" w:eastAsia="Times New Roman" w:hAnsi="Times New Roman" w:cs="Times New Roman"/>
          <w:sz w:val="24"/>
          <w:szCs w:val="24"/>
        </w:rPr>
        <w:t xml:space="preserve">проведении муниципального </w:t>
      </w:r>
      <w:proofErr w:type="gramStart"/>
      <w:r w:rsidR="00B357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B357A5">
        <w:rPr>
          <w:rFonts w:ascii="Times New Roman" w:eastAsia="Times New Roman" w:hAnsi="Times New Roman" w:cs="Times New Roman"/>
          <w:sz w:val="24"/>
          <w:szCs w:val="24"/>
        </w:rPr>
        <w:t xml:space="preserve"> состоянием автодорог поселения</w:t>
      </w:r>
      <w:r w:rsidRPr="007D1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4C96" w:rsidRPr="007D17B5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tab/>
        <w:t>- пров</w:t>
      </w:r>
      <w:r w:rsidR="00B357A5"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Pr="007D17B5">
        <w:rPr>
          <w:rFonts w:ascii="Times New Roman" w:eastAsia="Times New Roman" w:hAnsi="Times New Roman" w:cs="Times New Roman"/>
          <w:sz w:val="24"/>
          <w:szCs w:val="24"/>
        </w:rPr>
        <w:t xml:space="preserve"> анализ современного состояния дорожной сети в муниципальном образовании </w:t>
      </w:r>
      <w:r w:rsidR="00B357A5">
        <w:rPr>
          <w:rFonts w:ascii="Times New Roman" w:eastAsia="Times New Roman" w:hAnsi="Times New Roman" w:cs="Times New Roman"/>
          <w:sz w:val="24"/>
          <w:szCs w:val="24"/>
        </w:rPr>
        <w:t xml:space="preserve">Севастьяновское </w:t>
      </w:r>
      <w:r w:rsidRPr="007D17B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поселение;</w:t>
      </w:r>
    </w:p>
    <w:p w:rsidR="00C34C96" w:rsidRPr="007D17B5" w:rsidRDefault="00B357A5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C34C96" w:rsidRPr="007D17B5">
        <w:rPr>
          <w:rFonts w:ascii="Times New Roman" w:eastAsia="Times New Roman" w:hAnsi="Times New Roman" w:cs="Times New Roman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уется </w:t>
      </w:r>
      <w:r w:rsidR="00C34C96" w:rsidRPr="007D17B5">
        <w:rPr>
          <w:rFonts w:ascii="Times New Roman" w:eastAsia="Times New Roman" w:hAnsi="Times New Roman" w:cs="Times New Roman"/>
          <w:sz w:val="24"/>
          <w:szCs w:val="24"/>
        </w:rPr>
        <w:t xml:space="preserve"> перечень дорог и придомовых территорий,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требуемых первоочередного проведения </w:t>
      </w:r>
      <w:r w:rsidR="00C34C96" w:rsidRPr="007D17B5">
        <w:rPr>
          <w:rFonts w:ascii="Times New Roman" w:eastAsia="Times New Roman" w:hAnsi="Times New Roman" w:cs="Times New Roman"/>
          <w:sz w:val="24"/>
          <w:szCs w:val="24"/>
        </w:rPr>
        <w:t xml:space="preserve"> ремонт;</w:t>
      </w:r>
    </w:p>
    <w:p w:rsidR="00C34C96" w:rsidRPr="007D17B5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tab/>
        <w:t>- опреде</w:t>
      </w:r>
      <w:r w:rsidR="00B357A5">
        <w:rPr>
          <w:rFonts w:ascii="Times New Roman" w:eastAsia="Times New Roman" w:hAnsi="Times New Roman" w:cs="Times New Roman"/>
          <w:sz w:val="24"/>
          <w:szCs w:val="24"/>
        </w:rPr>
        <w:t xml:space="preserve">ляются </w:t>
      </w:r>
      <w:r w:rsidRPr="007D17B5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объемы работ по улично-дорожной сети и придомовым территориям;</w:t>
      </w:r>
    </w:p>
    <w:p w:rsidR="00C34C96" w:rsidRPr="00DA36EA" w:rsidRDefault="00B357A5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DA36EA">
        <w:rPr>
          <w:rFonts w:ascii="Times New Roman" w:eastAsia="Times New Roman" w:hAnsi="Times New Roman" w:cs="Times New Roman"/>
        </w:rPr>
        <w:t xml:space="preserve">составляются </w:t>
      </w:r>
      <w:r w:rsidR="00C34C96" w:rsidRPr="00DA36EA">
        <w:rPr>
          <w:rFonts w:ascii="Times New Roman" w:eastAsia="Times New Roman" w:hAnsi="Times New Roman" w:cs="Times New Roman"/>
        </w:rPr>
        <w:t xml:space="preserve"> дефектные ведомости по дорогам и придомовой территории, намеченным к ремонту;</w:t>
      </w:r>
    </w:p>
    <w:p w:rsidR="00B357A5" w:rsidRPr="00DA36EA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6EA">
        <w:rPr>
          <w:rFonts w:ascii="Times New Roman" w:eastAsia="Times New Roman" w:hAnsi="Times New Roman" w:cs="Times New Roman"/>
        </w:rPr>
        <w:tab/>
        <w:t>- определ</w:t>
      </w:r>
      <w:r w:rsidR="00B357A5" w:rsidRPr="00DA36EA">
        <w:rPr>
          <w:rFonts w:ascii="Times New Roman" w:eastAsia="Times New Roman" w:hAnsi="Times New Roman" w:cs="Times New Roman"/>
        </w:rPr>
        <w:t xml:space="preserve">яются </w:t>
      </w:r>
      <w:r w:rsidRPr="00DA36EA">
        <w:rPr>
          <w:rFonts w:ascii="Times New Roman" w:eastAsia="Times New Roman" w:hAnsi="Times New Roman" w:cs="Times New Roman"/>
        </w:rPr>
        <w:t xml:space="preserve"> сроки, объемы и источники финансирования </w:t>
      </w:r>
    </w:p>
    <w:p w:rsidR="00B357A5" w:rsidRPr="00DA36EA" w:rsidRDefault="00B357A5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4C96" w:rsidRPr="00DA36EA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6EA">
        <w:rPr>
          <w:rFonts w:ascii="Times New Roman" w:eastAsia="Times New Roman" w:hAnsi="Times New Roman" w:cs="Times New Roman"/>
        </w:rPr>
        <w:t xml:space="preserve">Целями </w:t>
      </w:r>
      <w:r w:rsidR="00B357A5" w:rsidRPr="00DA36EA">
        <w:rPr>
          <w:rFonts w:ascii="Times New Roman" w:eastAsia="Times New Roman" w:hAnsi="Times New Roman" w:cs="Times New Roman"/>
        </w:rPr>
        <w:t>муниципального контроля являются</w:t>
      </w:r>
      <w:r w:rsidRPr="00DA36EA">
        <w:rPr>
          <w:rFonts w:ascii="Times New Roman" w:eastAsia="Times New Roman" w:hAnsi="Times New Roman" w:cs="Times New Roman"/>
        </w:rPr>
        <w:t>:</w:t>
      </w:r>
    </w:p>
    <w:p w:rsidR="00C34C96" w:rsidRPr="00DA36EA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6EA">
        <w:rPr>
          <w:rFonts w:ascii="Times New Roman" w:eastAsia="Times New Roman" w:hAnsi="Times New Roman" w:cs="Times New Roman"/>
        </w:rPr>
        <w:tab/>
        <w:t xml:space="preserve">- повышение эффективности и безопасности функционирования сети дорог и придомовых территорий в </w:t>
      </w:r>
      <w:r w:rsidR="00B357A5" w:rsidRPr="00DA36EA">
        <w:rPr>
          <w:rFonts w:ascii="Times New Roman" w:eastAsia="Times New Roman" w:hAnsi="Times New Roman" w:cs="Times New Roman"/>
        </w:rPr>
        <w:t>поселени</w:t>
      </w:r>
      <w:r w:rsidR="00DA36EA" w:rsidRPr="00DA36EA">
        <w:rPr>
          <w:rFonts w:ascii="Times New Roman" w:eastAsia="Times New Roman" w:hAnsi="Times New Roman" w:cs="Times New Roman"/>
        </w:rPr>
        <w:t>и</w:t>
      </w:r>
      <w:r w:rsidRPr="00DA36EA">
        <w:rPr>
          <w:rFonts w:ascii="Times New Roman" w:eastAsia="Times New Roman" w:hAnsi="Times New Roman" w:cs="Times New Roman"/>
        </w:rPr>
        <w:t>;</w:t>
      </w:r>
    </w:p>
    <w:p w:rsidR="00C34C96" w:rsidRPr="00DA36EA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6EA">
        <w:rPr>
          <w:rFonts w:ascii="Times New Roman" w:eastAsia="Times New Roman" w:hAnsi="Times New Roman" w:cs="Times New Roman"/>
        </w:rPr>
        <w:tab/>
        <w:t xml:space="preserve">- обеспечение жизненно важных социально-экономических интересов в </w:t>
      </w:r>
      <w:r w:rsidR="00B357A5" w:rsidRPr="00DA36EA">
        <w:rPr>
          <w:rFonts w:ascii="Times New Roman" w:eastAsia="Times New Roman" w:hAnsi="Times New Roman" w:cs="Times New Roman"/>
        </w:rPr>
        <w:t xml:space="preserve"> поселении</w:t>
      </w:r>
      <w:r w:rsidRPr="00DA36EA">
        <w:rPr>
          <w:rFonts w:ascii="Times New Roman" w:eastAsia="Times New Roman" w:hAnsi="Times New Roman" w:cs="Times New Roman"/>
        </w:rPr>
        <w:t>;</w:t>
      </w:r>
    </w:p>
    <w:p w:rsidR="00C34C96" w:rsidRPr="00DA36EA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6EA">
        <w:rPr>
          <w:rFonts w:ascii="Times New Roman" w:eastAsia="Times New Roman" w:hAnsi="Times New Roman" w:cs="Times New Roman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C34C96" w:rsidRPr="00DA36EA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6EA">
        <w:rPr>
          <w:rFonts w:ascii="Times New Roman" w:eastAsia="Times New Roman" w:hAnsi="Times New Roman" w:cs="Times New Roman"/>
        </w:rPr>
        <w:t xml:space="preserve">Основными задачами </w:t>
      </w:r>
      <w:r w:rsidR="00B357A5" w:rsidRPr="00DA36EA">
        <w:rPr>
          <w:rFonts w:ascii="Times New Roman" w:eastAsia="Times New Roman" w:hAnsi="Times New Roman" w:cs="Times New Roman"/>
        </w:rPr>
        <w:t xml:space="preserve">муниципального </w:t>
      </w:r>
      <w:proofErr w:type="gramStart"/>
      <w:r w:rsidR="00B357A5" w:rsidRPr="00DA36EA">
        <w:rPr>
          <w:rFonts w:ascii="Times New Roman" w:eastAsia="Times New Roman" w:hAnsi="Times New Roman" w:cs="Times New Roman"/>
        </w:rPr>
        <w:t>контроля за</w:t>
      </w:r>
      <w:proofErr w:type="gramEnd"/>
      <w:r w:rsidR="00B357A5" w:rsidRPr="00DA36EA">
        <w:rPr>
          <w:rFonts w:ascii="Times New Roman" w:eastAsia="Times New Roman" w:hAnsi="Times New Roman" w:cs="Times New Roman"/>
        </w:rPr>
        <w:t xml:space="preserve"> состоянием автодорог </w:t>
      </w:r>
      <w:r w:rsidRPr="00DA36EA">
        <w:rPr>
          <w:rFonts w:ascii="Times New Roman" w:eastAsia="Times New Roman" w:hAnsi="Times New Roman" w:cs="Times New Roman"/>
        </w:rPr>
        <w:t>является:</w:t>
      </w:r>
    </w:p>
    <w:p w:rsidR="00C34C96" w:rsidRPr="00DA36EA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6EA">
        <w:rPr>
          <w:rFonts w:ascii="Times New Roman" w:eastAsia="Times New Roman" w:hAnsi="Times New Roman" w:cs="Times New Roman"/>
        </w:rPr>
        <w:tab/>
        <w:t>- улучшение транспортно-эксплуатационного состояния существующей дорожной сети  поселени</w:t>
      </w:r>
      <w:r w:rsidR="00B357A5" w:rsidRPr="00DA36EA">
        <w:rPr>
          <w:rFonts w:ascii="Times New Roman" w:eastAsia="Times New Roman" w:hAnsi="Times New Roman" w:cs="Times New Roman"/>
        </w:rPr>
        <w:t>я</w:t>
      </w:r>
      <w:r w:rsidRPr="00DA36EA">
        <w:rPr>
          <w:rFonts w:ascii="Times New Roman" w:eastAsia="Times New Roman" w:hAnsi="Times New Roman" w:cs="Times New Roman"/>
        </w:rPr>
        <w:t>;</w:t>
      </w:r>
    </w:p>
    <w:p w:rsidR="00C34C96" w:rsidRPr="00DA36EA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6EA">
        <w:rPr>
          <w:rFonts w:ascii="Times New Roman" w:eastAsia="Times New Roman" w:hAnsi="Times New Roman" w:cs="Times New Roman"/>
        </w:rPr>
        <w:tab/>
        <w:t>- ликвидация очагов аварийности и улучшение инженерного благоустройства дорожной сети  поселени</w:t>
      </w:r>
      <w:r w:rsidR="00B357A5" w:rsidRPr="00DA36EA">
        <w:rPr>
          <w:rFonts w:ascii="Times New Roman" w:eastAsia="Times New Roman" w:hAnsi="Times New Roman" w:cs="Times New Roman"/>
        </w:rPr>
        <w:t>я</w:t>
      </w:r>
      <w:r w:rsidRPr="00DA36EA">
        <w:rPr>
          <w:rFonts w:ascii="Times New Roman" w:eastAsia="Times New Roman" w:hAnsi="Times New Roman" w:cs="Times New Roman"/>
        </w:rPr>
        <w:t>;</w:t>
      </w:r>
    </w:p>
    <w:p w:rsidR="00C34C96" w:rsidRPr="00DA36EA" w:rsidRDefault="00C34C96" w:rsidP="00C34C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36EA">
        <w:rPr>
          <w:rFonts w:ascii="Times New Roman" w:eastAsia="Times New Roman" w:hAnsi="Times New Roman" w:cs="Times New Roman"/>
        </w:rPr>
        <w:tab/>
        <w:t>- приоритетное направление социально-экономического и транспортного развития  поселени</w:t>
      </w:r>
      <w:r w:rsidR="00B357A5" w:rsidRPr="00DA36EA">
        <w:rPr>
          <w:rFonts w:ascii="Times New Roman" w:eastAsia="Times New Roman" w:hAnsi="Times New Roman" w:cs="Times New Roman"/>
        </w:rPr>
        <w:t>я</w:t>
      </w:r>
      <w:r w:rsidRPr="00DA36EA">
        <w:rPr>
          <w:rFonts w:ascii="Times New Roman" w:eastAsia="Times New Roman" w:hAnsi="Times New Roman" w:cs="Times New Roman"/>
        </w:rPr>
        <w:t>.</w:t>
      </w:r>
    </w:p>
    <w:p w:rsidR="00021AF5" w:rsidRPr="00DA36EA" w:rsidRDefault="00B357A5" w:rsidP="00021AF5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A36EA">
        <w:rPr>
          <w:rFonts w:ascii="Times New Roman" w:eastAsia="Calibri" w:hAnsi="Times New Roman" w:cs="Times New Roman"/>
        </w:rPr>
        <w:t xml:space="preserve">В 2018 году администрация поселения, основываясь на результаты </w:t>
      </w:r>
      <w:r w:rsidR="00021AF5" w:rsidRPr="00DA36EA">
        <w:rPr>
          <w:rFonts w:ascii="Times New Roman" w:eastAsia="Calibri" w:hAnsi="Times New Roman" w:cs="Times New Roman"/>
        </w:rPr>
        <w:t xml:space="preserve">муниципального </w:t>
      </w:r>
      <w:r w:rsidRPr="00DA36EA">
        <w:rPr>
          <w:rFonts w:ascii="Times New Roman" w:eastAsia="Calibri" w:hAnsi="Times New Roman" w:cs="Times New Roman"/>
        </w:rPr>
        <w:t>контроля автомобильных дорог поселения</w:t>
      </w:r>
      <w:r w:rsidR="00021AF5" w:rsidRPr="00DA36EA">
        <w:rPr>
          <w:rFonts w:ascii="Times New Roman" w:eastAsia="Calibri" w:hAnsi="Times New Roman" w:cs="Times New Roman"/>
        </w:rPr>
        <w:t xml:space="preserve">, </w:t>
      </w:r>
      <w:r w:rsidRPr="00DA36EA">
        <w:rPr>
          <w:rFonts w:ascii="Times New Roman" w:eastAsia="Calibri" w:hAnsi="Times New Roman" w:cs="Times New Roman"/>
        </w:rPr>
        <w:t xml:space="preserve"> </w:t>
      </w:r>
      <w:r w:rsidR="00021AF5" w:rsidRPr="00DA36EA">
        <w:rPr>
          <w:rFonts w:ascii="Times New Roman" w:eastAsia="Calibri" w:hAnsi="Times New Roman" w:cs="Times New Roman"/>
        </w:rPr>
        <w:t xml:space="preserve">приняла </w:t>
      </w:r>
      <w:hyperlink r:id="rId12" w:history="1">
        <w:r w:rsidR="00021AF5" w:rsidRPr="00DA36EA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постановление от 16 марта 2018 года №35 «Об утверждении муниципальной целевой программы «Ремонт автомобильных дорог общего пользования местного значения, ремонт дворовых территорий многоквартирных домов, проездов к дворовым территориям многоквартирных домов муниципального образования Севастьяновское сельское поселение на 2018г».</w:t>
        </w:r>
        <w:proofErr w:type="gramEnd"/>
      </w:hyperlink>
      <w:r w:rsidR="00021AF5" w:rsidRPr="00DA36EA">
        <w:rPr>
          <w:rFonts w:ascii="Times New Roman" w:hAnsi="Times New Roman" w:cs="Times New Roman"/>
          <w:color w:val="000000" w:themeColor="text1"/>
        </w:rPr>
        <w:t xml:space="preserve">  В ходе выполнения данной программы </w:t>
      </w:r>
      <w:proofErr w:type="gramStart"/>
      <w:r w:rsidR="00021AF5" w:rsidRPr="00DA36EA">
        <w:rPr>
          <w:rFonts w:ascii="Times New Roman" w:hAnsi="Times New Roman" w:cs="Times New Roman"/>
          <w:color w:val="000000" w:themeColor="text1"/>
        </w:rPr>
        <w:t>отремонтирована</w:t>
      </w:r>
      <w:proofErr w:type="gramEnd"/>
      <w:r w:rsidR="00021AF5" w:rsidRPr="00DA36EA">
        <w:rPr>
          <w:rFonts w:ascii="Times New Roman" w:hAnsi="Times New Roman" w:cs="Times New Roman"/>
          <w:color w:val="000000" w:themeColor="text1"/>
        </w:rPr>
        <w:t xml:space="preserve"> ул.  Новая, прилегающая к  </w:t>
      </w:r>
      <w:proofErr w:type="spellStart"/>
      <w:r w:rsidR="00021AF5" w:rsidRPr="00DA36EA">
        <w:rPr>
          <w:rFonts w:ascii="Times New Roman" w:hAnsi="Times New Roman" w:cs="Times New Roman"/>
          <w:color w:val="000000" w:themeColor="text1"/>
        </w:rPr>
        <w:t>Степанянской</w:t>
      </w:r>
      <w:proofErr w:type="spellEnd"/>
      <w:r w:rsidR="00021AF5" w:rsidRPr="00DA36EA">
        <w:rPr>
          <w:rFonts w:ascii="Times New Roman" w:hAnsi="Times New Roman" w:cs="Times New Roman"/>
          <w:color w:val="000000" w:themeColor="text1"/>
        </w:rPr>
        <w:t xml:space="preserve"> основной общеобразовательной школе в п. Севастьяново. Всего отремонтировано 123 п. м. автодороги, площадью 459.0 кв. м.</w:t>
      </w:r>
    </w:p>
    <w:p w:rsidR="005850A3" w:rsidRPr="00DA36EA" w:rsidRDefault="003D0806" w:rsidP="003D0806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A36EA">
        <w:rPr>
          <w:rFonts w:ascii="Times New Roman" w:eastAsia="Calibri" w:hAnsi="Times New Roman" w:cs="Times New Roman"/>
          <w:color w:val="000000" w:themeColor="text1"/>
        </w:rPr>
        <w:t xml:space="preserve">В 2018 году </w:t>
      </w:r>
      <w:r w:rsidR="005850A3" w:rsidRPr="00DA36EA">
        <w:rPr>
          <w:rFonts w:ascii="Arial" w:hAnsi="Arial" w:cs="Arial"/>
          <w:color w:val="333333"/>
        </w:rPr>
        <w:t xml:space="preserve"> </w:t>
      </w:r>
      <w:r w:rsidR="005850A3" w:rsidRPr="00DA36EA">
        <w:rPr>
          <w:rFonts w:ascii="Times New Roman" w:hAnsi="Times New Roman" w:cs="Times New Roman"/>
          <w:color w:val="000000" w:themeColor="text1"/>
        </w:rPr>
        <w:t xml:space="preserve">мероприятий по муниципальному контролю </w:t>
      </w:r>
      <w:r w:rsidRPr="00DA36EA">
        <w:rPr>
          <w:rFonts w:ascii="Times New Roman" w:hAnsi="Times New Roman" w:cs="Times New Roman"/>
          <w:color w:val="000000" w:themeColor="text1"/>
        </w:rPr>
        <w:t xml:space="preserve">в отношении юридических лиц и индивидуальных предпринимателей </w:t>
      </w:r>
      <w:r w:rsidR="005850A3" w:rsidRPr="00DA36EA">
        <w:rPr>
          <w:rFonts w:ascii="Times New Roman" w:hAnsi="Times New Roman" w:cs="Times New Roman"/>
          <w:color w:val="000000" w:themeColor="text1"/>
        </w:rPr>
        <w:t>не проводилось по причине отсутствия согласованного органами прокуратуры плана проведения проверок. Внеплановые проверки в  201</w:t>
      </w:r>
      <w:r w:rsidRPr="00DA36EA">
        <w:rPr>
          <w:rFonts w:ascii="Times New Roman" w:hAnsi="Times New Roman" w:cs="Times New Roman"/>
          <w:color w:val="000000" w:themeColor="text1"/>
        </w:rPr>
        <w:t>8</w:t>
      </w:r>
      <w:r w:rsidR="005850A3" w:rsidRPr="00DA36EA">
        <w:rPr>
          <w:rFonts w:ascii="Times New Roman" w:hAnsi="Times New Roman" w:cs="Times New Roman"/>
          <w:color w:val="000000" w:themeColor="text1"/>
        </w:rPr>
        <w:t xml:space="preserve"> года в отношении</w:t>
      </w:r>
      <w:r w:rsidRPr="00DA36EA">
        <w:rPr>
          <w:rFonts w:ascii="Times New Roman" w:hAnsi="Times New Roman" w:cs="Times New Roman"/>
          <w:color w:val="000000" w:themeColor="text1"/>
        </w:rPr>
        <w:t xml:space="preserve"> юридических лиц и индивидуальных предпринимателей и принадлежащих им </w:t>
      </w:r>
      <w:r w:rsidR="005850A3" w:rsidRPr="00DA36EA">
        <w:rPr>
          <w:rFonts w:ascii="Times New Roman" w:hAnsi="Times New Roman" w:cs="Times New Roman"/>
          <w:color w:val="000000" w:themeColor="text1"/>
        </w:rPr>
        <w:t xml:space="preserve"> объектов, расположенных в границах  автомобильных дорог местного значения в </w:t>
      </w:r>
      <w:r w:rsidRPr="00DA36EA">
        <w:rPr>
          <w:rFonts w:ascii="Times New Roman" w:hAnsi="Times New Roman" w:cs="Times New Roman"/>
          <w:color w:val="000000" w:themeColor="text1"/>
        </w:rPr>
        <w:t xml:space="preserve">поселении не </w:t>
      </w:r>
      <w:r w:rsidR="005850A3" w:rsidRPr="00DA36EA">
        <w:rPr>
          <w:rFonts w:ascii="Times New Roman" w:hAnsi="Times New Roman" w:cs="Times New Roman"/>
          <w:color w:val="000000" w:themeColor="text1"/>
        </w:rPr>
        <w:t xml:space="preserve"> проводились, в связи с отсутствием обращений </w:t>
      </w:r>
      <w:r w:rsidRPr="00DA36EA">
        <w:rPr>
          <w:rFonts w:ascii="Times New Roman" w:hAnsi="Times New Roman" w:cs="Times New Roman"/>
          <w:color w:val="000000" w:themeColor="text1"/>
        </w:rPr>
        <w:t>граждан.</w:t>
      </w:r>
    </w:p>
    <w:p w:rsidR="003D0806" w:rsidRPr="00DA36EA" w:rsidRDefault="003D0806" w:rsidP="003D08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3D0806" w:rsidRPr="00DA36EA" w:rsidRDefault="003D0806" w:rsidP="003D08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3D0806" w:rsidRPr="00DA36EA" w:rsidRDefault="003D0806" w:rsidP="003D08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36EA">
        <w:rPr>
          <w:color w:val="000000" w:themeColor="text1"/>
          <w:sz w:val="22"/>
          <w:szCs w:val="22"/>
        </w:rPr>
        <w:t xml:space="preserve">Заместитель главы администрации  </w:t>
      </w:r>
    </w:p>
    <w:p w:rsidR="005850A3" w:rsidRPr="00DA36EA" w:rsidRDefault="003D0806" w:rsidP="003D080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A36EA">
        <w:rPr>
          <w:color w:val="000000" w:themeColor="text1"/>
          <w:sz w:val="22"/>
          <w:szCs w:val="22"/>
        </w:rPr>
        <w:t xml:space="preserve">МО Севастьяновское сельское поселение                                    Н. Н. Иванов                  </w:t>
      </w:r>
    </w:p>
    <w:p w:rsidR="00FD2F01" w:rsidRPr="00DA36EA" w:rsidRDefault="00FD2F01" w:rsidP="003D0806">
      <w:pPr>
        <w:spacing w:after="0"/>
        <w:rPr>
          <w:color w:val="000000" w:themeColor="text1"/>
        </w:rPr>
      </w:pPr>
    </w:p>
    <w:sectPr w:rsidR="00FD2F01" w:rsidRPr="00DA36EA" w:rsidSect="008C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0A3"/>
    <w:rsid w:val="00021AF5"/>
    <w:rsid w:val="0029300C"/>
    <w:rsid w:val="003D0806"/>
    <w:rsid w:val="005850A3"/>
    <w:rsid w:val="008C6C3A"/>
    <w:rsid w:val="00B357A5"/>
    <w:rsid w:val="00C12754"/>
    <w:rsid w:val="00C2483D"/>
    <w:rsid w:val="00C34C96"/>
    <w:rsid w:val="00CB6F2A"/>
    <w:rsid w:val="00DA36EA"/>
    <w:rsid w:val="00ED47BE"/>
    <w:rsid w:val="00F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4C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4C9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2483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1A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netcat_files/1559_1095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netcat_files/1559_10857.doc" TargetMode="External"/><Relationship Id="rId12" Type="http://schemas.openxmlformats.org/officeDocument/2006/relationships/hyperlink" Target="http://www.lenoblinform.ru/netcat_files/1559_1099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oblinform.ru/netcat_files/1559_10855.docx" TargetMode="External"/><Relationship Id="rId11" Type="http://schemas.openxmlformats.org/officeDocument/2006/relationships/hyperlink" Target="http://www.lenoblinform.ru/netcat_files/1559_11480.docx" TargetMode="External"/><Relationship Id="rId5" Type="http://schemas.openxmlformats.org/officeDocument/2006/relationships/hyperlink" Target="http://www.lenoblinform.ru/netcat_files/1559_10580.doc" TargetMode="External"/><Relationship Id="rId10" Type="http://schemas.openxmlformats.org/officeDocument/2006/relationships/hyperlink" Target="http://www.lenoblinform.ru/netcat_files/1559_110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inform.ru/netcat_files/1559_1099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1DCA-4C3D-47B2-BC38-7D2EAA75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8</cp:revision>
  <cp:lastPrinted>2019-03-16T14:43:00Z</cp:lastPrinted>
  <dcterms:created xsi:type="dcterms:W3CDTF">2019-03-15T13:03:00Z</dcterms:created>
  <dcterms:modified xsi:type="dcterms:W3CDTF">2019-03-16T14:40:00Z</dcterms:modified>
</cp:coreProperties>
</file>