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C" w:rsidRDefault="007B712C" w:rsidP="007B71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Что такое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проактивные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услуги и кто их может получить</w:t>
      </w:r>
    </w:p>
    <w:p w:rsidR="007B712C" w:rsidRDefault="007B712C" w:rsidP="007B71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 – это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услуги, за получением которых человеку не требуется обращаться в клиентскую службу ПФР лично. Пенсионный фонд всё сделает самостоятельно. На сегодняшний день Пенсионный фонд предоставляет три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услуги:</w:t>
      </w:r>
    </w:p>
    <w:p w:rsidR="007B712C" w:rsidRDefault="007B712C" w:rsidP="007B7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оформление сертификатов на материнский (семейный) капитал (МСК);</w:t>
      </w:r>
    </w:p>
    <w:p w:rsidR="007B712C" w:rsidRDefault="007B712C" w:rsidP="007B7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оформление СНИЛС на детей, родившихся с 15 июля этого года;</w:t>
      </w:r>
    </w:p>
    <w:p w:rsidR="007B712C" w:rsidRDefault="007B712C" w:rsidP="007B7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назначение ежемесячной денежной выплаты (ЕДВ) инвалидам и детям-инвалидам.</w:t>
      </w:r>
    </w:p>
    <w:p w:rsidR="007B712C" w:rsidRDefault="007B712C" w:rsidP="007B71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Сертификат на МСК. Пенсионный фонд оформляет сертификат самостоятельно с использованием данных, поступающих из ЕГР ЗАГС, и направляет уведомление в личный кабинет мамы на сайте ПФР или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B712C" w:rsidRDefault="007B712C" w:rsidP="007B71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СНИЛС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:rsidR="007B712C" w:rsidRDefault="007B712C" w:rsidP="007B71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Регистрация в системе индивидуального (персонифицированного) учета детей, родившихся с 15 июля 2020 года, осуществляется автоматически после появления в информационной системе ПФР сведений, поступивших из ЕГР ЗАГС. Информация о СНИЛС ребёнка отображается в личном кабинете мамы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B712C" w:rsidRDefault="007B712C" w:rsidP="007B71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ЕДВ</w:t>
      </w:r>
    </w:p>
    <w:p w:rsidR="00AD6B5A" w:rsidRDefault="007B712C" w:rsidP="007B712C">
      <w:r>
        <w:rPr>
          <w:rFonts w:ascii="Tms Rmn" w:hAnsi="Tms Rmn" w:cs="Tms Rmn"/>
          <w:color w:val="000000"/>
          <w:sz w:val="24"/>
          <w:szCs w:val="24"/>
        </w:rPr>
        <w:t>Ежемесячная денежная выплата для граждан, признанных инвалидами с 28 июля 2020 года, оформляется Пенсионным фондом РФ по данным Федерального реестра инвалидов (ФГИС ФРИ). ЕДВ устанавливается со дня признания человека инвалидом или ребенком - инвалидом и назначается в течение 10 дней с момента поступления сведений об инвалидности из ФГИС ФРИ в территориальный орган ПФР. Уведомление о назначении ЕДВ направляется гражданину по почте заказным письмом.</w:t>
      </w:r>
    </w:p>
    <w:sectPr w:rsidR="00AD6B5A" w:rsidSect="00AD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CAD7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B712C"/>
    <w:rsid w:val="007B712C"/>
    <w:rsid w:val="00A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2020-12-14T13:35:00Z</dcterms:created>
  <dcterms:modified xsi:type="dcterms:W3CDTF">2020-12-14T13:36:00Z</dcterms:modified>
</cp:coreProperties>
</file>