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1D" w:rsidRPr="00E2256B" w:rsidRDefault="00623C52" w:rsidP="0062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A75D1D" w:rsidRPr="00E2256B" w:rsidRDefault="00A75D1D" w:rsidP="0062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«Об итогах социально-экономического развития</w:t>
      </w:r>
    </w:p>
    <w:p w:rsidR="00A75D1D" w:rsidRPr="00E2256B" w:rsidRDefault="00A75D1D" w:rsidP="0062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Севастьяновское</w:t>
      </w:r>
      <w:proofErr w:type="spellEnd"/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A75D1D" w:rsidRPr="00E2256B" w:rsidRDefault="00DC6F41" w:rsidP="0062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2C6B17" w:rsidRPr="00E225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70B4" w:rsidRPr="00E225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о задачах на 202</w:t>
      </w:r>
      <w:r w:rsidR="00DB70B4" w:rsidRPr="00E225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5D1D"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год».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Уважаемые жители!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Разрешите представить вашему вниманию доклад «Об итогах социально-экономического развития муниципального образования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Севастьяно</w:t>
      </w:r>
      <w:r w:rsidR="003E4B43" w:rsidRPr="00E2256B">
        <w:rPr>
          <w:rFonts w:ascii="Times New Roman" w:eastAsia="Times New Roman" w:hAnsi="Times New Roman" w:cs="Times New Roman"/>
          <w:sz w:val="24"/>
          <w:szCs w:val="24"/>
        </w:rPr>
        <w:t>вское</w:t>
      </w:r>
      <w:proofErr w:type="spellEnd"/>
      <w:r w:rsidR="003E4B43" w:rsidRPr="00E2256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за 20</w:t>
      </w:r>
      <w:r w:rsidR="002C6B17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4B43"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год и о задачах на 202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Начну с краткой   характеристики поселения.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имеет площадь – 37,5 </w:t>
      </w:r>
      <w:proofErr w:type="spellStart"/>
      <w:proofErr w:type="gramStart"/>
      <w:r w:rsidRPr="00E2256B">
        <w:rPr>
          <w:rFonts w:ascii="Times New Roman" w:eastAsia="Times New Roman" w:hAnsi="Times New Roman" w:cs="Times New Roman"/>
          <w:sz w:val="24"/>
          <w:szCs w:val="24"/>
        </w:rPr>
        <w:t>тыс.га</w:t>
      </w:r>
      <w:proofErr w:type="spellEnd"/>
      <w:proofErr w:type="gramEnd"/>
    </w:p>
    <w:p w:rsidR="00A75D1D" w:rsidRPr="00E2256B" w:rsidRDefault="0080778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оселение представлено 9 поселками - </w:t>
      </w:r>
      <w:proofErr w:type="spellStart"/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Степанянское</w:t>
      </w:r>
      <w:proofErr w:type="spellEnd"/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, Заветное, Гранитное, Я</w:t>
      </w:r>
      <w:r w:rsidR="00834521" w:rsidRPr="00E2256B">
        <w:rPr>
          <w:rFonts w:ascii="Times New Roman" w:eastAsia="Times New Roman" w:hAnsi="Times New Roman" w:cs="Times New Roman"/>
          <w:sz w:val="24"/>
          <w:szCs w:val="24"/>
        </w:rPr>
        <w:t xml:space="preserve">ровое, </w:t>
      </w:r>
      <w:proofErr w:type="spellStart"/>
      <w:r w:rsidR="00834521" w:rsidRPr="00E2256B">
        <w:rPr>
          <w:rFonts w:ascii="Times New Roman" w:eastAsia="Times New Roman" w:hAnsi="Times New Roman" w:cs="Times New Roman"/>
          <w:sz w:val="24"/>
          <w:szCs w:val="24"/>
        </w:rPr>
        <w:t>Шушино</w:t>
      </w:r>
      <w:proofErr w:type="spellEnd"/>
      <w:r w:rsidR="00834521" w:rsidRPr="00E2256B">
        <w:rPr>
          <w:rFonts w:ascii="Times New Roman" w:eastAsia="Times New Roman" w:hAnsi="Times New Roman" w:cs="Times New Roman"/>
          <w:sz w:val="24"/>
          <w:szCs w:val="24"/>
        </w:rPr>
        <w:t>, Проточное, Березово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, Богатыр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и. Ч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исленность проживающего на территории поселе</w:t>
      </w:r>
      <w:r w:rsidR="00DC6F41" w:rsidRPr="00E2256B">
        <w:rPr>
          <w:rFonts w:ascii="Times New Roman" w:eastAsia="Times New Roman" w:hAnsi="Times New Roman" w:cs="Times New Roman"/>
          <w:sz w:val="24"/>
          <w:szCs w:val="24"/>
        </w:rPr>
        <w:t>ния населения</w:t>
      </w:r>
      <w:r w:rsidR="0096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F41" w:rsidRPr="00E2256B">
        <w:rPr>
          <w:rFonts w:ascii="Times New Roman" w:eastAsia="Times New Roman" w:hAnsi="Times New Roman" w:cs="Times New Roman"/>
          <w:sz w:val="24"/>
          <w:szCs w:val="24"/>
        </w:rPr>
        <w:t>на 01 января 20</w:t>
      </w:r>
      <w:r w:rsidR="002C6B17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138A" w:rsidRPr="00E2256B">
        <w:rPr>
          <w:rFonts w:ascii="Times New Roman" w:eastAsia="Times New Roman" w:hAnsi="Times New Roman" w:cs="Times New Roman"/>
          <w:sz w:val="24"/>
          <w:szCs w:val="24"/>
        </w:rPr>
        <w:t xml:space="preserve"> вместе со</w:t>
      </w:r>
      <w:r w:rsidR="00295AB0" w:rsidRPr="00E2256B">
        <w:rPr>
          <w:rFonts w:ascii="Times New Roman" w:eastAsia="Times New Roman" w:hAnsi="Times New Roman" w:cs="Times New Roman"/>
          <w:sz w:val="24"/>
          <w:szCs w:val="24"/>
        </w:rPr>
        <w:t xml:space="preserve"> временно </w:t>
      </w:r>
      <w:proofErr w:type="gramStart"/>
      <w:r w:rsidR="00295AB0" w:rsidRPr="00E2256B">
        <w:rPr>
          <w:rFonts w:ascii="Times New Roman" w:eastAsia="Times New Roman" w:hAnsi="Times New Roman" w:cs="Times New Roman"/>
          <w:sz w:val="24"/>
          <w:szCs w:val="24"/>
        </w:rPr>
        <w:t xml:space="preserve">проживающими </w:t>
      </w:r>
      <w:r w:rsidR="00DC6F41" w:rsidRPr="00E2256B">
        <w:rPr>
          <w:rFonts w:ascii="Times New Roman" w:eastAsia="Times New Roman" w:hAnsi="Times New Roman" w:cs="Times New Roman"/>
          <w:sz w:val="24"/>
          <w:szCs w:val="24"/>
        </w:rPr>
        <w:t xml:space="preserve"> составила</w:t>
      </w:r>
      <w:proofErr w:type="gramEnd"/>
      <w:r w:rsidR="00DC6F41" w:rsidRPr="00E2256B">
        <w:rPr>
          <w:rFonts w:ascii="Times New Roman" w:eastAsia="Times New Roman" w:hAnsi="Times New Roman" w:cs="Times New Roman"/>
          <w:sz w:val="24"/>
          <w:szCs w:val="24"/>
        </w:rPr>
        <w:t xml:space="preserve">  8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75D1D" w:rsidRPr="00E2256B" w:rsidRDefault="00834521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 % отношении:</w:t>
      </w:r>
    </w:p>
    <w:p w:rsidR="00A75D1D" w:rsidRPr="00E2256B" w:rsidRDefault="00DC6F41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 взрослое население – 6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75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E2256B" w:rsidRDefault="00DC6F41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 дети – 1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из числа взрослого населения: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- население </w:t>
      </w:r>
      <w:r w:rsidR="00DC6F41" w:rsidRPr="00E2256B">
        <w:rPr>
          <w:rFonts w:ascii="Times New Roman" w:eastAsia="Times New Roman" w:hAnsi="Times New Roman" w:cs="Times New Roman"/>
          <w:sz w:val="24"/>
          <w:szCs w:val="24"/>
        </w:rPr>
        <w:t>трудоспособного возраста</w:t>
      </w:r>
      <w:r w:rsidR="00AD6174" w:rsidRPr="00E2256B">
        <w:rPr>
          <w:rFonts w:ascii="Times New Roman" w:eastAsia="Times New Roman" w:hAnsi="Times New Roman" w:cs="Times New Roman"/>
          <w:sz w:val="24"/>
          <w:szCs w:val="24"/>
        </w:rPr>
        <w:t xml:space="preserve">   – 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483</w:t>
      </w:r>
      <w:r w:rsidR="00AD6174" w:rsidRPr="00E2256B">
        <w:rPr>
          <w:rFonts w:ascii="Times New Roman" w:eastAsia="Times New Roman" w:hAnsi="Times New Roman" w:cs="Times New Roman"/>
          <w:sz w:val="24"/>
          <w:szCs w:val="24"/>
        </w:rPr>
        <w:t xml:space="preserve"> человека – </w:t>
      </w:r>
      <w:r w:rsidR="0031182F" w:rsidRPr="00E225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A75D1D" w:rsidRPr="00E2256B" w:rsidRDefault="00AD6174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- пенсионеры – 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192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="0031182F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70B4" w:rsidRPr="00E225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 на территории му</w:t>
      </w:r>
      <w:r w:rsidR="00AD6174" w:rsidRPr="00E2256B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в</w:t>
      </w:r>
      <w:r w:rsidR="0069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174" w:rsidRPr="00E225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182F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256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E2256B">
        <w:rPr>
          <w:rFonts w:ascii="Times New Roman" w:eastAsia="Times New Roman" w:hAnsi="Times New Roman" w:cs="Times New Roman"/>
          <w:sz w:val="24"/>
          <w:szCs w:val="24"/>
        </w:rPr>
        <w:t>году  характеризуется</w:t>
      </w:r>
      <w:proofErr w:type="gram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следующими показателями,  родилось  </w:t>
      </w:r>
      <w:r w:rsidR="00AD6174" w:rsidRPr="00E225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103EA" w:rsidRPr="00E225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6174" w:rsidRPr="00E2256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103EA" w:rsidRPr="00E225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6174" w:rsidRPr="00E2256B">
        <w:rPr>
          <w:rFonts w:ascii="Times New Roman" w:eastAsia="Times New Roman" w:hAnsi="Times New Roman" w:cs="Times New Roman"/>
          <w:sz w:val="24"/>
          <w:szCs w:val="24"/>
        </w:rPr>
        <w:t>, умерло – 1</w:t>
      </w:r>
      <w:r w:rsidR="009103EA" w:rsidRPr="00E225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2722E7" w:rsidRPr="00E2256B" w:rsidRDefault="00617E3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 на территории поселения по состоянию на 01.01.202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г. зарегистрировано</w:t>
      </w:r>
      <w:r w:rsidR="0009606C" w:rsidRPr="00E2256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606C" w:rsidRPr="00E2256B">
        <w:rPr>
          <w:rFonts w:ascii="Times New Roman" w:eastAsia="Times New Roman" w:hAnsi="Times New Roman" w:cs="Times New Roman"/>
          <w:sz w:val="24"/>
          <w:szCs w:val="24"/>
        </w:rPr>
        <w:t xml:space="preserve"> многодетных семей (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32</w:t>
      </w:r>
      <w:r w:rsidR="0009606C" w:rsidRPr="00E2256B">
        <w:rPr>
          <w:rFonts w:ascii="Times New Roman" w:eastAsia="Times New Roman" w:hAnsi="Times New Roman" w:cs="Times New Roman"/>
          <w:sz w:val="24"/>
          <w:szCs w:val="24"/>
        </w:rPr>
        <w:t xml:space="preserve"> ребен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На территории нашего поселения находятся: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Pr="00E2256B">
        <w:rPr>
          <w:rFonts w:ascii="Times New Roman" w:eastAsia="Times New Roman" w:hAnsi="Times New Roman" w:cs="Times New Roman"/>
          <w:sz w:val="24"/>
          <w:szCs w:val="24"/>
        </w:rPr>
        <w:t>Степанянская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 основная</w:t>
      </w:r>
      <w:proofErr w:type="gram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школа, 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-МОУ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клубное объединение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-ООО </w:t>
      </w:r>
      <w:r w:rsidR="00692866" w:rsidRPr="00E225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Агрогруп</w:t>
      </w:r>
      <w:proofErr w:type="spellEnd"/>
      <w:r w:rsidR="00692866" w:rsidRPr="00E225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-СХП </w:t>
      </w:r>
      <w:r w:rsidR="00692866" w:rsidRPr="00E225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Кузнечное</w:t>
      </w:r>
      <w:r w:rsidR="00692866" w:rsidRPr="00E225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-ООО </w:t>
      </w:r>
      <w:r w:rsidR="00692866" w:rsidRPr="00E225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Орика</w:t>
      </w:r>
      <w:proofErr w:type="spellEnd"/>
      <w:r w:rsidR="00692866" w:rsidRPr="00E225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92866" w:rsidRPr="00E2256B" w:rsidRDefault="00692866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-ООО «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Алдога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-ИП Прохоров Р.Н.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-ИП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Гурбанов</w:t>
      </w:r>
      <w:proofErr w:type="spellEnd"/>
    </w:p>
    <w:p w:rsidR="00834521" w:rsidRPr="00E2256B" w:rsidRDefault="00617E3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Приозерское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 Базы отдыха: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543" w:rsidRPr="00E2256B">
        <w:rPr>
          <w:rFonts w:ascii="Times New Roman" w:eastAsia="Times New Roman" w:hAnsi="Times New Roman" w:cs="Times New Roman"/>
          <w:sz w:val="24"/>
          <w:szCs w:val="24"/>
        </w:rPr>
        <w:t>Туристический комплекс «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Драйв Парк Ладога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543" w:rsidRPr="00E2256B">
        <w:rPr>
          <w:rFonts w:ascii="Times New Roman" w:eastAsia="Times New Roman" w:hAnsi="Times New Roman" w:cs="Times New Roman"/>
          <w:sz w:val="24"/>
          <w:szCs w:val="24"/>
        </w:rPr>
        <w:t>ООО «ЛПМ Заветное»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543" w:rsidRPr="00E2256B">
        <w:rPr>
          <w:rFonts w:ascii="Times New Roman" w:eastAsia="Times New Roman" w:hAnsi="Times New Roman" w:cs="Times New Roman"/>
          <w:sz w:val="24"/>
          <w:szCs w:val="24"/>
        </w:rPr>
        <w:t>ДЮЦ</w:t>
      </w:r>
      <w:r w:rsidR="00617E35" w:rsidRPr="00E2256B">
        <w:rPr>
          <w:rFonts w:ascii="Times New Roman" w:eastAsia="Times New Roman" w:hAnsi="Times New Roman" w:cs="Times New Roman"/>
          <w:sz w:val="24"/>
          <w:szCs w:val="24"/>
        </w:rPr>
        <w:t xml:space="preserve"> "Прометей</w:t>
      </w:r>
    </w:p>
    <w:p w:rsidR="00CD6005" w:rsidRPr="00E2256B" w:rsidRDefault="00CD600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в работе администрации муниципального образования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как и в прежние годы, являлось проведение мероприятий по решению вопросов местного значения, в соответствии с Уставом муниципального образования, а также   создание условий для обеспечения повседневных потребностей каждого человека и населения в целом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Администрация поселения является исполнительно-распорядительным органом. Фактическая численность работ</w:t>
      </w:r>
      <w:r w:rsidR="00FE3599" w:rsidRPr="00E2256B">
        <w:rPr>
          <w:rFonts w:ascii="Times New Roman" w:eastAsia="Times New Roman" w:hAnsi="Times New Roman" w:cs="Times New Roman"/>
          <w:sz w:val="24"/>
          <w:szCs w:val="24"/>
        </w:rPr>
        <w:t>ающих по состоянию на 01.01.202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г.: муниципальные служащие - 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95AB0" w:rsidRPr="00E225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уборщица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, водитель.</w:t>
      </w:r>
    </w:p>
    <w:p w:rsidR="00A75D1D" w:rsidRPr="00E2256B" w:rsidRDefault="00FE3599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692866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д, в администрацию поступило 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547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 вход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ящих документа,</w:t>
      </w:r>
      <w:r w:rsidR="00692866" w:rsidRPr="00E2256B">
        <w:rPr>
          <w:rFonts w:ascii="Times New Roman" w:eastAsia="Times New Roman" w:hAnsi="Times New Roman" w:cs="Times New Roman"/>
          <w:sz w:val="24"/>
          <w:szCs w:val="24"/>
        </w:rPr>
        <w:t xml:space="preserve"> в системе электронного документооборота </w:t>
      </w:r>
      <w:r w:rsidR="009435A0" w:rsidRPr="00E2256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1681</w:t>
      </w:r>
      <w:r w:rsidR="009435A0" w:rsidRPr="00E2256B">
        <w:rPr>
          <w:rFonts w:ascii="Times New Roman" w:eastAsia="Times New Roman" w:hAnsi="Times New Roman" w:cs="Times New Roman"/>
          <w:sz w:val="24"/>
          <w:szCs w:val="24"/>
        </w:rPr>
        <w:t xml:space="preserve"> документ,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исходящих – 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862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1D" w:rsidRPr="00E2256B" w:rsidRDefault="005325D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Издано </w:t>
      </w:r>
      <w:r w:rsidR="009435A0" w:rsidRPr="00E225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7D2" w:rsidRPr="00E2256B">
        <w:rPr>
          <w:rFonts w:ascii="Times New Roman" w:eastAsia="Times New Roman" w:hAnsi="Times New Roman" w:cs="Times New Roman"/>
          <w:sz w:val="24"/>
          <w:szCs w:val="24"/>
        </w:rPr>
        <w:t>98</w:t>
      </w:r>
      <w:r w:rsidR="00512D11" w:rsidRPr="00E2256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9435A0" w:rsidRPr="00E2256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администрации, распоряжений администрац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ии по основной деятельности – </w:t>
      </w:r>
      <w:r w:rsidR="0004591B" w:rsidRPr="00E2256B">
        <w:rPr>
          <w:rFonts w:ascii="Times New Roman" w:eastAsia="Times New Roman" w:hAnsi="Times New Roman" w:cs="Times New Roman"/>
          <w:sz w:val="24"/>
          <w:szCs w:val="24"/>
        </w:rPr>
        <w:t>69</w:t>
      </w:r>
      <w:r w:rsidR="00A75D1D" w:rsidRPr="00E2256B">
        <w:rPr>
          <w:rFonts w:ascii="Times New Roman" w:eastAsia="Times New Roman" w:hAnsi="Times New Roman" w:cs="Times New Roman"/>
          <w:sz w:val="24"/>
          <w:szCs w:val="24"/>
        </w:rPr>
        <w:t>, распоряжен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ий по кадровой деятельности – 5</w:t>
      </w:r>
      <w:r w:rsidR="0004591B" w:rsidRPr="00E225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B01AB" w:rsidRPr="00E22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В регистр   нормати</w:t>
      </w:r>
      <w:r w:rsidR="005325DB" w:rsidRPr="00E2256B">
        <w:rPr>
          <w:rFonts w:ascii="Times New Roman" w:eastAsia="Times New Roman" w:hAnsi="Times New Roman" w:cs="Times New Roman"/>
          <w:sz w:val="24"/>
          <w:szCs w:val="24"/>
        </w:rPr>
        <w:t xml:space="preserve">вно-правовых актов включено - </w:t>
      </w:r>
      <w:r w:rsidR="0004591B" w:rsidRPr="00E2256B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НПА, включая решения Совета депутатов муниципального образования. Одним из важнейших документом является Устав МО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разработанный совместно администрацией и Советом депутатов МО, согласованный прокуратурой Приозерского района, зарегистрированный Минюстом Российской Федерации.</w:t>
      </w:r>
      <w:r w:rsidR="0096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  публикуются   на Сайте сетевого издания СМИ-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Леноблиформ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   http:</w:t>
      </w:r>
      <w:hyperlink r:id="rId5">
        <w:r w:rsidRPr="00E2256B">
          <w:rPr>
            <w:rFonts w:ascii="Times New Roman" w:eastAsia="Times New Roman" w:hAnsi="Times New Roman" w:cs="Times New Roman"/>
            <w:sz w:val="24"/>
            <w:szCs w:val="24"/>
          </w:rPr>
          <w:t>/lenoblinform.ru/acts/pravovye-akty-mo-Sevastyanovskoe-sp/</w:t>
        </w:r>
      </w:hyperlink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, размещаются на  официальном  сайте  муниципального образования </w:t>
      </w:r>
      <w:hyperlink w:history="1">
        <w:r w:rsidR="005325DB" w:rsidRPr="00E2256B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http://севастьяновское </w:t>
        </w:r>
        <w:proofErr w:type="spellStart"/>
        <w:r w:rsidR="005325DB" w:rsidRPr="00E2256B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рф</w:t>
        </w:r>
        <w:proofErr w:type="spellEnd"/>
        <w:r w:rsidR="005325DB" w:rsidRPr="00E2256B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Поступило письменных обращений граждан – </w:t>
      </w:r>
      <w:r w:rsidR="0004591B" w:rsidRPr="00E2256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435A0" w:rsidRPr="00E225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наибольшее число из них составили обращения по вопросам землепользования. Так же обращени</w:t>
      </w:r>
      <w:r w:rsidR="00405F58" w:rsidRPr="00E2256B">
        <w:rPr>
          <w:rFonts w:ascii="Times New Roman" w:eastAsia="Times New Roman" w:hAnsi="Times New Roman" w:cs="Times New Roman"/>
          <w:sz w:val="24"/>
          <w:szCs w:val="24"/>
        </w:rPr>
        <w:t xml:space="preserve">я поступали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по вопросам связанным</w:t>
      </w:r>
      <w:r w:rsidR="00405F58" w:rsidRPr="00E2256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25DB" w:rsidRPr="00E2256B">
        <w:rPr>
          <w:rFonts w:ascii="Times New Roman" w:eastAsia="Times New Roman" w:hAnsi="Times New Roman" w:cs="Times New Roman"/>
          <w:sz w:val="24"/>
          <w:szCs w:val="24"/>
        </w:rPr>
        <w:t>с проблемами автомобильных дорог</w:t>
      </w:r>
      <w:r w:rsidR="0004591B" w:rsidRPr="00E225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25DB" w:rsidRPr="00E2256B">
        <w:rPr>
          <w:rFonts w:ascii="Times New Roman" w:eastAsia="Times New Roman" w:hAnsi="Times New Roman" w:cs="Times New Roman"/>
          <w:sz w:val="24"/>
          <w:szCs w:val="24"/>
        </w:rPr>
        <w:t>обращению с ТКО</w:t>
      </w:r>
      <w:r w:rsidR="0004591B" w:rsidRPr="00E2256B">
        <w:rPr>
          <w:rFonts w:ascii="Times New Roman" w:eastAsia="Times New Roman" w:hAnsi="Times New Roman" w:cs="Times New Roman"/>
          <w:sz w:val="24"/>
          <w:szCs w:val="24"/>
        </w:rPr>
        <w:t>, уличному освещению.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Ведется работа по оформлению документов на регистрацию жителей по месту жительства и месту пребывания в частном секторе, воинскому учету граждан.</w:t>
      </w:r>
    </w:p>
    <w:p w:rsidR="00834521" w:rsidRPr="00E2256B" w:rsidRDefault="00834521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1AB" w:rsidRPr="00E2256B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B01AB"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 </w:t>
      </w:r>
    </w:p>
    <w:p w:rsidR="00BB01AB" w:rsidRPr="00E2256B" w:rsidRDefault="00BB01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1AB" w:rsidRPr="00E2256B" w:rsidRDefault="00BB01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Бюджет 20</w:t>
      </w:r>
      <w:r w:rsidR="009435A0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0DFF" w:rsidRPr="00E225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года – это программный бюджет и на 100% состоит из собственных средств и </w:t>
      </w:r>
      <w:proofErr w:type="gramStart"/>
      <w:r w:rsidRPr="00E2256B">
        <w:rPr>
          <w:rFonts w:ascii="Times New Roman" w:eastAsia="Times New Roman" w:hAnsi="Times New Roman" w:cs="Times New Roman"/>
          <w:sz w:val="24"/>
          <w:szCs w:val="24"/>
        </w:rPr>
        <w:t>средств</w:t>
      </w:r>
      <w:proofErr w:type="gram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с других уровней.</w:t>
      </w:r>
    </w:p>
    <w:p w:rsidR="00BB01AB" w:rsidRPr="00E2256B" w:rsidRDefault="00BB01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Прогнозы собственных доходов бюджета рассчитаны, исходя из основных показателей социально-экономического развития района, ожидаемых налоговых поступлений и неналоговых доходов.</w:t>
      </w:r>
    </w:p>
    <w:p w:rsidR="00BB01AB" w:rsidRPr="00E2256B" w:rsidRDefault="00BB01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С целью увеличения % сбора земельного налога и налога на имущество физических лиц, которые являются доходной частью бюджета поселения, в течение 20</w:t>
      </w:r>
      <w:r w:rsidR="009435A0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0CF5" w:rsidRPr="00E225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года специалистами администрации проводилась работа по уточнению базы данных налогоплательщиков и кадастровой базы налогоплательщиков.</w:t>
      </w:r>
    </w:p>
    <w:p w:rsidR="009435A0" w:rsidRPr="00E2256B" w:rsidRDefault="00BB01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Осуществлялся постоянный контроль за своевременным поступлением арендной платы в бюджет поселения.</w:t>
      </w:r>
    </w:p>
    <w:p w:rsidR="009435A0" w:rsidRPr="00E2256B" w:rsidRDefault="009435A0" w:rsidP="00E225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Доклад об исполнении бюджета за 2021год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Pr="00E2256B">
        <w:rPr>
          <w:rFonts w:ascii="Times New Roman" w:hAnsi="Times New Roman" w:cs="Times New Roman"/>
          <w:b/>
          <w:sz w:val="24"/>
          <w:szCs w:val="24"/>
        </w:rPr>
        <w:t>Севастьяновское</w:t>
      </w:r>
      <w:proofErr w:type="spellEnd"/>
      <w:r w:rsidRPr="00E2256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ab/>
        <w:t xml:space="preserve">Доходов в бюджет МО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сельское поселение за 2021год поступило </w:t>
      </w:r>
      <w:r w:rsidRPr="00E2256B">
        <w:rPr>
          <w:rFonts w:ascii="Times New Roman" w:hAnsi="Times New Roman" w:cs="Times New Roman"/>
          <w:b/>
          <w:sz w:val="24"/>
          <w:szCs w:val="24"/>
        </w:rPr>
        <w:t>22,4млн.руб. при плане 23,9млн.руб. % выполнения составил 93,7%.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Из общего объема поступило собственных доходов – </w:t>
      </w:r>
      <w:r w:rsidRPr="00E2256B">
        <w:rPr>
          <w:rFonts w:ascii="Times New Roman" w:hAnsi="Times New Roman" w:cs="Times New Roman"/>
          <w:b/>
          <w:sz w:val="24"/>
          <w:szCs w:val="24"/>
        </w:rPr>
        <w:t>9млн. 357тыс.руб</w:t>
      </w:r>
      <w:r w:rsidRPr="00E2256B">
        <w:rPr>
          <w:rFonts w:ascii="Times New Roman" w:hAnsi="Times New Roman" w:cs="Times New Roman"/>
          <w:sz w:val="24"/>
          <w:szCs w:val="24"/>
        </w:rPr>
        <w:t xml:space="preserve"> при </w:t>
      </w:r>
      <w:r w:rsidRPr="00E2256B">
        <w:rPr>
          <w:rFonts w:ascii="Times New Roman" w:hAnsi="Times New Roman" w:cs="Times New Roman"/>
          <w:b/>
          <w:sz w:val="24"/>
          <w:szCs w:val="24"/>
        </w:rPr>
        <w:t>плане 10млн.880тыс.руб. % выполнения – 86,0 %</w:t>
      </w:r>
      <w:proofErr w:type="gramStart"/>
      <w:r w:rsidRPr="00E2256B">
        <w:rPr>
          <w:rFonts w:ascii="Times New Roman" w:hAnsi="Times New Roman" w:cs="Times New Roman"/>
          <w:b/>
          <w:sz w:val="24"/>
          <w:szCs w:val="24"/>
        </w:rPr>
        <w:t>.</w:t>
      </w:r>
      <w:r w:rsidRPr="00E225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 по сравнению с прошлым 2020годом наблюдается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увеличениие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 объема собственных доходов по всем показателям за исключением земельного налога и налога на имущество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–структура собственных доходов такова                                               к 202</w:t>
      </w:r>
      <w:r w:rsidR="002838AB" w:rsidRPr="00E2256B">
        <w:rPr>
          <w:rFonts w:ascii="Times New Roman" w:hAnsi="Times New Roman" w:cs="Times New Roman"/>
          <w:sz w:val="24"/>
          <w:szCs w:val="24"/>
        </w:rPr>
        <w:t>0</w:t>
      </w:r>
      <w:r w:rsidRPr="00E2256B">
        <w:rPr>
          <w:rFonts w:ascii="Times New Roman" w:hAnsi="Times New Roman" w:cs="Times New Roman"/>
          <w:sz w:val="24"/>
          <w:szCs w:val="24"/>
        </w:rPr>
        <w:t>г.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Налог с доходов физических лиц               -           1001,7тыс.руб.       +273,5т.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Акцизы на бензин                                        -       2млн. 275тыс.руб.     -+336,0т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Налог на имущество физических лиц        -                  156,7тыс.руб.     –33,2т.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Земельный налог                                          -        1млн.593тыс.руб.       –41,6т.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Госпошлина                                                  -                    2,7тыс.руб.         -2,0т.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Арендная плата за помещения                   -                   449,3тыс.руб.    +258,0т.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Прочие доходы от использования 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56B">
        <w:rPr>
          <w:rFonts w:ascii="Times New Roman" w:hAnsi="Times New Roman" w:cs="Times New Roman"/>
          <w:sz w:val="24"/>
          <w:szCs w:val="24"/>
        </w:rPr>
        <w:t>имущества  (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средства за найм жил.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>.)-                390,0тыс.руб.    +55,9т.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Доходы от реализации имущества                                3390,9тыс.руб.                               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Прочие неналоговые доходы                       -                 98,0тыс.руб.      -53,2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Недоимка по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. налогу на 01.01.21г.                        484,8тыс.руб.       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Недоимка по налогу на имущество                             135,9тыс.руб.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Недоимка по налогам по сравнению с прошлым годом увеличилась на 119,7тыс.руб.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Всего от общей суммы доходов в бюджет МО собственные составляют 41,7%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бюджет МО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сельское поселение составили                                                              </w:t>
      </w:r>
      <w:r w:rsidRPr="00E2256B">
        <w:rPr>
          <w:rFonts w:ascii="Times New Roman" w:hAnsi="Times New Roman" w:cs="Times New Roman"/>
          <w:b/>
          <w:sz w:val="24"/>
          <w:szCs w:val="24"/>
        </w:rPr>
        <w:t>13млн.058тыс.руб</w:t>
      </w:r>
      <w:r w:rsidRPr="00E22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Из них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На повышение заработной платы работникам культуры         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678,1тыс.руб</w:t>
      </w:r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На реализацию программы по развитию части территорий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147  и</w:t>
      </w:r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исполнение мероприятий по 3-оз                                               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2905,3тыс.руб</w:t>
      </w:r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На приобретение контейнеров                                                     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427,7тыс.руб</w:t>
      </w:r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На работу административной комиссии                                           3,5тыс.руб.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Содержание военно-учетного стола                                              153,0тыс.руб.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на ремонт дорог из обл. бюджета                                               1млн.370тыс.руб.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Из районного бюджета межбюджетных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трансф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>.                      3млн.141тыс.руб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Дотация                                                                                          4млн.380тыс.руб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Из фонда депутата Потаповой С.Л. (приобретение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 xml:space="preserve">сцены)   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       655,5тыс.руб.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Pr="00E2256B">
        <w:rPr>
          <w:rFonts w:ascii="Times New Roman" w:hAnsi="Times New Roman" w:cs="Times New Roman"/>
          <w:b/>
          <w:sz w:val="24"/>
          <w:szCs w:val="24"/>
        </w:rPr>
        <w:t>расходов,</w:t>
      </w:r>
      <w:r w:rsidRPr="00E2256B">
        <w:rPr>
          <w:rFonts w:ascii="Times New Roman" w:hAnsi="Times New Roman" w:cs="Times New Roman"/>
          <w:sz w:val="24"/>
          <w:szCs w:val="24"/>
        </w:rPr>
        <w:t xml:space="preserve"> то они составляют </w:t>
      </w:r>
      <w:r w:rsidR="00623C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2256B">
        <w:rPr>
          <w:rFonts w:ascii="Times New Roman" w:hAnsi="Times New Roman" w:cs="Times New Roman"/>
          <w:sz w:val="24"/>
          <w:szCs w:val="24"/>
        </w:rPr>
        <w:t>22</w:t>
      </w:r>
      <w:r w:rsidRPr="00E2256B">
        <w:rPr>
          <w:rFonts w:ascii="Times New Roman" w:hAnsi="Times New Roman" w:cs="Times New Roman"/>
          <w:b/>
          <w:sz w:val="24"/>
          <w:szCs w:val="24"/>
        </w:rPr>
        <w:t>млн.382тыс.руб.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Процент выполнения плана по расходам составил 92,7%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Структура расходов такова: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 xml:space="preserve">На функционирование органа </w:t>
      </w:r>
      <w:proofErr w:type="spellStart"/>
      <w:r w:rsidRPr="00E2256B">
        <w:rPr>
          <w:rFonts w:ascii="Times New Roman" w:hAnsi="Times New Roman" w:cs="Times New Roman"/>
          <w:b/>
          <w:sz w:val="24"/>
          <w:szCs w:val="24"/>
        </w:rPr>
        <w:t>местн</w:t>
      </w:r>
      <w:proofErr w:type="spellEnd"/>
      <w:r w:rsidR="009627E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2256B">
        <w:rPr>
          <w:rFonts w:ascii="Times New Roman" w:hAnsi="Times New Roman" w:cs="Times New Roman"/>
          <w:b/>
          <w:sz w:val="24"/>
          <w:szCs w:val="24"/>
        </w:rPr>
        <w:t>самоупр</w:t>
      </w:r>
      <w:proofErr w:type="spellEnd"/>
      <w:r w:rsidRPr="00E2256B">
        <w:rPr>
          <w:rFonts w:ascii="Times New Roman" w:hAnsi="Times New Roman" w:cs="Times New Roman"/>
          <w:b/>
          <w:sz w:val="24"/>
          <w:szCs w:val="24"/>
        </w:rPr>
        <w:t xml:space="preserve">.             </w:t>
      </w:r>
      <w:r w:rsidR="00623C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256B">
        <w:rPr>
          <w:rFonts w:ascii="Times New Roman" w:hAnsi="Times New Roman" w:cs="Times New Roman"/>
          <w:b/>
          <w:sz w:val="24"/>
          <w:szCs w:val="24"/>
        </w:rPr>
        <w:t xml:space="preserve">  5млн.999тыс.руб.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на зараб</w:t>
      </w:r>
      <w:r w:rsidR="00773D8B">
        <w:rPr>
          <w:rFonts w:ascii="Times New Roman" w:hAnsi="Times New Roman" w:cs="Times New Roman"/>
          <w:sz w:val="24"/>
          <w:szCs w:val="24"/>
        </w:rPr>
        <w:t>о</w:t>
      </w:r>
      <w:r w:rsidRPr="00E2256B">
        <w:rPr>
          <w:rFonts w:ascii="Times New Roman" w:hAnsi="Times New Roman" w:cs="Times New Roman"/>
          <w:sz w:val="24"/>
          <w:szCs w:val="24"/>
        </w:rPr>
        <w:t xml:space="preserve">тную плату                                                </w:t>
      </w:r>
      <w:r w:rsidR="0062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E2256B">
        <w:rPr>
          <w:rFonts w:ascii="Times New Roman" w:hAnsi="Times New Roman" w:cs="Times New Roman"/>
          <w:sz w:val="24"/>
          <w:szCs w:val="24"/>
        </w:rPr>
        <w:t xml:space="preserve"> 3млн450тыс.руб.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   Коммунальные услуги                                                         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506,2тыс.руб</w:t>
      </w:r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   Приобретение автомобиля                                                  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600,0тыс.руб</w:t>
      </w:r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56B">
        <w:rPr>
          <w:rFonts w:ascii="Times New Roman" w:hAnsi="Times New Roman" w:cs="Times New Roman"/>
          <w:b/>
          <w:sz w:val="24"/>
          <w:szCs w:val="24"/>
        </w:rPr>
        <w:t>Субвенции  по</w:t>
      </w:r>
      <w:proofErr w:type="gramEnd"/>
      <w:r w:rsidRPr="00E2256B">
        <w:rPr>
          <w:rFonts w:ascii="Times New Roman" w:hAnsi="Times New Roman" w:cs="Times New Roman"/>
          <w:b/>
          <w:sz w:val="24"/>
          <w:szCs w:val="24"/>
        </w:rPr>
        <w:t xml:space="preserve"> переданным полномочиям                            422,6тыс.руб</w:t>
      </w:r>
      <w:r w:rsidRPr="00E2256B">
        <w:rPr>
          <w:rFonts w:ascii="Times New Roman" w:hAnsi="Times New Roman" w:cs="Times New Roman"/>
          <w:sz w:val="24"/>
          <w:szCs w:val="24"/>
        </w:rPr>
        <w:t>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Другие общегосударственные вопросы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(расходы по оценке </w:t>
      </w:r>
      <w:proofErr w:type="spellStart"/>
      <w:proofErr w:type="gramStart"/>
      <w:r w:rsidRPr="00E2256B">
        <w:rPr>
          <w:rFonts w:ascii="Times New Roman" w:hAnsi="Times New Roman" w:cs="Times New Roman"/>
          <w:sz w:val="24"/>
          <w:szCs w:val="24"/>
        </w:rPr>
        <w:t>имущества,изготовление</w:t>
      </w:r>
      <w:proofErr w:type="spellEnd"/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тех. и кадастровых паспортов на 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объекты недвижимости печать информации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обслуживание сайта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 xml:space="preserve">,)   </w:t>
      </w:r>
      <w:proofErr w:type="gramEnd"/>
      <w:r w:rsidR="00773D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2256B">
        <w:rPr>
          <w:rFonts w:ascii="Times New Roman" w:hAnsi="Times New Roman" w:cs="Times New Roman"/>
          <w:b/>
          <w:sz w:val="24"/>
          <w:szCs w:val="24"/>
        </w:rPr>
        <w:t>424,6тыс.руб</w:t>
      </w:r>
      <w:r w:rsidRPr="00E2256B">
        <w:rPr>
          <w:rFonts w:ascii="Times New Roman" w:hAnsi="Times New Roman" w:cs="Times New Roman"/>
          <w:sz w:val="24"/>
          <w:szCs w:val="24"/>
        </w:rPr>
        <w:t>.</w:t>
      </w:r>
    </w:p>
    <w:p w:rsidR="00940DFF" w:rsidRPr="00E2256B" w:rsidRDefault="00940DFF" w:rsidP="00E2256B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Расходы на содержание военно-учетного стола                        153,0тыс.руб.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Расходы на противопожарную безопасность                           144,3тыс.руб.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 xml:space="preserve">Дорожное </w:t>
      </w:r>
      <w:proofErr w:type="gramStart"/>
      <w:r w:rsidRPr="00E2256B">
        <w:rPr>
          <w:rFonts w:ascii="Times New Roman" w:hAnsi="Times New Roman" w:cs="Times New Roman"/>
          <w:b/>
          <w:sz w:val="24"/>
          <w:szCs w:val="24"/>
        </w:rPr>
        <w:t>хозяйство  (</w:t>
      </w:r>
      <w:proofErr w:type="gramEnd"/>
      <w:r w:rsidRPr="00E2256B">
        <w:rPr>
          <w:rFonts w:ascii="Times New Roman" w:hAnsi="Times New Roman" w:cs="Times New Roman"/>
          <w:b/>
          <w:sz w:val="24"/>
          <w:szCs w:val="24"/>
        </w:rPr>
        <w:t xml:space="preserve">ремонт дорог и </w:t>
      </w:r>
      <w:proofErr w:type="spellStart"/>
      <w:r w:rsidRPr="00E2256B">
        <w:rPr>
          <w:rFonts w:ascii="Times New Roman" w:hAnsi="Times New Roman" w:cs="Times New Roman"/>
          <w:b/>
          <w:sz w:val="24"/>
          <w:szCs w:val="24"/>
        </w:rPr>
        <w:t>содерж</w:t>
      </w:r>
      <w:proofErr w:type="spellEnd"/>
      <w:r w:rsidRPr="00E2256B">
        <w:rPr>
          <w:rFonts w:ascii="Times New Roman" w:hAnsi="Times New Roman" w:cs="Times New Roman"/>
          <w:b/>
          <w:sz w:val="24"/>
          <w:szCs w:val="24"/>
        </w:rPr>
        <w:t xml:space="preserve">.)            </w:t>
      </w:r>
      <w:r w:rsidR="00623C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2256B">
        <w:rPr>
          <w:rFonts w:ascii="Times New Roman" w:hAnsi="Times New Roman" w:cs="Times New Roman"/>
          <w:b/>
          <w:sz w:val="24"/>
          <w:szCs w:val="24"/>
        </w:rPr>
        <w:t xml:space="preserve"> 5млн.282тыс.руб</w:t>
      </w:r>
      <w:r w:rsidRPr="00E2256B">
        <w:rPr>
          <w:rFonts w:ascii="Times New Roman" w:hAnsi="Times New Roman" w:cs="Times New Roman"/>
          <w:sz w:val="24"/>
          <w:szCs w:val="24"/>
        </w:rPr>
        <w:t>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В т.ч. ремонт дорог в </w:t>
      </w:r>
      <w:proofErr w:type="spellStart"/>
      <w:proofErr w:type="gramStart"/>
      <w:r w:rsidRPr="00E2256B">
        <w:rPr>
          <w:rFonts w:ascii="Times New Roman" w:hAnsi="Times New Roman" w:cs="Times New Roman"/>
          <w:sz w:val="24"/>
          <w:szCs w:val="24"/>
        </w:rPr>
        <w:t>Шушино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>Лесная)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56B">
        <w:rPr>
          <w:rFonts w:ascii="Times New Roman" w:hAnsi="Times New Roman" w:cs="Times New Roman"/>
          <w:sz w:val="24"/>
          <w:szCs w:val="24"/>
        </w:rPr>
        <w:t>Проточное(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Речная), Березово(Сосновая) по 147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3C52">
        <w:rPr>
          <w:rFonts w:ascii="Times New Roman" w:hAnsi="Times New Roman" w:cs="Times New Roman"/>
          <w:sz w:val="24"/>
          <w:szCs w:val="24"/>
        </w:rPr>
        <w:t xml:space="preserve">    </w:t>
      </w:r>
      <w:r w:rsidRPr="00E2256B">
        <w:rPr>
          <w:rFonts w:ascii="Times New Roman" w:hAnsi="Times New Roman" w:cs="Times New Roman"/>
          <w:sz w:val="24"/>
          <w:szCs w:val="24"/>
        </w:rPr>
        <w:t xml:space="preserve">  1млн.770тыс.руб.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Ремонт дороги по ул.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Кооперации(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Богатыри) 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и Заречная (</w:t>
      </w:r>
      <w:proofErr w:type="spellStart"/>
      <w:proofErr w:type="gramStart"/>
      <w:r w:rsidRPr="00E2256B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23C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256B">
        <w:rPr>
          <w:rFonts w:ascii="Times New Roman" w:hAnsi="Times New Roman" w:cs="Times New Roman"/>
          <w:sz w:val="24"/>
          <w:szCs w:val="24"/>
        </w:rPr>
        <w:t xml:space="preserve"> 2млн.274,0тыс.руб.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Расчистка дорог от снега   и грейдирование                                  938,0тыс.руб.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Проверка смет, строит. контроль                                                    300,7тыс.руб.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Расходы по жилищному хозяйству                                              499,1тыс.руб.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(взносы в ФОНД Кап. Ремонта)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 xml:space="preserve">Расходы коммунальному хозяйству составили               </w:t>
      </w:r>
      <w:r w:rsidR="00623C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2256B">
        <w:rPr>
          <w:rFonts w:ascii="Times New Roman" w:hAnsi="Times New Roman" w:cs="Times New Roman"/>
          <w:b/>
          <w:sz w:val="24"/>
          <w:szCs w:val="24"/>
        </w:rPr>
        <w:t xml:space="preserve">   1128,40тыс.руб</w:t>
      </w:r>
      <w:r w:rsidRPr="00E2256B">
        <w:rPr>
          <w:rFonts w:ascii="Times New Roman" w:hAnsi="Times New Roman" w:cs="Times New Roman"/>
          <w:sz w:val="24"/>
          <w:szCs w:val="24"/>
        </w:rPr>
        <w:t>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   Из них 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Возмещение убытков бани                                                              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625,4тыс.руб</w:t>
      </w:r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Приобретение контейнеров                                                              503,2тыс.руб.  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Расходы по разделу благоустройство                                     751,4тыс.руб.</w:t>
      </w:r>
    </w:p>
    <w:p w:rsidR="002671F6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-из них на вывоз мусора                            </w:t>
      </w:r>
      <w:r w:rsidR="002671F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39,7тыс.руб</w:t>
      </w:r>
      <w:proofErr w:type="gramEnd"/>
      <w:r w:rsidR="00B44F6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40DFF" w:rsidRPr="00E2256B" w:rsidRDefault="00B44F6E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40DFF" w:rsidRPr="00E2256B">
        <w:rPr>
          <w:rFonts w:ascii="Times New Roman" w:hAnsi="Times New Roman" w:cs="Times New Roman"/>
          <w:sz w:val="24"/>
          <w:szCs w:val="24"/>
        </w:rPr>
        <w:t xml:space="preserve">уличное освещение                                       </w:t>
      </w:r>
      <w:r w:rsidR="002671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40DFF" w:rsidRPr="00E2256B">
        <w:rPr>
          <w:rFonts w:ascii="Times New Roman" w:hAnsi="Times New Roman" w:cs="Times New Roman"/>
          <w:sz w:val="24"/>
          <w:szCs w:val="24"/>
        </w:rPr>
        <w:t>393,8тыс.руб.</w:t>
      </w:r>
    </w:p>
    <w:p w:rsidR="00940DFF" w:rsidRPr="00E2256B" w:rsidRDefault="00940DFF" w:rsidP="00E2256B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-ремонт уличного освещения</w:t>
      </w:r>
      <w:r w:rsidR="00267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2256B">
        <w:rPr>
          <w:rFonts w:ascii="Times New Roman" w:hAnsi="Times New Roman" w:cs="Times New Roman"/>
          <w:sz w:val="24"/>
          <w:szCs w:val="24"/>
        </w:rPr>
        <w:t>54,0тыс.руб.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- оплата детским трудовым бригадам   и инвентарь                  </w:t>
      </w:r>
      <w:r w:rsidR="002671F6">
        <w:rPr>
          <w:rFonts w:ascii="Times New Roman" w:hAnsi="Times New Roman" w:cs="Times New Roman"/>
          <w:sz w:val="24"/>
          <w:szCs w:val="24"/>
        </w:rPr>
        <w:t xml:space="preserve">   </w:t>
      </w:r>
      <w:r w:rsidRPr="00E2256B">
        <w:rPr>
          <w:rFonts w:ascii="Times New Roman" w:hAnsi="Times New Roman" w:cs="Times New Roman"/>
          <w:sz w:val="24"/>
          <w:szCs w:val="24"/>
        </w:rPr>
        <w:t>168,1тыс.руб.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территории поселка и кладбища, озеленение,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дератизация                                                                                     95,8тыс.руб.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Расходы по разделу культура                                              6млн.813тыс.руб.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-в т.ч. заработная плата                                                            2млн.111тыс.руб. </w:t>
      </w:r>
    </w:p>
    <w:p w:rsidR="00940DFF" w:rsidRPr="00E2256B" w:rsidRDefault="00940DFF" w:rsidP="00E2256B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 коммунальные     </w:t>
      </w:r>
      <w:r w:rsidR="00267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2256B">
        <w:rPr>
          <w:rFonts w:ascii="Times New Roman" w:hAnsi="Times New Roman" w:cs="Times New Roman"/>
          <w:sz w:val="24"/>
          <w:szCs w:val="24"/>
        </w:rPr>
        <w:t xml:space="preserve">   1млн.545тыс.руб.</w:t>
      </w:r>
    </w:p>
    <w:p w:rsidR="00940DFF" w:rsidRPr="00E2256B" w:rsidRDefault="00940DFF" w:rsidP="00E2256B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приобретение разборной сцены</w:t>
      </w:r>
    </w:p>
    <w:p w:rsidR="00940DFF" w:rsidRPr="00E2256B" w:rsidRDefault="00940DFF" w:rsidP="00E2256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(фонд депутата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Потаповой )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690,0тыс.руб.</w:t>
      </w:r>
    </w:p>
    <w:p w:rsidR="00940DFF" w:rsidRPr="00E2256B" w:rsidRDefault="00940DFF" w:rsidP="00E2256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кровли(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>3 областной закон)                                         1млн. 248,0тыс.руб</w:t>
      </w:r>
    </w:p>
    <w:p w:rsidR="00940DFF" w:rsidRPr="00E2256B" w:rsidRDefault="00940DFF" w:rsidP="00E2256B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Расходы по разделу спорт составили                                         560,6тыс.руб.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- заработная плата                                                                         422,8тыс.руб.</w:t>
      </w: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 xml:space="preserve">Социальное обеспечение                                                            </w:t>
      </w:r>
      <w:proofErr w:type="gramStart"/>
      <w:r w:rsidRPr="00E2256B">
        <w:rPr>
          <w:rFonts w:ascii="Times New Roman" w:hAnsi="Times New Roman" w:cs="Times New Roman"/>
          <w:b/>
          <w:sz w:val="24"/>
          <w:szCs w:val="24"/>
        </w:rPr>
        <w:t>229,6тыс.руб</w:t>
      </w:r>
      <w:proofErr w:type="gramEnd"/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FF" w:rsidRPr="00E2256B" w:rsidRDefault="00940DFF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На конец года кредиторская задолженность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составила  116тыс.руб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>, за коммунальные услуги.</w:t>
      </w:r>
    </w:p>
    <w:p w:rsidR="00F11D69" w:rsidRPr="00E2256B" w:rsidRDefault="00F11D69" w:rsidP="00E225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01AB" w:rsidRPr="00E2256B" w:rsidRDefault="00BB01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95AB0" w:rsidRPr="00E2256B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5465417"/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95AB0" w:rsidRPr="00E2256B">
        <w:rPr>
          <w:rFonts w:ascii="Times New Roman" w:eastAsia="Times New Roman" w:hAnsi="Times New Roman" w:cs="Times New Roman"/>
          <w:b/>
          <w:sz w:val="24"/>
          <w:szCs w:val="24"/>
        </w:rPr>
        <w:t>Участие в программах</w:t>
      </w:r>
    </w:p>
    <w:p w:rsidR="002B33E2" w:rsidRPr="00E2256B" w:rsidRDefault="002B33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2E39" w:rsidRPr="00E2256B" w:rsidRDefault="00D72E39" w:rsidP="00E22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3415800"/>
      <w:bookmarkEnd w:id="0"/>
      <w:r w:rsidRPr="00E2256B">
        <w:rPr>
          <w:rFonts w:ascii="Times New Roman" w:hAnsi="Times New Roman" w:cs="Times New Roman"/>
          <w:sz w:val="24"/>
          <w:szCs w:val="24"/>
        </w:rPr>
        <w:t xml:space="preserve">1.Исполнение муниципальной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 Приозерский муниципальный район Ленинградской области по 147-оз «Развитие части  территории  муниципального образования 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 сельское поселение муниципального образования  Приозерский муниципальный район Ленинградской области  за 2021 год».</w:t>
      </w:r>
    </w:p>
    <w:p w:rsidR="00D72E39" w:rsidRPr="00E2256B" w:rsidRDefault="00D72E39" w:rsidP="00E22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- Ремонт автомобильной дороги по ул. Речная в пос. Проточное, 657тыс.руб</w:t>
      </w:r>
    </w:p>
    <w:p w:rsidR="00D72E39" w:rsidRDefault="00D72E39" w:rsidP="00E22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-Ремонт автомобильной дороги по ул. Сосновая в пос. Березово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329,0тыс.руб</w:t>
      </w:r>
      <w:proofErr w:type="gramEnd"/>
    </w:p>
    <w:p w:rsidR="00DF086C" w:rsidRPr="00E2256B" w:rsidRDefault="00DF086C" w:rsidP="00DF0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- Ремонт автомобильной дороги по ул. Лесная в пос. </w:t>
      </w:r>
      <w:proofErr w:type="spellStart"/>
      <w:proofErr w:type="gramStart"/>
      <w:r w:rsidRPr="00E2256B">
        <w:rPr>
          <w:rFonts w:ascii="Times New Roman" w:hAnsi="Times New Roman" w:cs="Times New Roman"/>
          <w:sz w:val="24"/>
          <w:szCs w:val="24"/>
        </w:rPr>
        <w:t>Шушино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 784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>,0тыс.руб</w:t>
      </w:r>
    </w:p>
    <w:p w:rsidR="00DF086C" w:rsidRPr="00E2256B" w:rsidRDefault="00DF086C" w:rsidP="00E22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E39" w:rsidRPr="00E2256B" w:rsidRDefault="00D72E39" w:rsidP="00FB1E81">
      <w:pPr>
        <w:pStyle w:val="1"/>
        <w:widowControl w:val="0"/>
        <w:tabs>
          <w:tab w:val="left" w:pos="722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E2256B">
        <w:rPr>
          <w:rFonts w:ascii="Times New Roman" w:hAnsi="Times New Roman"/>
        </w:rPr>
        <w:t>2.Реализация мероприятий муниципальной программы по 03-оз:</w:t>
      </w:r>
      <w:r w:rsidR="00FB1E81">
        <w:rPr>
          <w:rFonts w:ascii="Times New Roman" w:hAnsi="Times New Roman"/>
        </w:rPr>
        <w:tab/>
      </w:r>
    </w:p>
    <w:p w:rsidR="00D72E39" w:rsidRPr="00E2256B" w:rsidRDefault="00D72E39" w:rsidP="00E2256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«Развитие</w:t>
      </w:r>
      <w:r w:rsidR="00650A09">
        <w:rPr>
          <w:rFonts w:ascii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hAnsi="Times New Roman" w:cs="Times New Roman"/>
          <w:sz w:val="24"/>
          <w:szCs w:val="24"/>
        </w:rPr>
        <w:t xml:space="preserve">территории административного центра муниципального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proofErr w:type="gramEnd"/>
      <w:r w:rsidRPr="00E2256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за 2021 год».</w:t>
      </w:r>
    </w:p>
    <w:p w:rsidR="00D72E39" w:rsidRPr="00E2256B" w:rsidRDefault="00D72E39" w:rsidP="00E2256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- Ремонт кровли культурно-делового центра по ул. Новая, д. 4 в пос.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– 1248,2тыс.руб.</w:t>
      </w:r>
    </w:p>
    <w:p w:rsidR="00D72E39" w:rsidRPr="00E2256B" w:rsidRDefault="00D72E39" w:rsidP="00E22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3. Исполнение субсидии за счет средств дорожного фонда Ленинградской области бюджету муниципального образования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на финансирование мероприятия «Капитальный ремонт и ремонт автомобильных дорог общего пользования местного значения» государственной программы Ленинградской области «Развитие автомобильных дорог Ленинградской области».</w:t>
      </w:r>
    </w:p>
    <w:p w:rsidR="00DF086C" w:rsidRPr="00E2256B" w:rsidRDefault="00DF086C" w:rsidP="00DF086C">
      <w:pPr>
        <w:pStyle w:val="a3"/>
        <w:spacing w:before="0" w:beforeAutospacing="0" w:after="0" w:afterAutospacing="0"/>
        <w:jc w:val="both"/>
      </w:pPr>
      <w:r w:rsidRPr="00E2256B">
        <w:t>- Ремонт автомобильной дороги общего пользования местного значения по адресу: п.</w:t>
      </w:r>
      <w:r>
        <w:t xml:space="preserve"> </w:t>
      </w:r>
      <w:proofErr w:type="spellStart"/>
      <w:r w:rsidRPr="00E2256B">
        <w:t>Севастьяново</w:t>
      </w:r>
      <w:proofErr w:type="spellEnd"/>
      <w:r w:rsidRPr="00E2256B">
        <w:t xml:space="preserve"> Приозерского района, ул. Заречная -693,9тыс.руб.</w:t>
      </w:r>
    </w:p>
    <w:p w:rsidR="00DF086C" w:rsidRDefault="00DF086C" w:rsidP="00E2256B">
      <w:pPr>
        <w:pStyle w:val="a3"/>
        <w:spacing w:before="0" w:beforeAutospacing="0" w:after="0" w:afterAutospacing="0"/>
        <w:jc w:val="both"/>
      </w:pPr>
      <w:bookmarkStart w:id="2" w:name="_GoBack"/>
      <w:bookmarkEnd w:id="2"/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  <w:r w:rsidRPr="00E2256B">
        <w:t>-Ремонт автомобильной дороги общего пользования местного значения по адресу: п. Богатыри Приозерского района, ул. Коопераци</w:t>
      </w:r>
      <w:r w:rsidR="009627E2">
        <w:t>и</w:t>
      </w:r>
      <w:r w:rsidRPr="00E2256B">
        <w:t xml:space="preserve"> 1580,0тыс.руб.</w:t>
      </w: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  <w:r w:rsidRPr="00E2256B">
        <w:t>4. Исполнение субсидии за счет средств Комитета по обращени</w:t>
      </w:r>
      <w:r w:rsidR="0002422F">
        <w:t>ю</w:t>
      </w:r>
      <w:r w:rsidRPr="00E2256B">
        <w:t xml:space="preserve"> с отходами Ленинградской области</w:t>
      </w: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  <w:r w:rsidRPr="00E2256B">
        <w:t>- приобретено 34 контейнера на сумму 503,2тыс.руб.</w:t>
      </w: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  <w:r w:rsidRPr="00E2256B">
        <w:t>5. Исполнение субсидии за счет средств депутата Потаповой</w:t>
      </w:r>
      <w:r w:rsidR="0002422F">
        <w:t xml:space="preserve"> С.Л.</w:t>
      </w:r>
      <w:r w:rsidRPr="00E2256B">
        <w:t xml:space="preserve"> </w:t>
      </w: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  <w:r w:rsidRPr="00E2256B">
        <w:t>- приобретена сборно-разборная сцена 690,0тыс.руб.</w:t>
      </w: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  <w:r w:rsidRPr="00E2256B">
        <w:t xml:space="preserve">Большая работа в решении вопросов местного значения, направленных на повышение </w:t>
      </w:r>
      <w:proofErr w:type="gramStart"/>
      <w:r w:rsidRPr="00E2256B">
        <w:t>качества жизни населения</w:t>
      </w:r>
      <w:proofErr w:type="gramEnd"/>
      <w:r w:rsidRPr="00E2256B">
        <w:t xml:space="preserve"> проводится нашими старостами:</w:t>
      </w:r>
    </w:p>
    <w:p w:rsidR="00D72E39" w:rsidRPr="00E2256B" w:rsidRDefault="00D72E39" w:rsidP="00E2256B">
      <w:pPr>
        <w:pStyle w:val="a3"/>
        <w:spacing w:before="0" w:beforeAutospacing="0" w:after="0" w:afterAutospacing="0"/>
        <w:jc w:val="both"/>
      </w:pPr>
      <w:r w:rsidRPr="00E2256B">
        <w:t>Бойцовой Любовью Михайловной и Ермаковым Виктором Сергеевичем.</w:t>
      </w:r>
    </w:p>
    <w:p w:rsidR="00D72E39" w:rsidRPr="00E2256B" w:rsidRDefault="00D72E39" w:rsidP="00E22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6F2430" w:rsidRPr="00E2256B" w:rsidRDefault="006F2430" w:rsidP="00E2256B">
      <w:pPr>
        <w:pStyle w:val="a3"/>
        <w:jc w:val="both"/>
        <w:rPr>
          <w:b/>
        </w:rPr>
      </w:pPr>
      <w:r w:rsidRPr="00E2256B">
        <w:rPr>
          <w:b/>
        </w:rPr>
        <w:t xml:space="preserve">3.ЗЕМЛЕПОЛЬЗОВАНИЕ  </w:t>
      </w:r>
    </w:p>
    <w:p w:rsidR="00AD2968" w:rsidRDefault="006F2430" w:rsidP="008D7D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Закона Ленинградской области от 17.07.2018 №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было предоставлено 4 земельных участка многодетным семьям, еще 8 земельных участк</w:t>
      </w:r>
      <w:r w:rsidR="00E2256B" w:rsidRPr="00E22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E22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находятся на заключительном этапе оформления документов и предоставления гражданам по 75-оз и 105-оз.</w:t>
      </w:r>
    </w:p>
    <w:p w:rsidR="00AD2968" w:rsidRDefault="006F2430" w:rsidP="008D7D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На уровне района проведены Комиссии по внесению изменений в Правила землепользования и застройки муниципального образования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6F2430" w:rsidRPr="00AD2968" w:rsidRDefault="006F2430" w:rsidP="008D7D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Для получения сведений из Единого Государственного Реестра Недвижимости через интернет-сервис «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Технокад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Муниципалитет» </w:t>
      </w:r>
      <w:r w:rsidR="008D7D1A">
        <w:rPr>
          <w:rFonts w:ascii="Times New Roman" w:eastAsia="Times New Roman" w:hAnsi="Times New Roman" w:cs="Times New Roman"/>
          <w:sz w:val="24"/>
          <w:szCs w:val="24"/>
        </w:rPr>
        <w:t xml:space="preserve">в 2021 году выполнено более </w:t>
      </w:r>
      <w:r w:rsidR="009627E2">
        <w:rPr>
          <w:rFonts w:ascii="Times New Roman" w:eastAsia="Times New Roman" w:hAnsi="Times New Roman" w:cs="Times New Roman"/>
          <w:sz w:val="24"/>
          <w:szCs w:val="24"/>
        </w:rPr>
        <w:t>2500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заявок.</w:t>
      </w:r>
    </w:p>
    <w:p w:rsidR="006F2430" w:rsidRDefault="006F2430" w:rsidP="008D7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проведены, по обращению администрации МО Приозерский муниципальный район, Комитета по природным ресурсам, специалистами администрации осмотры земельных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участков. На постоянной основе проводится работа по присвоению адресов объектам недвижимости (земельным участкам и жилым домам), а также внесение их в Федеральную Государственную Информационную систему (ФИАС). Всего внесено 54 объект</w:t>
      </w:r>
      <w:r w:rsidR="009627E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10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7D1A">
        <w:rPr>
          <w:rFonts w:ascii="Times New Roman" w:eastAsia="Times New Roman" w:hAnsi="Times New Roman" w:cs="Times New Roman"/>
          <w:sz w:val="24"/>
          <w:szCs w:val="24"/>
        </w:rPr>
        <w:t xml:space="preserve"> Проведена инвентаризация адресного хозяйства в отношении 38 объектов. На заключительном этапе находится оформление прав собственности на земельные участки под кладбище в п.</w:t>
      </w:r>
      <w:r w:rsidR="0096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D1A">
        <w:rPr>
          <w:rFonts w:ascii="Times New Roman" w:eastAsia="Times New Roman" w:hAnsi="Times New Roman" w:cs="Times New Roman"/>
          <w:sz w:val="24"/>
          <w:szCs w:val="24"/>
        </w:rPr>
        <w:t>Богатыри, оформление прав собственности на "Памятный знак-стелу в п.</w:t>
      </w:r>
      <w:r w:rsidR="0096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D1A">
        <w:rPr>
          <w:rFonts w:ascii="Times New Roman" w:eastAsia="Times New Roman" w:hAnsi="Times New Roman" w:cs="Times New Roman"/>
          <w:sz w:val="24"/>
          <w:szCs w:val="24"/>
        </w:rPr>
        <w:t>Гранитное", выполнены кадастровые работы по теплотрассе в п.</w:t>
      </w:r>
      <w:r w:rsidR="00962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7D1A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="008D7D1A">
        <w:rPr>
          <w:rFonts w:ascii="Times New Roman" w:eastAsia="Times New Roman" w:hAnsi="Times New Roman" w:cs="Times New Roman"/>
          <w:sz w:val="24"/>
          <w:szCs w:val="24"/>
        </w:rPr>
        <w:t>, подготовлено техническое задание и заключены договора на постановку на кадастровый учет 4 автомобильных дорог местного значения. Выдано разрешений на производство земляных работ - 5, на снос зеленых насаждений-2.</w:t>
      </w:r>
    </w:p>
    <w:p w:rsidR="003E1043" w:rsidRPr="00E2256B" w:rsidRDefault="003E104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E1" w:rsidRPr="00E2256B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E200E1" w:rsidRPr="00E2256B">
        <w:rPr>
          <w:rFonts w:ascii="Times New Roman" w:eastAsia="Times New Roman" w:hAnsi="Times New Roman" w:cs="Times New Roman"/>
          <w:b/>
          <w:sz w:val="24"/>
          <w:szCs w:val="24"/>
        </w:rPr>
        <w:t>ВЫБОРЫ.</w:t>
      </w:r>
    </w:p>
    <w:p w:rsidR="00E200E1" w:rsidRPr="00E2256B" w:rsidRDefault="00E200E1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86A" w:rsidRPr="00FA078F" w:rsidRDefault="0033386A" w:rsidP="00333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8F">
        <w:rPr>
          <w:rFonts w:ascii="Times New Roman" w:hAnsi="Times New Roman" w:cs="Times New Roman"/>
          <w:sz w:val="24"/>
          <w:szCs w:val="24"/>
        </w:rPr>
        <w:t>Главным событием 2021 года в общественно-политической сфере</w:t>
      </w:r>
      <w:r w:rsidRPr="00FA078F">
        <w:rPr>
          <w:rFonts w:ascii="Times New Roman" w:hAnsi="Times New Roman" w:cs="Times New Roman"/>
          <w:color w:val="22252D"/>
          <w:sz w:val="24"/>
          <w:szCs w:val="24"/>
        </w:rPr>
        <w:t xml:space="preserve"> стало проведение выборов депутатов Государственной думы Федерального собрания Российской Федерации восьмого созыва и депутатов Законодательного собрания Ленинградской области седьмого созыва</w:t>
      </w:r>
      <w:r w:rsidRPr="00FA0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86A" w:rsidRPr="00FA078F" w:rsidRDefault="0033386A" w:rsidP="00333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8F">
        <w:rPr>
          <w:rFonts w:ascii="Times New Roman" w:hAnsi="Times New Roman" w:cs="Times New Roman"/>
          <w:sz w:val="24"/>
          <w:szCs w:val="24"/>
        </w:rPr>
        <w:t xml:space="preserve">В ходе выборного процесса население Приозерского района проявило высокую активность. По итогам выборов депутатов Государственной думы Российской Федерации политическая партия «ЕДИНАЯ РОССИЯ» получила 35,32% голосов, это лучший результат среди партий. Депутатом в Государственную думу от Партии «ЕДИНАЯ РОССИЯ» избрана Светлана Сергеевна </w:t>
      </w:r>
      <w:proofErr w:type="spellStart"/>
      <w:r w:rsidRPr="00FA078F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FA078F">
        <w:rPr>
          <w:rFonts w:ascii="Times New Roman" w:hAnsi="Times New Roman" w:cs="Times New Roman"/>
          <w:sz w:val="24"/>
          <w:szCs w:val="24"/>
        </w:rPr>
        <w:t>, ее кандидатуру поддержали 33,92 % избирателей.</w:t>
      </w:r>
    </w:p>
    <w:p w:rsidR="0033386A" w:rsidRPr="00FA078F" w:rsidRDefault="0033386A" w:rsidP="00333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8F">
        <w:rPr>
          <w:rFonts w:ascii="Times New Roman" w:hAnsi="Times New Roman" w:cs="Times New Roman"/>
          <w:sz w:val="24"/>
          <w:szCs w:val="24"/>
        </w:rPr>
        <w:t xml:space="preserve">По итогам выборов в Законодательное собрание Ленинградской </w:t>
      </w:r>
      <w:proofErr w:type="gramStart"/>
      <w:r w:rsidRPr="00FA078F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FA078F">
        <w:rPr>
          <w:rFonts w:ascii="Times New Roman" w:hAnsi="Times New Roman" w:cs="Times New Roman"/>
          <w:sz w:val="24"/>
          <w:szCs w:val="24"/>
        </w:rPr>
        <w:t xml:space="preserve"> Приозерского района победу одержала  Светлана Леонидовна Потапова с результатом  40,87% от общего числа избирателей.</w:t>
      </w:r>
    </w:p>
    <w:p w:rsidR="00E86E1C" w:rsidRPr="0033386A" w:rsidRDefault="005B5C5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86A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Благодарственным письмом депутата Государственной Думы </w:t>
      </w:r>
      <w:proofErr w:type="spellStart"/>
      <w:r w:rsidRPr="0033386A">
        <w:rPr>
          <w:rFonts w:ascii="Times New Roman" w:eastAsia="Times New Roman" w:hAnsi="Times New Roman" w:cs="Times New Roman"/>
          <w:bCs/>
          <w:sz w:val="24"/>
          <w:szCs w:val="24"/>
        </w:rPr>
        <w:t>Журовой</w:t>
      </w:r>
      <w:proofErr w:type="spellEnd"/>
      <w:r w:rsidRPr="003338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Светланы</w:t>
      </w:r>
      <w:r w:rsidR="0002422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Сергеевны</w:t>
      </w:r>
      <w:r w:rsidRPr="0033386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активную жизненную позицию награждена </w:t>
      </w:r>
      <w:r w:rsidR="0002422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участковой избирательной </w:t>
      </w:r>
      <w:proofErr w:type="gramStart"/>
      <w:r w:rsidR="0002422F">
        <w:rPr>
          <w:rFonts w:ascii="Times New Roman" w:eastAsia="Times New Roman" w:hAnsi="Times New Roman" w:cs="Times New Roman"/>
          <w:bCs/>
          <w:sz w:val="24"/>
          <w:szCs w:val="24"/>
        </w:rPr>
        <w:t>комиссии  №</w:t>
      </w:r>
      <w:proofErr w:type="gramEnd"/>
      <w:r w:rsidR="0002422F">
        <w:rPr>
          <w:rFonts w:ascii="Times New Roman" w:eastAsia="Times New Roman" w:hAnsi="Times New Roman" w:cs="Times New Roman"/>
          <w:bCs/>
          <w:sz w:val="24"/>
          <w:szCs w:val="24"/>
        </w:rPr>
        <w:t xml:space="preserve"> 787 </w:t>
      </w:r>
      <w:r w:rsidRPr="0033386A">
        <w:rPr>
          <w:rFonts w:ascii="Times New Roman" w:eastAsia="Times New Roman" w:hAnsi="Times New Roman" w:cs="Times New Roman"/>
          <w:bCs/>
          <w:sz w:val="24"/>
          <w:szCs w:val="24"/>
        </w:rPr>
        <w:t>Ермакова Е.Е.</w:t>
      </w:r>
    </w:p>
    <w:p w:rsidR="00E86E1C" w:rsidRPr="00E2256B" w:rsidRDefault="00E86E1C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4D5" w:rsidRPr="00E2256B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0B74D5" w:rsidRPr="00E2256B">
        <w:rPr>
          <w:rFonts w:ascii="Times New Roman" w:eastAsia="Times New Roman" w:hAnsi="Times New Roman" w:cs="Times New Roman"/>
          <w:b/>
          <w:sz w:val="24"/>
          <w:szCs w:val="24"/>
        </w:rPr>
        <w:t>ЛИЧНЫЕ ПОДСОБНЫЕ ХОЗЯЙСТВА ГРАЖДАН</w:t>
      </w:r>
    </w:p>
    <w:p w:rsidR="000B74D5" w:rsidRPr="00E2256B" w:rsidRDefault="000B74D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4D5" w:rsidRPr="00E2256B" w:rsidRDefault="000B74D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В хозяйствах населен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>ия по состоянию на 1 января 202</w:t>
      </w:r>
      <w:r w:rsidR="00383277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года содержится: </w:t>
      </w:r>
      <w:r w:rsidR="002410D6" w:rsidRPr="00E2256B">
        <w:rPr>
          <w:rFonts w:ascii="Times New Roman" w:eastAsia="Times New Roman" w:hAnsi="Times New Roman" w:cs="Times New Roman"/>
          <w:sz w:val="24"/>
          <w:szCs w:val="24"/>
        </w:rPr>
        <w:t>62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голов</w:t>
      </w:r>
      <w:r w:rsidR="002410D6" w:rsidRPr="00E2256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крупного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 рогатого скота, в том числе 2</w:t>
      </w:r>
      <w:r w:rsidR="002410D6" w:rsidRPr="00E225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>коров</w:t>
      </w:r>
      <w:r w:rsidR="000138B0" w:rsidRPr="00E225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8B0" w:rsidRPr="00E2256B">
        <w:rPr>
          <w:rFonts w:ascii="Times New Roman" w:eastAsia="Times New Roman" w:hAnsi="Times New Roman" w:cs="Times New Roman"/>
          <w:sz w:val="24"/>
          <w:szCs w:val="24"/>
        </w:rPr>
        <w:t xml:space="preserve">лошадь – </w:t>
      </w:r>
      <w:proofErr w:type="gramStart"/>
      <w:r w:rsidR="000138B0" w:rsidRPr="00E2256B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>свиней</w:t>
      </w:r>
      <w:proofErr w:type="gramEnd"/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B6C5B" w:rsidRPr="00E2256B">
        <w:rPr>
          <w:rFonts w:ascii="Times New Roman" w:eastAsia="Times New Roman" w:hAnsi="Times New Roman" w:cs="Times New Roman"/>
          <w:sz w:val="24"/>
          <w:szCs w:val="24"/>
        </w:rPr>
        <w:t>32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голов</w:t>
      </w:r>
      <w:r w:rsidR="00FB6C5B" w:rsidRPr="00E2256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, овец и коз – </w:t>
      </w:r>
      <w:r w:rsidR="00FB6C5B" w:rsidRPr="00E2256B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голов,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 кроликов – </w:t>
      </w:r>
      <w:r w:rsidR="00FB6C5B" w:rsidRPr="00E2256B">
        <w:rPr>
          <w:rFonts w:ascii="Times New Roman" w:eastAsia="Times New Roman" w:hAnsi="Times New Roman" w:cs="Times New Roman"/>
          <w:sz w:val="24"/>
          <w:szCs w:val="24"/>
        </w:rPr>
        <w:t>88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голов, птицы- </w:t>
      </w:r>
      <w:r w:rsidR="00FB6C5B" w:rsidRPr="00E2256B">
        <w:rPr>
          <w:rFonts w:ascii="Times New Roman" w:eastAsia="Times New Roman" w:hAnsi="Times New Roman" w:cs="Times New Roman"/>
          <w:sz w:val="24"/>
          <w:szCs w:val="24"/>
        </w:rPr>
        <w:t>870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>голов,</w:t>
      </w:r>
      <w:r w:rsidR="000138B0" w:rsidRPr="00E2256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FB6C5B" w:rsidRPr="00E225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пчелосем</w:t>
      </w:r>
      <w:r w:rsidR="00FB6C5B" w:rsidRPr="00E2256B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4D5" w:rsidRPr="00E2256B" w:rsidRDefault="000B74D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предпринимателем Елисеевой Надеждой Михайловной и Винниковым Сергеем Митрофановичем оказываются услуги по обеспечению населения комбикормами. </w:t>
      </w:r>
    </w:p>
    <w:p w:rsidR="000B74D5" w:rsidRPr="00E2256B" w:rsidRDefault="000B74D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E2256B">
        <w:rPr>
          <w:rFonts w:ascii="Times New Roman" w:hAnsi="Times New Roman" w:cs="Times New Roman"/>
          <w:sz w:val="24"/>
          <w:szCs w:val="24"/>
        </w:rPr>
        <w:t>Порядком предоставления субсидий на поддержку агропромышленного комплекса за счет средств, поступивших в порядке субвенций из областного бюджета Ленинградской области в бюджет муниципального образования Приозерский муниципальный район Ленинградской области на осуществление отдельных государственных полномочий, и за счет средств бюджета муниципального образования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>администрацией поселения в 20</w:t>
      </w:r>
      <w:r w:rsidR="002F2DF2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46CC" w:rsidRPr="00E225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году была продолжена работа 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о оказанию помощи владельцам личных подсобных хозяйств по сбору и оформлению документов на получение  ежеквартальных субсидий из районного и областного бюджетов на  приобретение комбик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>ормов для скота, в течение 20</w:t>
      </w:r>
      <w:r w:rsidR="002F2DF2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46CC" w:rsidRPr="00E225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200E1" w:rsidRPr="00E2256B">
        <w:rPr>
          <w:rFonts w:ascii="Times New Roman" w:eastAsia="Times New Roman" w:hAnsi="Times New Roman" w:cs="Times New Roman"/>
          <w:sz w:val="24"/>
          <w:szCs w:val="24"/>
        </w:rPr>
        <w:t xml:space="preserve">а указанные субсидии получали </w:t>
      </w:r>
      <w:r w:rsidR="008F46CC" w:rsidRPr="00E2256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владел</w:t>
      </w:r>
      <w:r w:rsidR="008F46CC" w:rsidRPr="00E2256B">
        <w:rPr>
          <w:rFonts w:ascii="Times New Roman" w:eastAsia="Times New Roman" w:hAnsi="Times New Roman" w:cs="Times New Roman"/>
          <w:sz w:val="24"/>
          <w:szCs w:val="24"/>
        </w:rPr>
        <w:t>ьцев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личных подсобных хозяйств.</w:t>
      </w:r>
    </w:p>
    <w:p w:rsidR="005C008C" w:rsidRPr="00E2256B" w:rsidRDefault="005C008C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E08" w:rsidRDefault="001D3E08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E08" w:rsidRDefault="001D3E08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E08" w:rsidRDefault="001D3E08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4D5" w:rsidRPr="00E2256B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0B74D5"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ЖИЛИЩНАЯ ПОЛИТИКА  </w:t>
      </w:r>
    </w:p>
    <w:p w:rsidR="000B74D5" w:rsidRPr="00E2256B" w:rsidRDefault="000B74D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4D5" w:rsidRDefault="000B74D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К вопросам местного значения поселения относится и вопрос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законодательством.</w:t>
      </w:r>
    </w:p>
    <w:p w:rsidR="003B5ED9" w:rsidRPr="00E2256B" w:rsidRDefault="003B5ED9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ED9" w:rsidRPr="00E2256B" w:rsidRDefault="003B5ED9" w:rsidP="003B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Жилищный фонд поселения составляет – 44,57 тыс.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3B5ED9" w:rsidRPr="00E2256B" w:rsidRDefault="003B5ED9" w:rsidP="003B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- 568 индивидуальных жилых дома, включая дома дачного населения -площадь – 32,07 тыс.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ED9" w:rsidRPr="00E2256B" w:rsidRDefault="003B5ED9" w:rsidP="003B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  3 многоквартирных жилых дома, 240 квартир,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площадь – </w:t>
      </w:r>
      <w:proofErr w:type="gramStart"/>
      <w:r w:rsidRPr="00E2256B">
        <w:rPr>
          <w:rFonts w:ascii="Times New Roman" w:eastAsia="Times New Roman" w:hAnsi="Times New Roman" w:cs="Times New Roman"/>
          <w:sz w:val="24"/>
          <w:szCs w:val="24"/>
        </w:rPr>
        <w:t>12,1тыс.кв</w:t>
      </w:r>
      <w:proofErr w:type="gramEnd"/>
      <w:r w:rsidRPr="00E2256B">
        <w:rPr>
          <w:rFonts w:ascii="Times New Roman" w:eastAsia="Times New Roman" w:hAnsi="Times New Roman" w:cs="Times New Roman"/>
          <w:sz w:val="24"/>
          <w:szCs w:val="24"/>
        </w:rPr>
        <w:t>.м.</w:t>
      </w:r>
    </w:p>
    <w:p w:rsidR="003B5ED9" w:rsidRPr="00E2256B" w:rsidRDefault="003B5ED9" w:rsidP="003B5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из них приватизировано – 178,5 квартир-8,9 тыс.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.  в муниципальной собственности – 61,5 квартира – </w:t>
      </w:r>
      <w:proofErr w:type="gramStart"/>
      <w:r w:rsidRPr="00E2256B">
        <w:rPr>
          <w:rFonts w:ascii="Times New Roman" w:eastAsia="Times New Roman" w:hAnsi="Times New Roman" w:cs="Times New Roman"/>
          <w:sz w:val="24"/>
          <w:szCs w:val="24"/>
        </w:rPr>
        <w:t>3,2тыс.кв</w:t>
      </w:r>
      <w:proofErr w:type="gram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.м. </w:t>
      </w:r>
    </w:p>
    <w:p w:rsidR="000B74D5" w:rsidRPr="00E2256B" w:rsidRDefault="000B74D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4D5" w:rsidRPr="00E2256B" w:rsidRDefault="007C1DB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По состоянию на 01 января 202</w:t>
      </w:r>
      <w:r w:rsidR="00707981" w:rsidRPr="00E225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74D5" w:rsidRPr="00E2256B">
        <w:rPr>
          <w:rFonts w:ascii="Times New Roman" w:eastAsia="Times New Roman" w:hAnsi="Times New Roman" w:cs="Times New Roman"/>
          <w:sz w:val="24"/>
          <w:szCs w:val="24"/>
        </w:rPr>
        <w:t>года признано нуждающимися в улучшении жилищн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ых условий </w:t>
      </w:r>
      <w:r w:rsidR="00707981" w:rsidRPr="00E225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707981" w:rsidRPr="00E2256B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в составе </w:t>
      </w:r>
      <w:r w:rsidR="00FB3E9C" w:rsidRPr="00E2256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B74D5" w:rsidRPr="00E2256B">
        <w:rPr>
          <w:rFonts w:ascii="Times New Roman" w:eastAsia="Times New Roman" w:hAnsi="Times New Roman" w:cs="Times New Roman"/>
          <w:sz w:val="24"/>
          <w:szCs w:val="24"/>
        </w:rPr>
        <w:t xml:space="preserve"> человек. Принимаются документы для постановки граждан на учёт в качестве нуждающихся в жилых помещениях по договору социального найма.</w:t>
      </w:r>
    </w:p>
    <w:p w:rsidR="000B74D5" w:rsidRPr="00E2256B" w:rsidRDefault="000B74D5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Молодые и многодетные семьи, признанные нуждающимися в улучшении жилищных условий, участвуя в жилищных программах, могут улучшить свои жилищные условия, для этого необходимо обратиться к специалисту администрации за консультацией.</w:t>
      </w:r>
    </w:p>
    <w:p w:rsidR="008D4954" w:rsidRPr="00E2256B" w:rsidRDefault="007C1DBD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Так, семья </w:t>
      </w:r>
      <w:proofErr w:type="spellStart"/>
      <w:r w:rsidR="00FB3E9C" w:rsidRPr="00E2256B">
        <w:rPr>
          <w:rFonts w:ascii="Times New Roman" w:hAnsi="Times New Roman" w:cs="Times New Roman"/>
          <w:sz w:val="24"/>
          <w:szCs w:val="24"/>
        </w:rPr>
        <w:t>Рулинской</w:t>
      </w:r>
      <w:proofErr w:type="spellEnd"/>
      <w:r w:rsidR="00FB3E9C" w:rsidRPr="00E2256B">
        <w:rPr>
          <w:rFonts w:ascii="Times New Roman" w:hAnsi="Times New Roman" w:cs="Times New Roman"/>
          <w:sz w:val="24"/>
          <w:szCs w:val="24"/>
        </w:rPr>
        <w:t xml:space="preserve"> Елены Викторовны в составе 6-ти человек</w:t>
      </w:r>
      <w:r w:rsidRPr="00E2256B">
        <w:rPr>
          <w:rFonts w:ascii="Times New Roman" w:hAnsi="Times New Roman" w:cs="Times New Roman"/>
          <w:sz w:val="24"/>
          <w:szCs w:val="24"/>
        </w:rPr>
        <w:t xml:space="preserve"> в 20</w:t>
      </w:r>
      <w:r w:rsidR="002F2DF2" w:rsidRPr="00E2256B">
        <w:rPr>
          <w:rFonts w:ascii="Times New Roman" w:hAnsi="Times New Roman" w:cs="Times New Roman"/>
          <w:sz w:val="24"/>
          <w:szCs w:val="24"/>
        </w:rPr>
        <w:t>2</w:t>
      </w:r>
      <w:r w:rsidR="00FB3E9C" w:rsidRPr="00E2256B">
        <w:rPr>
          <w:rFonts w:ascii="Times New Roman" w:hAnsi="Times New Roman" w:cs="Times New Roman"/>
          <w:sz w:val="24"/>
          <w:szCs w:val="24"/>
        </w:rPr>
        <w:t>1</w:t>
      </w:r>
      <w:r w:rsidRPr="00E2256B">
        <w:rPr>
          <w:rFonts w:ascii="Times New Roman" w:hAnsi="Times New Roman" w:cs="Times New Roman"/>
          <w:sz w:val="24"/>
          <w:szCs w:val="24"/>
        </w:rPr>
        <w:t xml:space="preserve"> году реализовала свое право </w:t>
      </w:r>
      <w:r w:rsidR="00FB3E9C" w:rsidRPr="00E2256B">
        <w:rPr>
          <w:rFonts w:ascii="Times New Roman" w:hAnsi="Times New Roman" w:cs="Times New Roman"/>
          <w:sz w:val="24"/>
          <w:szCs w:val="24"/>
        </w:rPr>
        <w:t>в рамках реализации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DB13EC" w:rsidRPr="00E2256B">
        <w:rPr>
          <w:rFonts w:ascii="Times New Roman" w:hAnsi="Times New Roman" w:cs="Times New Roman"/>
          <w:sz w:val="24"/>
          <w:szCs w:val="24"/>
        </w:rPr>
        <w:t xml:space="preserve"> и приобрела квартиру в </w:t>
      </w:r>
      <w:r w:rsidR="00FB3E9C" w:rsidRPr="00E2256B">
        <w:rPr>
          <w:rFonts w:ascii="Times New Roman" w:hAnsi="Times New Roman" w:cs="Times New Roman"/>
          <w:sz w:val="24"/>
          <w:szCs w:val="24"/>
        </w:rPr>
        <w:t xml:space="preserve">городе Приозерск. Семье Савиных Татьяны Юрьевны в составе 2-х человек предоставлена жилая площадь по договору социального найма.  </w:t>
      </w:r>
    </w:p>
    <w:p w:rsidR="001259A0" w:rsidRDefault="001259A0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ED9" w:rsidRDefault="003B5ED9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1D" w:rsidRPr="00E2256B" w:rsidRDefault="00833E4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B2583" w:rsidRPr="00E225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75D1D" w:rsidRPr="00E2256B">
        <w:rPr>
          <w:rFonts w:ascii="Times New Roman" w:eastAsia="Times New Roman" w:hAnsi="Times New Roman" w:cs="Times New Roman"/>
          <w:b/>
          <w:sz w:val="24"/>
          <w:szCs w:val="24"/>
        </w:rPr>
        <w:t>ТОРГОВЛЯ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FA4" w:rsidRPr="00E2256B" w:rsidRDefault="00A75D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Услуги торговли для населения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оказывают: в посёлке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магазины индивидуальных предпринимателей </w:t>
      </w:r>
      <w:r w:rsidR="003E4B43" w:rsidRPr="00E2256B">
        <w:rPr>
          <w:rFonts w:ascii="Times New Roman" w:eastAsia="Times New Roman" w:hAnsi="Times New Roman" w:cs="Times New Roman"/>
          <w:sz w:val="24"/>
          <w:szCs w:val="24"/>
        </w:rPr>
        <w:t xml:space="preserve">Прохорова Р.Н., </w:t>
      </w:r>
      <w:proofErr w:type="spellStart"/>
      <w:r w:rsidR="003E4B43" w:rsidRPr="00E2256B">
        <w:rPr>
          <w:rFonts w:ascii="Times New Roman" w:eastAsia="Times New Roman" w:hAnsi="Times New Roman" w:cs="Times New Roman"/>
          <w:sz w:val="24"/>
          <w:szCs w:val="24"/>
        </w:rPr>
        <w:t>Гурбанова</w:t>
      </w:r>
      <w:proofErr w:type="spellEnd"/>
      <w:r w:rsidR="003E4B43" w:rsidRPr="00E22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4B43" w:rsidRPr="00E2256B">
        <w:rPr>
          <w:rFonts w:ascii="Times New Roman" w:eastAsia="Times New Roman" w:hAnsi="Times New Roman" w:cs="Times New Roman"/>
          <w:sz w:val="24"/>
          <w:szCs w:val="24"/>
        </w:rPr>
        <w:t>И.А.,</w:t>
      </w:r>
      <w:r w:rsidR="00323C1A" w:rsidRPr="00E2256B">
        <w:rPr>
          <w:rFonts w:ascii="Times New Roman" w:eastAsia="Times New Roman" w:hAnsi="Times New Roman" w:cs="Times New Roman"/>
          <w:sz w:val="24"/>
          <w:szCs w:val="24"/>
        </w:rPr>
        <w:t>возобновлена</w:t>
      </w:r>
      <w:proofErr w:type="spellEnd"/>
      <w:proofErr w:type="gramEnd"/>
      <w:r w:rsidR="00323C1A" w:rsidRPr="00E2256B">
        <w:rPr>
          <w:rFonts w:ascii="Times New Roman" w:eastAsia="Times New Roman" w:hAnsi="Times New Roman" w:cs="Times New Roman"/>
          <w:sz w:val="24"/>
          <w:szCs w:val="24"/>
        </w:rPr>
        <w:t xml:space="preserve"> услуга</w:t>
      </w:r>
      <w:r w:rsidR="00FF4D2A" w:rsidRPr="00E2256B">
        <w:rPr>
          <w:rFonts w:ascii="Times New Roman" w:eastAsia="Times New Roman" w:hAnsi="Times New Roman" w:cs="Times New Roman"/>
          <w:sz w:val="24"/>
          <w:szCs w:val="24"/>
        </w:rPr>
        <w:t xml:space="preserve"> автолавки для жителей поселков: Березово, Проточное, </w:t>
      </w:r>
      <w:proofErr w:type="spellStart"/>
      <w:r w:rsidR="00FF4D2A" w:rsidRPr="00E2256B">
        <w:rPr>
          <w:rFonts w:ascii="Times New Roman" w:eastAsia="Times New Roman" w:hAnsi="Times New Roman" w:cs="Times New Roman"/>
          <w:sz w:val="24"/>
          <w:szCs w:val="24"/>
        </w:rPr>
        <w:t>Шушино</w:t>
      </w:r>
      <w:proofErr w:type="spellEnd"/>
      <w:r w:rsidR="00FF4D2A" w:rsidRPr="00E2256B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посёлке Богатыри магазин ООО «Три богатыря». В </w:t>
      </w:r>
      <w:proofErr w:type="gramStart"/>
      <w:r w:rsidRPr="00E2256B">
        <w:rPr>
          <w:rFonts w:ascii="Times New Roman" w:eastAsia="Times New Roman" w:hAnsi="Times New Roman" w:cs="Times New Roman"/>
          <w:sz w:val="24"/>
          <w:szCs w:val="24"/>
        </w:rPr>
        <w:t>посёлке Берёзово</w:t>
      </w:r>
      <w:proofErr w:type="gram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работает частный гостиничный комплекс «Драйв парк Ладога» на 80 мест</w:t>
      </w:r>
      <w:r w:rsidRPr="00E2256B">
        <w:rPr>
          <w:rFonts w:ascii="Times New Roman" w:eastAsia="Calibri" w:hAnsi="Times New Roman" w:cs="Times New Roman"/>
          <w:sz w:val="24"/>
          <w:szCs w:val="24"/>
        </w:rPr>
        <w:t>.</w:t>
      </w:r>
      <w:r w:rsidR="00024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FA4" w:rsidRPr="00E2256B">
        <w:rPr>
          <w:rFonts w:ascii="Times New Roman" w:eastAsia="Times New Roman" w:hAnsi="Times New Roman" w:cs="Times New Roman"/>
          <w:sz w:val="24"/>
          <w:szCs w:val="24"/>
        </w:rPr>
        <w:t>На территории МО стало осуществлять деятельность ООО "</w:t>
      </w:r>
      <w:proofErr w:type="spellStart"/>
      <w:r w:rsidR="00F16FA4" w:rsidRPr="00E2256B">
        <w:rPr>
          <w:rFonts w:ascii="Times New Roman" w:eastAsia="Times New Roman" w:hAnsi="Times New Roman" w:cs="Times New Roman"/>
          <w:sz w:val="24"/>
          <w:szCs w:val="24"/>
        </w:rPr>
        <w:t>Алдога</w:t>
      </w:r>
      <w:proofErr w:type="spellEnd"/>
      <w:r w:rsidR="00F16FA4" w:rsidRPr="00E2256B">
        <w:rPr>
          <w:rFonts w:ascii="Times New Roman" w:eastAsia="Times New Roman" w:hAnsi="Times New Roman" w:cs="Times New Roman"/>
          <w:sz w:val="24"/>
          <w:szCs w:val="24"/>
        </w:rPr>
        <w:t>" в п.</w:t>
      </w:r>
      <w:r w:rsidR="00024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FA4" w:rsidRPr="00E2256B">
        <w:rPr>
          <w:rFonts w:ascii="Times New Roman" w:eastAsia="Times New Roman" w:hAnsi="Times New Roman" w:cs="Times New Roman"/>
          <w:sz w:val="24"/>
          <w:szCs w:val="24"/>
        </w:rPr>
        <w:t>Березово, занимающаяся производс</w:t>
      </w:r>
      <w:r w:rsidR="00833E4A" w:rsidRPr="00E2256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16FA4" w:rsidRPr="00E2256B">
        <w:rPr>
          <w:rFonts w:ascii="Times New Roman" w:eastAsia="Times New Roman" w:hAnsi="Times New Roman" w:cs="Times New Roman"/>
          <w:sz w:val="24"/>
          <w:szCs w:val="24"/>
        </w:rPr>
        <w:t>вом в рыбохозяйственной отрасли.  Обслуживание отдаленных населенных пунктов осуществляется автолавкой Приозерского ПО.</w:t>
      </w:r>
    </w:p>
    <w:p w:rsidR="00A75D1D" w:rsidRPr="00E2256B" w:rsidRDefault="00A75D1D" w:rsidP="00E22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6B">
        <w:rPr>
          <w:rFonts w:ascii="Times New Roman" w:eastAsia="Calibri" w:hAnsi="Times New Roman" w:cs="Times New Roman"/>
          <w:sz w:val="24"/>
          <w:szCs w:val="24"/>
        </w:rPr>
        <w:t>Индивидуальные предприниматели активно участвуют в жизни поселения, участвуют в конкурсах по благоустройству, оказывают посильную помощь поселению.</w:t>
      </w:r>
    </w:p>
    <w:p w:rsidR="00833E4A" w:rsidRPr="00E2256B" w:rsidRDefault="00833E4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93649425"/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81D" w:rsidRPr="00E2256B" w:rsidRDefault="00C938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8.БЛАГОУСТРОЙСТВО   </w:t>
      </w:r>
    </w:p>
    <w:p w:rsidR="00C9381D" w:rsidRPr="00E2256B" w:rsidRDefault="00C9381D" w:rsidP="00E2256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6CEA" w:rsidRDefault="00C9381D" w:rsidP="00A6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благоустройству в 2021 году была построена, прежде всего, на обращениях и заявках жителей поселения, а также комиссионных обследованиях объектов благоустройства постоянной комиссией по благоустройству и специалистами администрации.  За период 2021 года выполнен следующий объём работ по благоустройству. Осуществлялась ежедневная уборка территорий зелёных насаждений в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</w:t>
      </w:r>
      <w:r w:rsidR="00AD2968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детских площадок в населенных пунктах -Березово,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Шушино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Богатыри,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Осуществлялось </w:t>
      </w:r>
      <w:r w:rsidR="00AD296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женедельное обследование и обслуживание игровых детских площадок, регулярный ремонт элементов, осуществлялся завоз песка в песочницы. Проведён ямочный ремонт и грейдирование автомобильных дорог местного значения в населенных пунктах Проточное,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Богатыри,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Шушино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, Березово. В парке отдыха была высажена рассада более 500шт., разбиты клумбы у здания Культурно-делового центра в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6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A7A" w:rsidRPr="00E2256B">
        <w:rPr>
          <w:rFonts w:ascii="Times New Roman" w:eastAsia="Times New Roman" w:hAnsi="Times New Roman" w:cs="Times New Roman"/>
          <w:sz w:val="24"/>
          <w:szCs w:val="24"/>
        </w:rPr>
        <w:t xml:space="preserve">Убрана от мусора территория вдоль автодорог и береговой линии. </w:t>
      </w:r>
      <w:r w:rsidR="00C71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C0" w:rsidRPr="00E2256B">
        <w:rPr>
          <w:rFonts w:ascii="Times New Roman" w:eastAsia="Times New Roman" w:hAnsi="Times New Roman" w:cs="Times New Roman"/>
          <w:sz w:val="24"/>
          <w:szCs w:val="24"/>
        </w:rPr>
        <w:t xml:space="preserve">Зимой установлена горка и был залит каток. </w:t>
      </w:r>
      <w:r w:rsidR="001C7EC0"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декабре 2021г были установлены н</w:t>
      </w:r>
      <w:r w:rsidR="00295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светодиодные светильники на хоккейной площадке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в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1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преддверии Нового года, за счет </w:t>
      </w:r>
      <w:r w:rsidR="00064A2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благотворительных средств, в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A23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  <w:r w:rsidR="00064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установлены в парке отдыха новые световые шары, украшены дорожки парка.</w:t>
      </w:r>
      <w:r w:rsidR="00723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71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EC0" w:rsidRPr="00E2256B">
        <w:rPr>
          <w:rFonts w:ascii="Times New Roman" w:eastAsia="Times New Roman" w:hAnsi="Times New Roman" w:cs="Times New Roman"/>
          <w:sz w:val="24"/>
          <w:szCs w:val="24"/>
        </w:rPr>
        <w:t xml:space="preserve">Круглогодично осуществляется уход за памятниками Героев войны.  Проводились субботники по уборке территории </w:t>
      </w:r>
      <w:r w:rsidR="001C7EC0">
        <w:rPr>
          <w:rFonts w:ascii="Times New Roman" w:eastAsia="Times New Roman" w:hAnsi="Times New Roman" w:cs="Times New Roman"/>
          <w:sz w:val="24"/>
          <w:szCs w:val="24"/>
        </w:rPr>
        <w:t xml:space="preserve">поселения и </w:t>
      </w:r>
      <w:r w:rsidR="001C7EC0" w:rsidRPr="00E2256B">
        <w:rPr>
          <w:rFonts w:ascii="Times New Roman" w:eastAsia="Times New Roman" w:hAnsi="Times New Roman" w:cs="Times New Roman"/>
          <w:sz w:val="24"/>
          <w:szCs w:val="24"/>
        </w:rPr>
        <w:t>кладбища</w:t>
      </w:r>
      <w:r w:rsidR="001C7EC0">
        <w:rPr>
          <w:rFonts w:ascii="Times New Roman" w:eastAsia="Times New Roman" w:hAnsi="Times New Roman" w:cs="Times New Roman"/>
          <w:color w:val="000000"/>
          <w:sz w:val="24"/>
          <w:szCs w:val="24"/>
        </w:rPr>
        <w:t>.  Активное участие в субботниках принимали организации, жители поселка, волонтеры, школьники, члены "Единой России"</w:t>
      </w:r>
      <w:r w:rsidR="00C71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Молодежный Совет. </w:t>
      </w:r>
      <w:r w:rsidR="001C7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Осуществлялся ремонт уличного освещения в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Березово,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Богатыри,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,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Шушино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Поданы заявки на технологические присоединения по уличному освещению в п.</w:t>
      </w:r>
      <w:r w:rsidR="00024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Заветное.</w:t>
      </w:r>
      <w:r w:rsidR="00A66CEA" w:rsidRPr="00E2256B">
        <w:rPr>
          <w:rFonts w:ascii="Times New Roman" w:eastAsia="Times New Roman" w:hAnsi="Times New Roman" w:cs="Times New Roman"/>
          <w:sz w:val="24"/>
          <w:szCs w:val="24"/>
        </w:rPr>
        <w:t xml:space="preserve"> В зимний период </w:t>
      </w:r>
      <w:proofErr w:type="gramStart"/>
      <w:r w:rsidR="00A66CEA" w:rsidRPr="00E2256B">
        <w:rPr>
          <w:rFonts w:ascii="Times New Roman" w:eastAsia="Times New Roman" w:hAnsi="Times New Roman" w:cs="Times New Roman"/>
          <w:sz w:val="24"/>
          <w:szCs w:val="24"/>
        </w:rPr>
        <w:t>проводятся  работы</w:t>
      </w:r>
      <w:proofErr w:type="gramEnd"/>
      <w:r w:rsidR="00A66CEA" w:rsidRPr="00E2256B">
        <w:rPr>
          <w:rFonts w:ascii="Times New Roman" w:eastAsia="Times New Roman" w:hAnsi="Times New Roman" w:cs="Times New Roman"/>
          <w:sz w:val="24"/>
          <w:szCs w:val="24"/>
        </w:rPr>
        <w:t xml:space="preserve"> по расчистке дорог от снега во всех населенных пунктах. Летом проводились работы по </w:t>
      </w:r>
      <w:proofErr w:type="spellStart"/>
      <w:r w:rsidR="00A66CEA" w:rsidRPr="00E2256B">
        <w:rPr>
          <w:rFonts w:ascii="Times New Roman" w:eastAsia="Times New Roman" w:hAnsi="Times New Roman" w:cs="Times New Roman"/>
          <w:sz w:val="24"/>
          <w:szCs w:val="24"/>
        </w:rPr>
        <w:t>окашиванию</w:t>
      </w:r>
      <w:proofErr w:type="spellEnd"/>
      <w:r w:rsidR="00A66CEA" w:rsidRPr="00E225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66CEA" w:rsidRPr="00E2256B">
        <w:rPr>
          <w:rFonts w:ascii="Times New Roman" w:eastAsia="Times New Roman" w:hAnsi="Times New Roman" w:cs="Times New Roman"/>
          <w:sz w:val="24"/>
          <w:szCs w:val="24"/>
        </w:rPr>
        <w:t>акарицидной</w:t>
      </w:r>
      <w:proofErr w:type="spellEnd"/>
      <w:r w:rsidR="00A66CEA" w:rsidRPr="00E2256B">
        <w:rPr>
          <w:rFonts w:ascii="Times New Roman" w:eastAsia="Times New Roman" w:hAnsi="Times New Roman" w:cs="Times New Roman"/>
          <w:sz w:val="24"/>
          <w:szCs w:val="24"/>
        </w:rPr>
        <w:t xml:space="preserve"> обработке территории посёлка. Большой вклад в благоустройство поселения, в летний период внесли трудовые бригады школьников, которые в течение </w:t>
      </w:r>
      <w:r w:rsidR="00511B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6CEA" w:rsidRPr="00E2256B">
        <w:rPr>
          <w:rFonts w:ascii="Times New Roman" w:eastAsia="Times New Roman" w:hAnsi="Times New Roman" w:cs="Times New Roman"/>
          <w:sz w:val="24"/>
          <w:szCs w:val="24"/>
        </w:rPr>
        <w:t xml:space="preserve"> месяцев активно работали по уборке посёлков. </w:t>
      </w:r>
    </w:p>
    <w:p w:rsidR="00295DD4" w:rsidRPr="00295DD4" w:rsidRDefault="00C9381D" w:rsidP="00295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В 2021г поселение </w:t>
      </w:r>
      <w:r w:rsidR="00723F6B">
        <w:rPr>
          <w:rFonts w:ascii="Times New Roman" w:eastAsia="Times New Roman" w:hAnsi="Times New Roman" w:cs="Times New Roman"/>
          <w:sz w:val="24"/>
          <w:szCs w:val="24"/>
        </w:rPr>
        <w:t>заняло 2 место в Смотре- к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онкурсе </w:t>
      </w:r>
      <w:r w:rsidR="00723F6B">
        <w:rPr>
          <w:rFonts w:ascii="Times New Roman" w:eastAsia="Times New Roman" w:hAnsi="Times New Roman" w:cs="Times New Roman"/>
          <w:sz w:val="24"/>
          <w:szCs w:val="24"/>
        </w:rPr>
        <w:t xml:space="preserve">на лучшее поселение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по Комплексному обустройству территории среди сельских поселений.</w:t>
      </w:r>
      <w:r w:rsidR="00295D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2256B" w:rsidRPr="00E2256B" w:rsidRDefault="00E2256B" w:rsidP="00E2256B">
      <w:pPr>
        <w:pStyle w:val="a3"/>
        <w:jc w:val="both"/>
        <w:rPr>
          <w:b/>
        </w:rPr>
      </w:pPr>
      <w:r w:rsidRPr="00E2256B">
        <w:rPr>
          <w:b/>
        </w:rPr>
        <w:t>9.ЖИЛИЩНО-КОММУНАЛЬНОЕ ХОЗЯЙСТВО</w:t>
      </w:r>
    </w:p>
    <w:bookmarkEnd w:id="3"/>
    <w:p w:rsidR="00AD2968" w:rsidRDefault="00C9381D" w:rsidP="00AD2968">
      <w:pPr>
        <w:pStyle w:val="a3"/>
        <w:spacing w:before="0" w:beforeAutospacing="0" w:after="0" w:afterAutospacing="0"/>
        <w:jc w:val="both"/>
      </w:pPr>
      <w:r w:rsidRPr="00E2256B">
        <w:t xml:space="preserve">Администрация МО </w:t>
      </w:r>
      <w:proofErr w:type="spellStart"/>
      <w:r w:rsidRPr="00E2256B">
        <w:t>Севастьяновское</w:t>
      </w:r>
      <w:proofErr w:type="spellEnd"/>
      <w:r w:rsidRPr="00E2256B">
        <w:t xml:space="preserve"> сельское поселения считает организацию и предоставление качественных коммунальных услуг населению одной из своих важнейших задач и обязательств перед населением. </w:t>
      </w:r>
    </w:p>
    <w:p w:rsidR="00C9381D" w:rsidRPr="00E2256B" w:rsidRDefault="00C9381D" w:rsidP="00AD2968">
      <w:pPr>
        <w:pStyle w:val="a3"/>
        <w:spacing w:before="0" w:beforeAutospacing="0" w:after="0" w:afterAutospacing="0"/>
        <w:jc w:val="both"/>
      </w:pPr>
      <w:r w:rsidRPr="00E2256B">
        <w:t xml:space="preserve">На балансе администрации поселения </w:t>
      </w:r>
      <w:proofErr w:type="gramStart"/>
      <w:r w:rsidRPr="00E2256B">
        <w:t>находятся  котельная</w:t>
      </w:r>
      <w:proofErr w:type="gramEnd"/>
      <w:r w:rsidRPr="00E2256B">
        <w:t xml:space="preserve">,  тепловые сети,  баня, многоквартирные жилые дома в  пос. </w:t>
      </w:r>
      <w:proofErr w:type="spellStart"/>
      <w:r w:rsidRPr="00E2256B">
        <w:t>Севастьяново</w:t>
      </w:r>
      <w:proofErr w:type="spellEnd"/>
      <w:r w:rsidRPr="00E2256B">
        <w:t xml:space="preserve">. </w:t>
      </w:r>
    </w:p>
    <w:p w:rsidR="00C9381D" w:rsidRPr="00E2256B" w:rsidRDefault="00C9381D" w:rsidP="00AD2968">
      <w:pPr>
        <w:pStyle w:val="a3"/>
        <w:spacing w:before="0" w:beforeAutospacing="0" w:after="0" w:afterAutospacing="0"/>
        <w:jc w:val="both"/>
      </w:pPr>
      <w:r w:rsidRPr="00E2256B">
        <w:t xml:space="preserve">На территории поселения осуществляют </w:t>
      </w:r>
      <w:proofErr w:type="gramStart"/>
      <w:r w:rsidRPr="00E2256B">
        <w:t>деятельность  управляющие</w:t>
      </w:r>
      <w:proofErr w:type="gramEnd"/>
      <w:r w:rsidRPr="00E2256B">
        <w:t xml:space="preserve"> компании:</w:t>
      </w:r>
    </w:p>
    <w:p w:rsidR="00C9381D" w:rsidRPr="00E2256B" w:rsidRDefault="00C9381D" w:rsidP="00E2256B">
      <w:pPr>
        <w:pStyle w:val="a3"/>
        <w:jc w:val="both"/>
      </w:pPr>
      <w:r w:rsidRPr="00E2256B">
        <w:t>1. Управление многоквартирными жилыми домами, вопросами оказания услуг бани осуществляет управляющая компания ЗАО «</w:t>
      </w:r>
      <w:proofErr w:type="spellStart"/>
      <w:r w:rsidRPr="00E2256B">
        <w:t>ТВЭЛОблСервис</w:t>
      </w:r>
      <w:proofErr w:type="spellEnd"/>
      <w:r w:rsidRPr="00E2256B">
        <w:t>» - генеральный директор Самойлова Наталия Николаевна</w:t>
      </w:r>
    </w:p>
    <w:p w:rsidR="00C9381D" w:rsidRPr="00E2256B" w:rsidRDefault="00C9381D" w:rsidP="00E2256B">
      <w:pPr>
        <w:pStyle w:val="a3"/>
        <w:jc w:val="both"/>
      </w:pPr>
      <w:r w:rsidRPr="00E2256B">
        <w:t xml:space="preserve">2. В 2021 году администрацией МО </w:t>
      </w:r>
      <w:proofErr w:type="spellStart"/>
      <w:r w:rsidRPr="00E2256B">
        <w:t>Севастьяновское</w:t>
      </w:r>
      <w:proofErr w:type="spellEnd"/>
      <w:r w:rsidRPr="00E2256B">
        <w:t xml:space="preserve"> сельское поселение была получена преференция за заключения договора с управляющей компанией ООО "Энерго-ресурс". </w:t>
      </w:r>
    </w:p>
    <w:p w:rsidR="00C9381D" w:rsidRPr="00E2256B" w:rsidRDefault="00C9381D" w:rsidP="00E2256B">
      <w:pPr>
        <w:pStyle w:val="a3"/>
        <w:jc w:val="both"/>
      </w:pPr>
      <w:r w:rsidRPr="00E2256B">
        <w:lastRenderedPageBreak/>
        <w:t xml:space="preserve">3. Управление водоснабжением и водоотведением осуществляет </w:t>
      </w:r>
      <w:proofErr w:type="gramStart"/>
      <w:r w:rsidRPr="00E2256B">
        <w:t>государственное  унитарное</w:t>
      </w:r>
      <w:proofErr w:type="gramEnd"/>
      <w:r w:rsidRPr="00E2256B">
        <w:t xml:space="preserve"> предприятие  ГУП «</w:t>
      </w:r>
      <w:proofErr w:type="spellStart"/>
      <w:r w:rsidRPr="00E2256B">
        <w:t>Леноблводоканал</w:t>
      </w:r>
      <w:proofErr w:type="spellEnd"/>
      <w:r w:rsidRPr="00E2256B">
        <w:t>»</w:t>
      </w:r>
    </w:p>
    <w:p w:rsidR="00C9381D" w:rsidRPr="00E2256B" w:rsidRDefault="00C9381D" w:rsidP="00E2256B">
      <w:pPr>
        <w:pStyle w:val="a3"/>
        <w:jc w:val="both"/>
      </w:pPr>
      <w:r w:rsidRPr="00E2256B">
        <w:t xml:space="preserve">       Администрация поселения </w:t>
      </w:r>
      <w:proofErr w:type="gramStart"/>
      <w:r w:rsidRPr="00E2256B">
        <w:t>работает  в</w:t>
      </w:r>
      <w:proofErr w:type="gramEnd"/>
      <w:r w:rsidRPr="00E2256B">
        <w:t xml:space="preserve"> тесном контакте с организациями,  находит взаимопонимание и поддержку в решении вопросов жилищно-коммунального хозяйства.</w:t>
      </w:r>
    </w:p>
    <w:p w:rsidR="00C9381D" w:rsidRPr="00E2256B" w:rsidRDefault="00C9381D" w:rsidP="00E2256B">
      <w:pPr>
        <w:pStyle w:val="a3"/>
        <w:jc w:val="both"/>
      </w:pPr>
      <w:r w:rsidRPr="00E2256B">
        <w:t>В 2021 году в сфере жилищно-коммунального хозяйства выполнены следующие работы:</w:t>
      </w:r>
    </w:p>
    <w:p w:rsidR="00C9381D" w:rsidRPr="00E2256B" w:rsidRDefault="00C9381D" w:rsidP="00E2256B">
      <w:pPr>
        <w:pStyle w:val="a3"/>
        <w:spacing w:before="0" w:beforeAutospacing="0" w:after="0" w:afterAutospacing="0"/>
        <w:jc w:val="both"/>
      </w:pPr>
      <w:r w:rsidRPr="00E2256B">
        <w:t>Многоквартирные дома:</w:t>
      </w:r>
    </w:p>
    <w:p w:rsidR="00C9381D" w:rsidRPr="00E2256B" w:rsidRDefault="00C9381D" w:rsidP="00E2256B">
      <w:pPr>
        <w:pStyle w:val="a3"/>
        <w:spacing w:before="0" w:beforeAutospacing="0" w:after="0" w:afterAutospacing="0"/>
        <w:jc w:val="both"/>
      </w:pPr>
    </w:p>
    <w:p w:rsidR="00C9381D" w:rsidRPr="00E2256B" w:rsidRDefault="00C9381D" w:rsidP="00E2256B">
      <w:pPr>
        <w:pStyle w:val="a3"/>
        <w:spacing w:before="0" w:beforeAutospacing="0" w:after="0" w:afterAutospacing="0"/>
        <w:jc w:val="both"/>
      </w:pPr>
      <w:r w:rsidRPr="00E2256B">
        <w:t>В 2021 году силами управляющей компании ЗАО «</w:t>
      </w:r>
      <w:proofErr w:type="spellStart"/>
      <w:r w:rsidRPr="00E2256B">
        <w:t>ТВЭЛОблСервис</w:t>
      </w:r>
      <w:proofErr w:type="spellEnd"/>
      <w:r w:rsidRPr="00E2256B">
        <w:t>» выполнены работы: герметизация межпанельных швов, установлены 48 межэтажных окон в доме №1 по ул.</w:t>
      </w:r>
      <w:r w:rsidR="0002422F">
        <w:t xml:space="preserve"> </w:t>
      </w:r>
      <w:r w:rsidRPr="00E2256B">
        <w:t>Новой, по дому №2 - произведен ремонт 43 балконов, по дому №3-произведена герметизация межпанельных швов.</w:t>
      </w:r>
    </w:p>
    <w:p w:rsidR="00C9381D" w:rsidRPr="00E2256B" w:rsidRDefault="00C9381D" w:rsidP="00E2256B">
      <w:pPr>
        <w:pStyle w:val="a3"/>
        <w:spacing w:before="0" w:beforeAutospacing="0" w:after="0" w:afterAutospacing="0"/>
        <w:jc w:val="both"/>
      </w:pPr>
    </w:p>
    <w:p w:rsidR="00C9381D" w:rsidRPr="00E2256B" w:rsidRDefault="00C9381D" w:rsidP="00E2256B">
      <w:pPr>
        <w:pStyle w:val="a3"/>
        <w:spacing w:before="0" w:beforeAutospacing="0" w:after="0" w:afterAutospacing="0"/>
        <w:jc w:val="both"/>
      </w:pPr>
      <w:r w:rsidRPr="00E2256B">
        <w:t xml:space="preserve">Баня п. </w:t>
      </w:r>
      <w:proofErr w:type="spellStart"/>
      <w:r w:rsidRPr="00E2256B">
        <w:t>Севастьяново</w:t>
      </w:r>
      <w:proofErr w:type="spellEnd"/>
    </w:p>
    <w:p w:rsidR="00C9381D" w:rsidRPr="00E2256B" w:rsidRDefault="00C9381D" w:rsidP="00E2256B">
      <w:pPr>
        <w:pStyle w:val="a3"/>
        <w:spacing w:before="0" w:beforeAutospacing="0" w:after="0" w:afterAutospacing="0"/>
        <w:jc w:val="both"/>
      </w:pPr>
      <w:r w:rsidRPr="00E2256B">
        <w:t xml:space="preserve">С учетом всех требований предупреждения новой </w:t>
      </w:r>
      <w:proofErr w:type="spellStart"/>
      <w:r w:rsidRPr="00E2256B">
        <w:t>коронавирусной</w:t>
      </w:r>
      <w:proofErr w:type="spellEnd"/>
      <w:r w:rsidRPr="00E2256B">
        <w:t xml:space="preserve"> инфекции функционирует общественная баня п.</w:t>
      </w:r>
      <w:r w:rsidR="0002422F">
        <w:t xml:space="preserve"> </w:t>
      </w:r>
      <w:proofErr w:type="spellStart"/>
      <w:r w:rsidRPr="00E2256B">
        <w:t>Севастьяново</w:t>
      </w:r>
      <w:proofErr w:type="spellEnd"/>
      <w:r w:rsidRPr="00E2256B">
        <w:t>. Режим работы бани</w:t>
      </w:r>
      <w:r w:rsidR="00AD2968">
        <w:t xml:space="preserve"> п.</w:t>
      </w:r>
      <w:r w:rsidR="0002422F">
        <w:t xml:space="preserve"> </w:t>
      </w:r>
      <w:proofErr w:type="spellStart"/>
      <w:r w:rsidRPr="00E2256B">
        <w:t>Севастьяново</w:t>
      </w:r>
      <w:proofErr w:type="spellEnd"/>
      <w:r w:rsidRPr="00E2256B">
        <w:t xml:space="preserve"> - 2 раза в неделю. Объект находится в аренде ЗАО "</w:t>
      </w:r>
      <w:proofErr w:type="spellStart"/>
      <w:r w:rsidRPr="00E2256B">
        <w:t>Твэл</w:t>
      </w:r>
      <w:r w:rsidR="00AD2968">
        <w:t>О</w:t>
      </w:r>
      <w:r w:rsidRPr="00E2256B">
        <w:t>бл</w:t>
      </w:r>
      <w:r w:rsidR="00AD2968">
        <w:t>С</w:t>
      </w:r>
      <w:r w:rsidRPr="00E2256B">
        <w:t>ервис</w:t>
      </w:r>
      <w:proofErr w:type="spellEnd"/>
      <w:r w:rsidRPr="00E2256B">
        <w:t>", генеральным директором является Самойлова Н.Н.</w:t>
      </w:r>
    </w:p>
    <w:p w:rsidR="00C9381D" w:rsidRPr="00E2256B" w:rsidRDefault="00C9381D" w:rsidP="00E2256B">
      <w:pPr>
        <w:pStyle w:val="a3"/>
        <w:jc w:val="both"/>
        <w:rPr>
          <w:b/>
        </w:rPr>
      </w:pPr>
      <w:r w:rsidRPr="00E2256B">
        <w:rPr>
          <w:b/>
        </w:rPr>
        <w:t>Котельная и теплотрасса:</w:t>
      </w:r>
    </w:p>
    <w:p w:rsidR="00C9381D" w:rsidRPr="00E2256B" w:rsidRDefault="00C9381D" w:rsidP="00E2256B">
      <w:pPr>
        <w:pStyle w:val="a3"/>
        <w:jc w:val="both"/>
      </w:pPr>
      <w:r w:rsidRPr="00E2256B">
        <w:t xml:space="preserve">1. Котельная в пос. </w:t>
      </w:r>
      <w:proofErr w:type="spellStart"/>
      <w:r w:rsidRPr="00E2256B">
        <w:t>Севастьяново</w:t>
      </w:r>
      <w:proofErr w:type="spellEnd"/>
      <w:r w:rsidRPr="00E2256B">
        <w:t>:</w:t>
      </w:r>
    </w:p>
    <w:p w:rsidR="00C9381D" w:rsidRPr="00E2256B" w:rsidRDefault="00C9381D" w:rsidP="00E2256B">
      <w:pPr>
        <w:pStyle w:val="a3"/>
        <w:spacing w:before="0" w:beforeAutospacing="0" w:after="0" w:afterAutospacing="0"/>
        <w:jc w:val="both"/>
      </w:pPr>
      <w:r w:rsidRPr="00E2256B">
        <w:t xml:space="preserve">   В 2021 году, в ходе проведения работ по подготовке оборудования котельной к отопительному сезону были выполнены работы по обслуживанию и чистке котлов, проверке электрооборудования, техническому обслуживанию боровов, поверке </w:t>
      </w:r>
      <w:proofErr w:type="spellStart"/>
      <w:r w:rsidRPr="00E2256B">
        <w:t>контрольно</w:t>
      </w:r>
      <w:proofErr w:type="spellEnd"/>
      <w:r w:rsidRPr="00E2256B">
        <w:t xml:space="preserve"> - измерительных приборов, в здании котельной установлен новых прибор учета. Учитывая имеющие место случаи отключения подачи электроснабжения на котельную, в целях повышения надежности и бесперебойной</w:t>
      </w:r>
      <w:r w:rsidR="0002422F">
        <w:t xml:space="preserve"> </w:t>
      </w:r>
      <w:r w:rsidRPr="00E2256B">
        <w:t xml:space="preserve">работы электрооборудования, в здании котельной установлен резервный источник </w:t>
      </w:r>
      <w:proofErr w:type="gramStart"/>
      <w:r w:rsidRPr="00E2256B">
        <w:t>электропитания  –</w:t>
      </w:r>
      <w:proofErr w:type="gramEnd"/>
      <w:r w:rsidRPr="00E2256B">
        <w:t xml:space="preserve"> дизельный генератор  мощностью 100 кВт.</w:t>
      </w:r>
    </w:p>
    <w:p w:rsidR="00C9381D" w:rsidRPr="00E2256B" w:rsidRDefault="00C9381D" w:rsidP="00E2256B">
      <w:pPr>
        <w:pStyle w:val="a3"/>
        <w:spacing w:before="0" w:beforeAutospacing="0" w:after="0" w:afterAutospacing="0"/>
        <w:jc w:val="both"/>
      </w:pPr>
      <w:r w:rsidRPr="00E2256B">
        <w:t xml:space="preserve">    Управляющей компанией, обслуживающим персоналом котельной проделана большая работа для подготовки оборудования к отопительному сезону 2021 – 2022 гг., в полном объеме, своевременно и качественно.  </w:t>
      </w:r>
    </w:p>
    <w:p w:rsidR="00AD2968" w:rsidRDefault="00C9381D" w:rsidP="00FD7B22">
      <w:pPr>
        <w:pStyle w:val="a3"/>
        <w:spacing w:before="0" w:beforeAutospacing="0" w:after="0" w:afterAutospacing="0"/>
        <w:jc w:val="both"/>
      </w:pPr>
      <w:r w:rsidRPr="00E2256B">
        <w:t xml:space="preserve">  По результатам, проведенной специалистами </w:t>
      </w:r>
      <w:proofErr w:type="spellStart"/>
      <w:r w:rsidRPr="00E2256B">
        <w:t>Северо</w:t>
      </w:r>
      <w:proofErr w:type="spellEnd"/>
      <w:r w:rsidRPr="00E2256B">
        <w:t xml:space="preserve">–Западного управления Ростехнадзор, проверки готовности муниципального образования к отопительному сезону 2021-2022гг, администрации </w:t>
      </w:r>
      <w:proofErr w:type="spellStart"/>
      <w:r w:rsidRPr="00E2256B">
        <w:t>Севастьяновского</w:t>
      </w:r>
      <w:proofErr w:type="spellEnd"/>
      <w:r w:rsidRPr="00E2256B">
        <w:t xml:space="preserve"> сельского поселения выдан паспорт готовно</w:t>
      </w:r>
      <w:r w:rsidR="00FD7B22">
        <w:t>сти к отопительному периоду 2021 – 2022</w:t>
      </w:r>
      <w:r w:rsidRPr="00E2256B">
        <w:t xml:space="preserve"> гг.   Отопительный период 2021 - 2022 гг. в п. </w:t>
      </w:r>
      <w:proofErr w:type="spellStart"/>
      <w:r w:rsidRPr="00E2256B">
        <w:t>Севастьяново</w:t>
      </w:r>
      <w:proofErr w:type="spellEnd"/>
      <w:r w:rsidRPr="00E2256B">
        <w:t xml:space="preserve"> начался своевременно и без замечаний.</w:t>
      </w:r>
      <w:r w:rsidR="00FD7B22">
        <w:t xml:space="preserve"> </w:t>
      </w:r>
    </w:p>
    <w:p w:rsidR="00C9381D" w:rsidRPr="00E2256B" w:rsidRDefault="00C9381D" w:rsidP="00E2256B">
      <w:pPr>
        <w:pStyle w:val="a3"/>
        <w:jc w:val="both"/>
      </w:pPr>
      <w:r w:rsidRPr="00E2256B">
        <w:t>Водоснабжение и водоотведение:</w:t>
      </w:r>
    </w:p>
    <w:p w:rsidR="00C9381D" w:rsidRPr="00E2256B" w:rsidRDefault="00C9381D" w:rsidP="00E2256B">
      <w:pPr>
        <w:pStyle w:val="a3"/>
        <w:jc w:val="both"/>
      </w:pPr>
      <w:r w:rsidRPr="00E2256B">
        <w:t xml:space="preserve">На настоящий момент все объекты водоснабжения и водоотведения МО </w:t>
      </w:r>
      <w:proofErr w:type="spellStart"/>
      <w:r w:rsidRPr="00E2256B">
        <w:t>Севастьяновского</w:t>
      </w:r>
      <w:proofErr w:type="spellEnd"/>
      <w:r w:rsidRPr="00E2256B">
        <w:t xml:space="preserve"> сельского </w:t>
      </w:r>
      <w:proofErr w:type="gramStart"/>
      <w:r w:rsidRPr="00E2256B">
        <w:t>поселения  переданы</w:t>
      </w:r>
      <w:proofErr w:type="gramEnd"/>
      <w:r w:rsidRPr="00E2256B">
        <w:t xml:space="preserve"> в государственную собственность Ленинградской области. Полномочия в сфере водоснабжения и водоотведения перераспределены к полномочиям Правительства Ленинградской области или уполномоченных им органов исполнительной власти Ленинградской области.</w:t>
      </w:r>
      <w:r w:rsidR="00FD7B22">
        <w:t xml:space="preserve"> </w:t>
      </w:r>
      <w:proofErr w:type="gramStart"/>
      <w:r w:rsidR="00FD7B22">
        <w:t>Реконструкция  КОС</w:t>
      </w:r>
      <w:proofErr w:type="gramEnd"/>
      <w:r w:rsidR="00FD7B22">
        <w:t xml:space="preserve"> и КНС п.</w:t>
      </w:r>
      <w:r w:rsidR="0002422F">
        <w:t xml:space="preserve"> </w:t>
      </w:r>
      <w:proofErr w:type="spellStart"/>
      <w:r w:rsidR="00FD7B22">
        <w:t>Севастьяново</w:t>
      </w:r>
      <w:proofErr w:type="spellEnd"/>
      <w:r w:rsidR="00FD7B22">
        <w:t xml:space="preserve"> запланирована Правительством Ленинградской области запланирована на 2023-2033гг.</w:t>
      </w:r>
    </w:p>
    <w:p w:rsidR="009627E2" w:rsidRDefault="009627E2" w:rsidP="00E2256B">
      <w:pPr>
        <w:pStyle w:val="a3"/>
        <w:jc w:val="both"/>
        <w:rPr>
          <w:b/>
        </w:rPr>
      </w:pPr>
    </w:p>
    <w:p w:rsidR="009627E2" w:rsidRDefault="009627E2" w:rsidP="00E2256B">
      <w:pPr>
        <w:pStyle w:val="a3"/>
        <w:jc w:val="both"/>
        <w:rPr>
          <w:b/>
        </w:rPr>
      </w:pPr>
    </w:p>
    <w:p w:rsidR="00C30F82" w:rsidRPr="00E2256B" w:rsidRDefault="004B2583" w:rsidP="00E2256B">
      <w:pPr>
        <w:pStyle w:val="a3"/>
        <w:jc w:val="both"/>
        <w:rPr>
          <w:b/>
        </w:rPr>
      </w:pPr>
      <w:r w:rsidRPr="00E2256B">
        <w:rPr>
          <w:b/>
        </w:rPr>
        <w:t>10.</w:t>
      </w:r>
      <w:r w:rsidR="00C30F82" w:rsidRPr="00E2256B">
        <w:rPr>
          <w:b/>
        </w:rPr>
        <w:t>Организация детского отдыха и оздоровления</w:t>
      </w:r>
    </w:p>
    <w:p w:rsidR="00E6230F" w:rsidRDefault="00FD7B22" w:rsidP="00E2256B">
      <w:pPr>
        <w:pStyle w:val="a3"/>
        <w:jc w:val="both"/>
      </w:pPr>
      <w:r>
        <w:t xml:space="preserve">Администрацией МО </w:t>
      </w:r>
      <w:proofErr w:type="spellStart"/>
      <w:r>
        <w:t>Севастьяновское</w:t>
      </w:r>
      <w:proofErr w:type="spellEnd"/>
      <w:r>
        <w:t xml:space="preserve"> сельское поселение проведена значительная работа по организации детского отдыха и оздоровлен</w:t>
      </w:r>
      <w:r w:rsidR="002207CC">
        <w:t>ия на территории поселения 2021г.</w:t>
      </w:r>
      <w:r>
        <w:t xml:space="preserve"> </w:t>
      </w:r>
      <w:r w:rsidR="00E6230F">
        <w:t>Работниками Дома Культуры были проведены мероприятия для всех возрастов детей.</w:t>
      </w:r>
    </w:p>
    <w:p w:rsidR="00530C17" w:rsidRPr="00530C17" w:rsidRDefault="00530C17" w:rsidP="0053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2256B">
        <w:rPr>
          <w:rFonts w:ascii="Times New Roman" w:hAnsi="Times New Roman" w:cs="Times New Roman"/>
          <w:sz w:val="24"/>
          <w:szCs w:val="24"/>
        </w:rPr>
        <w:t xml:space="preserve">а базе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Степанянской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школы прошли оздоровление в </w:t>
      </w:r>
      <w:r w:rsidRPr="00E2256B">
        <w:rPr>
          <w:rFonts w:ascii="Times New Roman" w:hAnsi="Times New Roman" w:cs="Times New Roman"/>
          <w:sz w:val="24"/>
          <w:szCs w:val="24"/>
        </w:rPr>
        <w:t>1 смен</w:t>
      </w:r>
      <w:r>
        <w:rPr>
          <w:rFonts w:ascii="Times New Roman" w:hAnsi="Times New Roman" w:cs="Times New Roman"/>
          <w:sz w:val="24"/>
          <w:szCs w:val="24"/>
        </w:rPr>
        <w:t>у-</w:t>
      </w:r>
      <w:r w:rsidRPr="00E2256B">
        <w:rPr>
          <w:rFonts w:ascii="Times New Roman" w:hAnsi="Times New Roman" w:cs="Times New Roman"/>
          <w:sz w:val="24"/>
          <w:szCs w:val="24"/>
        </w:rPr>
        <w:t xml:space="preserve"> 30 детей и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E2256B">
        <w:rPr>
          <w:rFonts w:ascii="Times New Roman" w:hAnsi="Times New Roman" w:cs="Times New Roman"/>
          <w:sz w:val="24"/>
          <w:szCs w:val="24"/>
        </w:rPr>
        <w:t>2 смен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256B">
        <w:rPr>
          <w:rFonts w:ascii="Times New Roman" w:hAnsi="Times New Roman" w:cs="Times New Roman"/>
          <w:sz w:val="24"/>
          <w:szCs w:val="24"/>
        </w:rPr>
        <w:t xml:space="preserve"> – 10 человек прошли оздоровление на базе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Кузнеченской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школ</w:t>
      </w:r>
      <w:r w:rsidR="00E72FC3">
        <w:rPr>
          <w:rFonts w:ascii="Times New Roman" w:hAnsi="Times New Roman" w:cs="Times New Roman"/>
          <w:sz w:val="24"/>
          <w:szCs w:val="24"/>
        </w:rPr>
        <w:t>ы в связи с ремонтными работами в школе.</w:t>
      </w:r>
    </w:p>
    <w:p w:rsidR="00016C35" w:rsidRDefault="001224D1" w:rsidP="00122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6B">
        <w:rPr>
          <w:rFonts w:ascii="Times New Roman" w:eastAsia="Calibri" w:hAnsi="Times New Roman" w:cs="Times New Roman"/>
          <w:sz w:val="24"/>
          <w:szCs w:val="24"/>
        </w:rPr>
        <w:t xml:space="preserve">      2021 </w:t>
      </w:r>
      <w:proofErr w:type="gramStart"/>
      <w:r w:rsidRPr="00E2256B">
        <w:rPr>
          <w:rFonts w:ascii="Times New Roman" w:eastAsia="Calibri" w:hAnsi="Times New Roman" w:cs="Times New Roman"/>
          <w:sz w:val="24"/>
          <w:szCs w:val="24"/>
        </w:rPr>
        <w:t>год  в</w:t>
      </w:r>
      <w:proofErr w:type="gramEnd"/>
      <w:r w:rsidRPr="00E2256B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объявлен годом чистой воды. В связи с этим, во время летней кампании, были проведены следующие мероприятия:</w:t>
      </w:r>
    </w:p>
    <w:p w:rsidR="001224D1" w:rsidRPr="00016C35" w:rsidRDefault="00016C35" w:rsidP="0012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-С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оздан экологический отряд «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Экопатруль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Отряды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Экопатруля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совместно с работниками дома культуры провели акции «Чистый берег» и «Береговой патруль» на которых убирали берег озера Невское и озера Ястребиного.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отряд участвовал в субботниках по благоустройству памятников героям Великой Отечественной войны, расположенных на территории </w:t>
      </w:r>
      <w:proofErr w:type="spellStart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Севастьяновского</w:t>
      </w:r>
      <w:proofErr w:type="spellEnd"/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016C35" w:rsidRDefault="00016C35" w:rsidP="00122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224D1" w:rsidRPr="00E2256B">
        <w:rPr>
          <w:rFonts w:ascii="Times New Roman" w:eastAsia="Calibri" w:hAnsi="Times New Roman" w:cs="Times New Roman"/>
          <w:sz w:val="24"/>
          <w:szCs w:val="24"/>
        </w:rPr>
        <w:t xml:space="preserve">Познавательно - развлекательная программа для </w:t>
      </w:r>
      <w:proofErr w:type="gramStart"/>
      <w:r w:rsidR="001224D1" w:rsidRPr="00E2256B">
        <w:rPr>
          <w:rFonts w:ascii="Times New Roman" w:eastAsia="Calibri" w:hAnsi="Times New Roman" w:cs="Times New Roman"/>
          <w:sz w:val="24"/>
          <w:szCs w:val="24"/>
        </w:rPr>
        <w:t>подростков  «</w:t>
      </w:r>
      <w:proofErr w:type="gramEnd"/>
      <w:r w:rsidR="001224D1" w:rsidRPr="00E2256B">
        <w:rPr>
          <w:rFonts w:ascii="Times New Roman" w:eastAsia="Calibri" w:hAnsi="Times New Roman" w:cs="Times New Roman"/>
          <w:sz w:val="24"/>
          <w:szCs w:val="24"/>
        </w:rPr>
        <w:t xml:space="preserve">День океанов». </w:t>
      </w:r>
    </w:p>
    <w:p w:rsidR="001224D1" w:rsidRPr="00E2256B" w:rsidRDefault="00016C35" w:rsidP="00122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224D1" w:rsidRPr="00E2256B">
        <w:rPr>
          <w:rFonts w:ascii="Times New Roman" w:eastAsia="Calibri" w:hAnsi="Times New Roman" w:cs="Times New Roman"/>
          <w:sz w:val="24"/>
          <w:szCs w:val="24"/>
        </w:rPr>
        <w:t xml:space="preserve">Игровая программа для дошкольников «В гостях у тётушки воды». </w:t>
      </w:r>
    </w:p>
    <w:p w:rsidR="00016C35" w:rsidRDefault="00016C35" w:rsidP="00B61E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F6DE2">
        <w:rPr>
          <w:rFonts w:ascii="Times New Roman" w:eastAsia="Calibri" w:hAnsi="Times New Roman" w:cs="Times New Roman"/>
          <w:sz w:val="24"/>
          <w:szCs w:val="24"/>
        </w:rPr>
        <w:t>К 800-</w:t>
      </w:r>
      <w:r w:rsidR="001224D1" w:rsidRPr="00E2256B">
        <w:rPr>
          <w:rFonts w:ascii="Times New Roman" w:eastAsia="Calibri" w:hAnsi="Times New Roman" w:cs="Times New Roman"/>
          <w:sz w:val="24"/>
          <w:szCs w:val="24"/>
        </w:rPr>
        <w:t xml:space="preserve">летию князя </w:t>
      </w:r>
      <w:proofErr w:type="spellStart"/>
      <w:r w:rsidR="001224D1" w:rsidRPr="00E2256B">
        <w:rPr>
          <w:rFonts w:ascii="Times New Roman" w:eastAsia="Calibri" w:hAnsi="Times New Roman" w:cs="Times New Roman"/>
          <w:sz w:val="24"/>
          <w:szCs w:val="24"/>
        </w:rPr>
        <w:t>А.Невского</w:t>
      </w:r>
      <w:proofErr w:type="spellEnd"/>
      <w:r w:rsidR="001224D1" w:rsidRPr="00E2256B">
        <w:rPr>
          <w:rFonts w:ascii="Times New Roman" w:eastAsia="Calibri" w:hAnsi="Times New Roman" w:cs="Times New Roman"/>
          <w:sz w:val="24"/>
          <w:szCs w:val="24"/>
        </w:rPr>
        <w:t xml:space="preserve"> проведены Викторины, Выставки, Поле чудес и показ фильмов: «Александр. Невс</w:t>
      </w:r>
      <w:r>
        <w:rPr>
          <w:rFonts w:ascii="Times New Roman" w:eastAsia="Calibri" w:hAnsi="Times New Roman" w:cs="Times New Roman"/>
          <w:sz w:val="24"/>
          <w:szCs w:val="24"/>
        </w:rPr>
        <w:t>кая битва», "</w:t>
      </w:r>
      <w:r w:rsidR="001224D1">
        <w:rPr>
          <w:rFonts w:ascii="Times New Roman" w:eastAsia="Calibri" w:hAnsi="Times New Roman" w:cs="Times New Roman"/>
          <w:sz w:val="24"/>
          <w:szCs w:val="24"/>
        </w:rPr>
        <w:t>Александр Невский</w:t>
      </w:r>
      <w:r>
        <w:rPr>
          <w:rFonts w:ascii="Times New Roman" w:eastAsia="Calibri" w:hAnsi="Times New Roman" w:cs="Times New Roman"/>
          <w:sz w:val="24"/>
          <w:szCs w:val="24"/>
        </w:rPr>
        <w:t>".</w:t>
      </w:r>
    </w:p>
    <w:p w:rsidR="00B61E70" w:rsidRPr="00E2256B" w:rsidRDefault="00016C35" w:rsidP="00B6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1E70" w:rsidRPr="00E2256B">
        <w:rPr>
          <w:rFonts w:ascii="Times New Roman" w:hAnsi="Times New Roman" w:cs="Times New Roman"/>
          <w:sz w:val="24"/>
          <w:szCs w:val="24"/>
        </w:rPr>
        <w:t xml:space="preserve">оревнования по велокроссу на Кубок главы администрации МО </w:t>
      </w:r>
      <w:proofErr w:type="spellStart"/>
      <w:r w:rsidR="00B61E70" w:rsidRPr="00E2256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B61E70" w:rsidRPr="00E2256B">
        <w:rPr>
          <w:rFonts w:ascii="Times New Roman" w:hAnsi="Times New Roman" w:cs="Times New Roman"/>
          <w:sz w:val="24"/>
          <w:szCs w:val="24"/>
        </w:rPr>
        <w:t xml:space="preserve"> сельское поселение. Этот год стал не исключением, было проведено 3 этапа соревнований. </w:t>
      </w:r>
    </w:p>
    <w:p w:rsidR="001224D1" w:rsidRPr="001224D1" w:rsidRDefault="001224D1" w:rsidP="0012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4D1" w:rsidRDefault="00FD7B22" w:rsidP="00E2256B">
      <w:pPr>
        <w:pStyle w:val="a3"/>
        <w:jc w:val="both"/>
      </w:pPr>
      <w:r>
        <w:t xml:space="preserve">Результаты работы </w:t>
      </w:r>
      <w:r w:rsidR="00852302">
        <w:t xml:space="preserve">высоко </w:t>
      </w:r>
      <w:r>
        <w:t xml:space="preserve">были оценены </w:t>
      </w:r>
      <w:r w:rsidR="00852302">
        <w:t>межведомственной комисси</w:t>
      </w:r>
      <w:r w:rsidR="00C87939">
        <w:t>ей</w:t>
      </w:r>
      <w:r w:rsidR="00852302">
        <w:t xml:space="preserve"> и администрация МО </w:t>
      </w:r>
      <w:proofErr w:type="spellStart"/>
      <w:r w:rsidR="00852302">
        <w:t>Севастьяновское</w:t>
      </w:r>
      <w:proofErr w:type="spellEnd"/>
      <w:r w:rsidR="00852302">
        <w:t xml:space="preserve"> сельское поселение была признана "Победителем смотра-конкурса на </w:t>
      </w:r>
      <w:r w:rsidR="002207CC">
        <w:t xml:space="preserve">Лучшую организацию оздоровления, отдыха и занятости детей, подростков и молодежи в летний период" в номинации "Лучшая организация работы по обеспечению условий оздоровления, отдыха и занятости детей, подростков и молодежи в летний период ", </w:t>
      </w:r>
      <w:r w:rsidR="00852302">
        <w:t>была объявлена</w:t>
      </w:r>
      <w:r w:rsidR="002207CC">
        <w:t xml:space="preserve"> благодарность</w:t>
      </w:r>
      <w:r>
        <w:t xml:space="preserve"> главе администрации за победу в смотре-конкурсе на "Лучшую организацию оздоровления, отдыха и занятости детей, подростков и молодежи в летний период" в номинации "Лучшая организация</w:t>
      </w:r>
      <w:r w:rsidR="00852302">
        <w:t xml:space="preserve"> работы по обеспечению условий оздоровления, отдыха и занятости детей, подростков и молодежи в летний период </w:t>
      </w:r>
      <w:r>
        <w:t>"</w:t>
      </w:r>
      <w:r w:rsidR="00852302">
        <w:t>.</w:t>
      </w:r>
      <w:r w:rsidR="002207CC">
        <w:t xml:space="preserve">  </w:t>
      </w:r>
      <w:proofErr w:type="gramStart"/>
      <w:r w:rsidR="002207CC">
        <w:t>Грамотой  межведомственной</w:t>
      </w:r>
      <w:proofErr w:type="gramEnd"/>
      <w:r w:rsidR="002207CC">
        <w:t xml:space="preserve"> комиссии был награжден Молодежный совет поселения за организацию работы  с молодежью в летний период.</w:t>
      </w:r>
      <w:r w:rsidR="00B61E70">
        <w:t xml:space="preserve"> </w:t>
      </w:r>
    </w:p>
    <w:p w:rsidR="00C30F82" w:rsidRPr="00E2256B" w:rsidRDefault="001224D1" w:rsidP="00E2256B">
      <w:pPr>
        <w:pStyle w:val="a3"/>
        <w:jc w:val="both"/>
      </w:pPr>
      <w:r>
        <w:t xml:space="preserve">Также на </w:t>
      </w:r>
      <w:r w:rsidR="00C30F82" w:rsidRPr="00E2256B">
        <w:t xml:space="preserve">территории МО в </w:t>
      </w:r>
      <w:proofErr w:type="spellStart"/>
      <w:r w:rsidR="00C30F82" w:rsidRPr="00E2256B">
        <w:t>п.Заветное</w:t>
      </w:r>
      <w:proofErr w:type="spellEnd"/>
      <w:r w:rsidR="00C30F82" w:rsidRPr="00E2256B">
        <w:t xml:space="preserve"> находится детский круглогодичный оздоровительный лагерь "Космонавт-2". В настоящее время проходит реконструкция и строительство новых корпусов детского лагеря.</w:t>
      </w:r>
    </w:p>
    <w:p w:rsidR="006B1CE8" w:rsidRPr="00E2256B" w:rsidRDefault="004B2583" w:rsidP="00E2256B">
      <w:pPr>
        <w:pStyle w:val="a3"/>
        <w:jc w:val="both"/>
        <w:rPr>
          <w:b/>
        </w:rPr>
      </w:pPr>
      <w:r w:rsidRPr="00E2256B">
        <w:rPr>
          <w:b/>
        </w:rPr>
        <w:t>11.</w:t>
      </w:r>
      <w:r w:rsidR="006B1CE8" w:rsidRPr="00E2256B">
        <w:rPr>
          <w:b/>
        </w:rPr>
        <w:t>Культура.</w:t>
      </w:r>
    </w:p>
    <w:p w:rsidR="002838AB" w:rsidRPr="00E2256B" w:rsidRDefault="002838AB" w:rsidP="00E2256B">
      <w:pPr>
        <w:pStyle w:val="a3"/>
        <w:spacing w:after="0" w:afterAutospacing="0"/>
        <w:jc w:val="both"/>
        <w:rPr>
          <w:color w:val="000000"/>
        </w:rPr>
      </w:pPr>
      <w:proofErr w:type="gramStart"/>
      <w:r w:rsidRPr="00E2256B">
        <w:rPr>
          <w:color w:val="000000"/>
        </w:rPr>
        <w:t xml:space="preserve">МУК  </w:t>
      </w:r>
      <w:proofErr w:type="spellStart"/>
      <w:r w:rsidRPr="00E2256B">
        <w:rPr>
          <w:color w:val="000000"/>
        </w:rPr>
        <w:t>Севастьяновское</w:t>
      </w:r>
      <w:proofErr w:type="spellEnd"/>
      <w:proofErr w:type="gramEnd"/>
      <w:r w:rsidRPr="00E2256B">
        <w:rPr>
          <w:color w:val="000000"/>
        </w:rPr>
        <w:t xml:space="preserve"> клубное объединение МО </w:t>
      </w:r>
      <w:proofErr w:type="spellStart"/>
      <w:r w:rsidRPr="00E2256B">
        <w:rPr>
          <w:color w:val="000000"/>
        </w:rPr>
        <w:t>Севастьяновское</w:t>
      </w:r>
      <w:proofErr w:type="spellEnd"/>
      <w:r w:rsidRPr="00E2256B">
        <w:rPr>
          <w:color w:val="000000"/>
        </w:rPr>
        <w:t xml:space="preserve"> сельское поселение работает в соответствии с Федеральными, областными и муниципальными нормативно-правовыми актами, оказывающие влияние на деятельность культурно-досугового учреждения.</w:t>
      </w:r>
    </w:p>
    <w:p w:rsidR="001224D1" w:rsidRDefault="002838AB" w:rsidP="00E2256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паспортного </w:t>
      </w:r>
      <w:hyperlink r:id="rId6" w:tgtFrame="_blank" w:history="1">
        <w:r w:rsidRPr="00E2256B">
          <w:rPr>
            <w:rFonts w:ascii="Times New Roman" w:eastAsia="Times New Roman" w:hAnsi="Times New Roman" w:cs="Times New Roman"/>
            <w:bCs/>
            <w:sz w:val="24"/>
            <w:szCs w:val="24"/>
          </w:rPr>
          <w:t>стола</w:t>
        </w:r>
      </w:hyperlink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2021 году зарегистрировано на территории поселения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920CF5" w:rsidRPr="00E2256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220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человек, за год мероприятия посетили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3895 человек</w:t>
      </w:r>
      <w:r w:rsidR="00122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8AB" w:rsidRPr="00E2256B" w:rsidRDefault="002838AB" w:rsidP="00E2256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Проведено культурно-досуговых мероприятий: 174</w:t>
      </w:r>
      <w:r w:rsidR="001224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225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связи с эпидемиологической ситуацией в стране мероприятия так же проводились в режиме «Онлайн». Всего таких </w:t>
      </w:r>
      <w:proofErr w:type="gramStart"/>
      <w:r w:rsidRPr="00E225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 было</w:t>
      </w:r>
      <w:proofErr w:type="gramEnd"/>
      <w:r w:rsidRPr="00E225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проведено 68.</w:t>
      </w:r>
    </w:p>
    <w:p w:rsidR="002838AB" w:rsidRPr="00E2256B" w:rsidRDefault="002838AB" w:rsidP="00E22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256B">
        <w:rPr>
          <w:rFonts w:ascii="Times New Roman" w:hAnsi="Times New Roman" w:cs="Times New Roman"/>
          <w:color w:val="000000"/>
          <w:sz w:val="24"/>
          <w:szCs w:val="24"/>
        </w:rPr>
        <w:t xml:space="preserve">Увеличилось количество культурно- досуговых </w:t>
      </w:r>
      <w:proofErr w:type="gramStart"/>
      <w:r w:rsidRPr="00E2256B">
        <w:rPr>
          <w:rFonts w:ascii="Times New Roman" w:hAnsi="Times New Roman" w:cs="Times New Roman"/>
          <w:color w:val="000000"/>
          <w:sz w:val="24"/>
          <w:szCs w:val="24"/>
        </w:rPr>
        <w:t>формирований  на</w:t>
      </w:r>
      <w:proofErr w:type="gramEnd"/>
      <w:r w:rsidRPr="00E2256B">
        <w:rPr>
          <w:rFonts w:ascii="Times New Roman" w:hAnsi="Times New Roman" w:cs="Times New Roman"/>
          <w:color w:val="000000"/>
          <w:sz w:val="24"/>
          <w:szCs w:val="24"/>
        </w:rPr>
        <w:t xml:space="preserve"> 1 формирование (образовался кружок выразительного чтения)</w:t>
      </w:r>
      <w:r w:rsidR="001224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38AB" w:rsidRPr="00E2256B" w:rsidRDefault="002838AB" w:rsidP="00E2256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256B">
        <w:rPr>
          <w:color w:val="000000"/>
        </w:rPr>
        <w:t xml:space="preserve">Культурно- досуговые формирования посещают 198 человек. </w:t>
      </w:r>
    </w:p>
    <w:p w:rsidR="00920CF5" w:rsidRPr="00E2256B" w:rsidRDefault="00920CF5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38AB" w:rsidRPr="00E2256B" w:rsidRDefault="002838AB" w:rsidP="00E2256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56B">
        <w:rPr>
          <w:rFonts w:ascii="Times New Roman" w:hAnsi="Times New Roman" w:cs="Times New Roman"/>
          <w:sz w:val="24"/>
          <w:szCs w:val="24"/>
          <w:u w:val="single"/>
        </w:rPr>
        <w:t xml:space="preserve">Участие в профессиональных конкурсах, победы и достижения. 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За отчетный год МУК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клубное объединение участвовало в следующих фестивалях, конкурсах: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E2256B" w:rsidRDefault="001224D1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38AB" w:rsidRPr="00E2256B">
        <w:rPr>
          <w:rFonts w:ascii="Times New Roman" w:hAnsi="Times New Roman" w:cs="Times New Roman"/>
          <w:sz w:val="24"/>
          <w:szCs w:val="24"/>
        </w:rPr>
        <w:t xml:space="preserve">В Литературно-музыкальном конкурсе памяти воина-афганца имени Виктора Понина «Была война» </w:t>
      </w:r>
      <w:proofErr w:type="spellStart"/>
      <w:r w:rsidR="002838AB" w:rsidRPr="00E2256B">
        <w:rPr>
          <w:rFonts w:ascii="Times New Roman" w:hAnsi="Times New Roman" w:cs="Times New Roman"/>
          <w:sz w:val="24"/>
          <w:szCs w:val="24"/>
        </w:rPr>
        <w:t>У.Рулинская</w:t>
      </w:r>
      <w:proofErr w:type="spellEnd"/>
      <w:r w:rsidR="002838AB" w:rsidRPr="00E2256B">
        <w:rPr>
          <w:rFonts w:ascii="Times New Roman" w:hAnsi="Times New Roman" w:cs="Times New Roman"/>
          <w:sz w:val="24"/>
          <w:szCs w:val="24"/>
        </w:rPr>
        <w:t xml:space="preserve"> 2 место в номинации «Вокал», театральный коллектив «Браво» выиграли Гран – </w:t>
      </w:r>
      <w:proofErr w:type="gramStart"/>
      <w:r w:rsidR="002838AB" w:rsidRPr="00E2256B">
        <w:rPr>
          <w:rFonts w:ascii="Times New Roman" w:hAnsi="Times New Roman" w:cs="Times New Roman"/>
          <w:sz w:val="24"/>
          <w:szCs w:val="24"/>
        </w:rPr>
        <w:t>при фестиваля</w:t>
      </w:r>
      <w:proofErr w:type="gramEnd"/>
      <w:r w:rsidR="002838AB" w:rsidRPr="00E2256B">
        <w:rPr>
          <w:rFonts w:ascii="Times New Roman" w:hAnsi="Times New Roman" w:cs="Times New Roman"/>
          <w:sz w:val="24"/>
          <w:szCs w:val="24"/>
        </w:rPr>
        <w:t>.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 </w:t>
      </w:r>
      <w:r w:rsidR="001224D1">
        <w:rPr>
          <w:rFonts w:ascii="Times New Roman" w:hAnsi="Times New Roman" w:cs="Times New Roman"/>
          <w:sz w:val="24"/>
          <w:szCs w:val="24"/>
        </w:rPr>
        <w:t>-В р</w:t>
      </w:r>
      <w:r w:rsidRPr="00E2256B">
        <w:rPr>
          <w:rFonts w:ascii="Times New Roman" w:hAnsi="Times New Roman" w:cs="Times New Roman"/>
          <w:sz w:val="24"/>
          <w:szCs w:val="24"/>
        </w:rPr>
        <w:t xml:space="preserve">айонном конкурсе «А ну-ка, парни!» </w:t>
      </w:r>
    </w:p>
    <w:p w:rsidR="002838AB" w:rsidRPr="00E2256B" w:rsidRDefault="001224D1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2838AB" w:rsidRPr="00E2256B">
        <w:rPr>
          <w:rFonts w:ascii="Times New Roman" w:hAnsi="Times New Roman" w:cs="Times New Roman"/>
          <w:sz w:val="24"/>
          <w:szCs w:val="24"/>
        </w:rPr>
        <w:t xml:space="preserve">районном конкуре «Жемчужина Вуоксы» </w:t>
      </w:r>
    </w:p>
    <w:p w:rsidR="002838AB" w:rsidRPr="00E2256B" w:rsidRDefault="001224D1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838AB" w:rsidRPr="00E2256B">
        <w:rPr>
          <w:rFonts w:ascii="Times New Roman" w:hAnsi="Times New Roman" w:cs="Times New Roman"/>
          <w:sz w:val="24"/>
          <w:szCs w:val="24"/>
        </w:rPr>
        <w:t xml:space="preserve"> межзональном фестивале «Бабье лето» </w:t>
      </w:r>
    </w:p>
    <w:p w:rsidR="002838AB" w:rsidRPr="00E2256B" w:rsidRDefault="001224D1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38AB" w:rsidRPr="00E2256B">
        <w:rPr>
          <w:rFonts w:ascii="Times New Roman" w:hAnsi="Times New Roman" w:cs="Times New Roman"/>
          <w:sz w:val="24"/>
          <w:szCs w:val="24"/>
        </w:rPr>
        <w:t>Участие в выездном концерте, посвященного Дню матери в п. Мичуринское.</w:t>
      </w:r>
    </w:p>
    <w:p w:rsidR="002838AB" w:rsidRPr="00E2256B" w:rsidRDefault="001224D1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>Участие в районном конкурсе «Зимушка – Зима», где наши дет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«Рисунок» заняли призовые места: 1 – Гусарова А., 2- Данилина К., 3- Андреева К.</w:t>
      </w:r>
    </w:p>
    <w:p w:rsidR="002838AB" w:rsidRPr="00E2256B" w:rsidRDefault="001224D1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>Участие в областном фестивале «</w:t>
      </w:r>
      <w:proofErr w:type="spellStart"/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>Снегурия</w:t>
      </w:r>
      <w:proofErr w:type="spellEnd"/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 xml:space="preserve">» Дед Мороз  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E70" w:rsidRDefault="00B61E70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61E70" w:rsidRDefault="00B61E70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 xml:space="preserve">Акции «Свеча Памяти», </w:t>
      </w:r>
    </w:p>
    <w:p w:rsidR="00B61E70" w:rsidRDefault="00B61E70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>«Георгиевская ленточка»,</w:t>
      </w:r>
    </w:p>
    <w:p w:rsidR="00B61E70" w:rsidRDefault="00B61E70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часы «Чернобыльская АЭС»,</w:t>
      </w:r>
    </w:p>
    <w:p w:rsidR="00B61E70" w:rsidRDefault="00B61E70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 xml:space="preserve"> конкурсы детских рисунков «А память жива» и др.</w:t>
      </w:r>
    </w:p>
    <w:p w:rsidR="002838AB" w:rsidRPr="00E2256B" w:rsidRDefault="00B61E70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38AB" w:rsidRPr="00E2256B">
        <w:rPr>
          <w:rFonts w:ascii="Times New Roman" w:eastAsia="Times New Roman" w:hAnsi="Times New Roman" w:cs="Times New Roman"/>
          <w:sz w:val="24"/>
          <w:szCs w:val="24"/>
        </w:rPr>
        <w:t>Волонтерские выезды к памятникам героям ВОВ.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AB" w:rsidRPr="00E2256B" w:rsidRDefault="00511BB0" w:rsidP="00E22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38AB" w:rsidRPr="00E2256B">
        <w:rPr>
          <w:rFonts w:ascii="Times New Roman" w:eastAsia="Calibri" w:hAnsi="Times New Roman" w:cs="Times New Roman"/>
          <w:sz w:val="24"/>
          <w:szCs w:val="24"/>
        </w:rPr>
        <w:t xml:space="preserve">Поле чудес и показ фильмов: «Александр. Невская битва», «Александр Невский» 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Библиотека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Севастьяновской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библиотеке осуществляется одним библиотекарем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Моряковой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Ниной Витальевной со средним-специальным образованием, стаж работы в данной библиотеке более 30 лет. Число пользователей библиотекой составляет 300 человек, это 44% от общего числа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жителей,(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>105 из них-дети)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Фонд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</w:t>
      </w:r>
      <w:r w:rsidR="00511BB0">
        <w:rPr>
          <w:rFonts w:ascii="Times New Roman" w:hAnsi="Times New Roman" w:cs="Times New Roman"/>
          <w:sz w:val="24"/>
          <w:szCs w:val="24"/>
        </w:rPr>
        <w:t>я</w:t>
      </w:r>
      <w:r w:rsidRPr="00E2256B">
        <w:rPr>
          <w:rFonts w:ascii="Times New Roman" w:hAnsi="Times New Roman" w:cs="Times New Roman"/>
          <w:sz w:val="24"/>
          <w:szCs w:val="24"/>
        </w:rPr>
        <w:t>новской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библиотеки - 13505 экземпляров печатных изданий</w:t>
      </w:r>
      <w:r w:rsidRPr="00E225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256B">
        <w:rPr>
          <w:rFonts w:ascii="Times New Roman" w:hAnsi="Times New Roman" w:cs="Times New Roman"/>
          <w:sz w:val="24"/>
          <w:szCs w:val="24"/>
        </w:rPr>
        <w:t>В 2021 г. поступило 375 книг и журналов, из них детских-118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Подписка на периодические издания составила 18 названий, на сумму 23 тыс. р.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Нормативы ЮНЕСКО (250 документов на 1000 жителей) соблюдаются.</w:t>
      </w:r>
    </w:p>
    <w:p w:rsidR="002838A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Библиотека учитывает потребности граждан, имеющих ограничения движения, зрения, слуха.   Инвалиды, не имеющие возможности посетить библиотеку, получают книги на дом (5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>) доставлено 350 книг. Книги доставляются с помощью волонтеров, работников ДК и социальных работников.</w:t>
      </w:r>
      <w:r w:rsidR="0033386A">
        <w:rPr>
          <w:rFonts w:ascii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Севастьяновской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библиотеки проходят выставки, викторины, беседы, познавательные часы. Проводятся мероприятия совместно с Домом культуры</w:t>
      </w:r>
      <w:r w:rsidR="0033386A">
        <w:rPr>
          <w:rFonts w:ascii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hAnsi="Times New Roman" w:cs="Times New Roman"/>
          <w:sz w:val="24"/>
          <w:szCs w:val="24"/>
        </w:rPr>
        <w:t xml:space="preserve">и со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Степанянской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школой.</w:t>
      </w:r>
      <w:r w:rsidR="0033386A">
        <w:rPr>
          <w:rFonts w:ascii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hAnsi="Times New Roman" w:cs="Times New Roman"/>
          <w:sz w:val="24"/>
          <w:szCs w:val="24"/>
        </w:rPr>
        <w:t xml:space="preserve">В связи с эпидемиологической ситуацией в стране была снижена </w:t>
      </w:r>
      <w:proofErr w:type="gramStart"/>
      <w:r w:rsidRPr="00E2256B">
        <w:rPr>
          <w:rFonts w:ascii="Times New Roman" w:hAnsi="Times New Roman" w:cs="Times New Roman"/>
          <w:sz w:val="24"/>
          <w:szCs w:val="24"/>
        </w:rPr>
        <w:t>посещаемость  библиотеки</w:t>
      </w:r>
      <w:proofErr w:type="gramEnd"/>
      <w:r w:rsidRPr="00E2256B">
        <w:rPr>
          <w:rFonts w:ascii="Times New Roman" w:hAnsi="Times New Roman" w:cs="Times New Roman"/>
          <w:sz w:val="24"/>
          <w:szCs w:val="24"/>
        </w:rPr>
        <w:t>, но была повышена книговыдача, это связано с подаренными книгами и журналами местными жителями.</w:t>
      </w:r>
    </w:p>
    <w:p w:rsidR="00B61E70" w:rsidRPr="00E2256B" w:rsidRDefault="00B61E70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E2256B" w:rsidRDefault="002838AB" w:rsidP="00E2256B">
      <w:pPr>
        <w:widowControl w:val="0"/>
        <w:autoSpaceDE w:val="0"/>
        <w:autoSpaceDN w:val="0"/>
        <w:adjustRightInd w:val="0"/>
        <w:spacing w:after="0" w:line="240" w:lineRule="auto"/>
        <w:ind w:right="-13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56B">
        <w:rPr>
          <w:rFonts w:ascii="Times New Roman" w:hAnsi="Times New Roman" w:cs="Times New Roman"/>
          <w:sz w:val="24"/>
          <w:szCs w:val="24"/>
          <w:u w:val="single"/>
        </w:rPr>
        <w:t>Школа искусств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Преподаватели </w:t>
      </w:r>
      <w:proofErr w:type="spellStart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Кузнечн</w:t>
      </w:r>
      <w:r w:rsidR="00BF1C40"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е</w:t>
      </w:r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нской</w:t>
      </w:r>
      <w:proofErr w:type="spellEnd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школы искусств продолжают 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заниматься  с</w:t>
      </w:r>
      <w:proofErr w:type="gramEnd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детьми  по направлениям: 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Класс гитара – преподаватель </w:t>
      </w:r>
      <w:proofErr w:type="spellStart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Д.В.Котенко</w:t>
      </w:r>
      <w:proofErr w:type="spellEnd"/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класс фортепиано – преподаватель А.Э. </w:t>
      </w:r>
      <w:proofErr w:type="spellStart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Константиниди</w:t>
      </w:r>
      <w:proofErr w:type="spellEnd"/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класс изобразительного искусства – преподаватель – </w:t>
      </w:r>
      <w:proofErr w:type="spellStart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Л.М.Борщ</w:t>
      </w:r>
      <w:proofErr w:type="spellEnd"/>
    </w:p>
    <w:p w:rsidR="002838AB" w:rsidRPr="00E2256B" w:rsidRDefault="002838AB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Сольфеджио – преподаватель </w:t>
      </w:r>
      <w:proofErr w:type="spellStart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Ивченкова</w:t>
      </w:r>
      <w:proofErr w:type="spellEnd"/>
      <w:r w:rsidRPr="00E2256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Д.В.</w:t>
      </w:r>
    </w:p>
    <w:p w:rsidR="002838AB" w:rsidRPr="00E2256B" w:rsidRDefault="002838AB" w:rsidP="00E2256B">
      <w:pPr>
        <w:widowControl w:val="0"/>
        <w:autoSpaceDE w:val="0"/>
        <w:autoSpaceDN w:val="0"/>
        <w:adjustRightInd w:val="0"/>
        <w:spacing w:after="0" w:line="240" w:lineRule="auto"/>
        <w:ind w:right="-1352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E2256B" w:rsidRDefault="002838AB" w:rsidP="00E2256B">
      <w:pPr>
        <w:widowControl w:val="0"/>
        <w:autoSpaceDE w:val="0"/>
        <w:autoSpaceDN w:val="0"/>
        <w:adjustRightInd w:val="0"/>
        <w:spacing w:after="0" w:line="240" w:lineRule="auto"/>
        <w:ind w:right="-13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56B">
        <w:rPr>
          <w:rFonts w:ascii="Times New Roman" w:hAnsi="Times New Roman" w:cs="Times New Roman"/>
          <w:sz w:val="24"/>
          <w:szCs w:val="24"/>
          <w:u w:val="single"/>
        </w:rPr>
        <w:t>Спорт</w:t>
      </w:r>
    </w:p>
    <w:p w:rsidR="00530C17" w:rsidRPr="00B61E70" w:rsidRDefault="002838AB" w:rsidP="0053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Спортивная команда поселения принимала участие в соревнованиях 16-ой спартакиады поселений муниципального образования Приозерский муниципальный район. По итогу спартакиады спортивная команда 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поселения заняла 2 место. </w:t>
      </w:r>
      <w:r w:rsidR="00D535AC">
        <w:rPr>
          <w:rFonts w:ascii="Times New Roman" w:hAnsi="Times New Roman" w:cs="Times New Roman"/>
          <w:sz w:val="24"/>
          <w:szCs w:val="24"/>
        </w:rPr>
        <w:t>Мужская и женская волейбольная команды участвуют в Чемпионате Приозерского района по волейболу.</w:t>
      </w:r>
      <w:r w:rsidRPr="00E2256B">
        <w:rPr>
          <w:rFonts w:ascii="Times New Roman" w:hAnsi="Times New Roman" w:cs="Times New Roman"/>
          <w:sz w:val="24"/>
          <w:szCs w:val="24"/>
        </w:rPr>
        <w:t xml:space="preserve"> </w:t>
      </w:r>
      <w:r w:rsidR="00B61E70">
        <w:rPr>
          <w:rFonts w:ascii="Times New Roman" w:hAnsi="Times New Roman" w:cs="Times New Roman"/>
          <w:sz w:val="24"/>
          <w:szCs w:val="24"/>
        </w:rPr>
        <w:t xml:space="preserve">В 2021г администрацией поселения было принято решение о </w:t>
      </w:r>
      <w:proofErr w:type="gramStart"/>
      <w:r w:rsidR="00B61E70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530C17">
        <w:rPr>
          <w:rFonts w:ascii="Times New Roman" w:hAnsi="Times New Roman" w:cs="Times New Roman"/>
          <w:sz w:val="24"/>
          <w:szCs w:val="24"/>
        </w:rPr>
        <w:t xml:space="preserve"> </w:t>
      </w:r>
      <w:r w:rsidR="0053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Кубка</w:t>
      </w:r>
      <w:proofErr w:type="gramEnd"/>
      <w:r w:rsidR="0053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0C17" w:rsidRPr="00B61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волейболу среди мужских команд, посвящённый памяти дважды Героя Советского Союза, участника Великой Отечественной войны Степаняна </w:t>
      </w:r>
      <w:r w:rsidR="00530C17" w:rsidRPr="00B61E70">
        <w:rPr>
          <w:rStyle w:val="ac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Нельсона</w:t>
      </w:r>
      <w:r w:rsidR="00530C17" w:rsidRPr="00B61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Георгиевича. </w:t>
      </w:r>
      <w:r w:rsidR="00925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мероприятии приняла участие жительница блокадного Ленинграда Прокопова В.С.</w:t>
      </w:r>
      <w:r w:rsidR="0053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2 этапа Кубка, в соревнованиях приняли участие мужские волейбольные команды Приозерского района.</w:t>
      </w:r>
      <w:r w:rsidR="00D5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протяжении 5 лет активно выступает футбольная команда "Рысь-Гранит" в соревнованиях по зимнему футболу.</w:t>
      </w:r>
    </w:p>
    <w:p w:rsidR="002838AB" w:rsidRPr="00B61E70" w:rsidRDefault="002838AB" w:rsidP="00E2256B">
      <w:pPr>
        <w:widowControl w:val="0"/>
        <w:autoSpaceDE w:val="0"/>
        <w:autoSpaceDN w:val="0"/>
        <w:adjustRightInd w:val="0"/>
        <w:spacing w:after="0" w:line="240" w:lineRule="auto"/>
        <w:ind w:right="-1352"/>
        <w:jc w:val="both"/>
        <w:rPr>
          <w:rFonts w:ascii="Times New Roman" w:hAnsi="Times New Roman" w:cs="Times New Roman"/>
          <w:sz w:val="24"/>
          <w:szCs w:val="24"/>
        </w:rPr>
      </w:pP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93400526"/>
    </w:p>
    <w:p w:rsidR="00BE4731" w:rsidRPr="00E2256B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BE4731"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ОБРАЗОВАНИЕ  </w:t>
      </w:r>
    </w:p>
    <w:p w:rsidR="002838AB" w:rsidRPr="00E2256B" w:rsidRDefault="002838AB" w:rsidP="00E2256B">
      <w:pPr>
        <w:spacing w:after="120" w:line="240" w:lineRule="auto"/>
        <w:ind w:right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Общие сведения об организации</w:t>
      </w:r>
    </w:p>
    <w:p w:rsidR="002838AB" w:rsidRPr="00E2256B" w:rsidRDefault="002838AB" w:rsidP="00E225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E2256B">
        <w:rPr>
          <w:rFonts w:ascii="Times New Roman" w:hAnsi="Times New Roman" w:cs="Times New Roman"/>
          <w:sz w:val="24"/>
          <w:szCs w:val="24"/>
        </w:rPr>
        <w:t>Степанянская</w:t>
      </w:r>
      <w:proofErr w:type="spellEnd"/>
      <w:r w:rsidRPr="00E2256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является общеобразовательной организацией.</w:t>
      </w:r>
    </w:p>
    <w:p w:rsidR="002838AB" w:rsidRPr="00E2256B" w:rsidRDefault="002838AB" w:rsidP="00E2256B">
      <w:pPr>
        <w:pStyle w:val="a7"/>
        <w:ind w:left="0" w:right="-290"/>
        <w:jc w:val="both"/>
        <w:rPr>
          <w:sz w:val="24"/>
        </w:rPr>
      </w:pPr>
      <w:r w:rsidRPr="00E2256B">
        <w:rPr>
          <w:b/>
          <w:sz w:val="24"/>
        </w:rPr>
        <w:t>Режим работы учреждения:</w:t>
      </w:r>
    </w:p>
    <w:p w:rsidR="002838AB" w:rsidRPr="00E2256B" w:rsidRDefault="002838AB" w:rsidP="00E2256B">
      <w:pPr>
        <w:pStyle w:val="a7"/>
        <w:ind w:left="159" w:right="-290" w:hanging="159"/>
        <w:jc w:val="both"/>
        <w:rPr>
          <w:sz w:val="24"/>
        </w:rPr>
      </w:pPr>
      <w:r w:rsidRPr="00E2256B">
        <w:rPr>
          <w:sz w:val="24"/>
        </w:rPr>
        <w:t>Занятия проводятся в одну смену</w:t>
      </w:r>
    </w:p>
    <w:p w:rsidR="002838AB" w:rsidRPr="00E2256B" w:rsidRDefault="002838AB" w:rsidP="00E2256B">
      <w:pPr>
        <w:pStyle w:val="a7"/>
        <w:ind w:left="159" w:right="-290" w:hanging="159"/>
        <w:jc w:val="both"/>
        <w:rPr>
          <w:b/>
          <w:sz w:val="24"/>
        </w:rPr>
      </w:pPr>
      <w:r w:rsidRPr="00E2256B">
        <w:rPr>
          <w:sz w:val="24"/>
        </w:rPr>
        <w:t>Льготным горячим питанием обеспечены все льготные категории обучающихся, в том числе 1-4 класс получает бесплатно молоко. Горячее питание организовано и за родительскую плату для всех желающих обучающихся.</w:t>
      </w:r>
    </w:p>
    <w:p w:rsidR="002838AB" w:rsidRPr="00E2256B" w:rsidRDefault="002838AB" w:rsidP="00E2256B">
      <w:pPr>
        <w:pStyle w:val="1"/>
        <w:ind w:right="404"/>
        <w:jc w:val="both"/>
        <w:rPr>
          <w:rFonts w:ascii="Times New Roman" w:hAnsi="Times New Roman"/>
        </w:rPr>
      </w:pPr>
      <w:r w:rsidRPr="00E2256B">
        <w:rPr>
          <w:rFonts w:ascii="Times New Roman" w:hAnsi="Times New Roman"/>
        </w:rPr>
        <w:t>В МОУ «</w:t>
      </w:r>
      <w:proofErr w:type="spellStart"/>
      <w:r w:rsidRPr="00E2256B">
        <w:rPr>
          <w:rFonts w:ascii="Times New Roman" w:hAnsi="Times New Roman"/>
        </w:rPr>
        <w:t>Степанянская</w:t>
      </w:r>
      <w:proofErr w:type="spellEnd"/>
      <w:r w:rsidRPr="00E2256B">
        <w:rPr>
          <w:rFonts w:ascii="Times New Roman" w:hAnsi="Times New Roman"/>
        </w:rPr>
        <w:t xml:space="preserve"> ООШ» реализуются программы:</w:t>
      </w:r>
    </w:p>
    <w:p w:rsidR="002838AB" w:rsidRPr="00E2256B" w:rsidRDefault="002838AB" w:rsidP="00E2256B">
      <w:pPr>
        <w:pStyle w:val="a7"/>
        <w:numPr>
          <w:ilvl w:val="0"/>
          <w:numId w:val="2"/>
        </w:numPr>
        <w:ind w:left="0" w:right="-290" w:firstLine="540"/>
        <w:jc w:val="both"/>
        <w:rPr>
          <w:sz w:val="24"/>
        </w:rPr>
      </w:pPr>
      <w:r w:rsidRPr="00E2256B">
        <w:rPr>
          <w:sz w:val="24"/>
        </w:rPr>
        <w:t>Образовательная программа дошкольного образования</w:t>
      </w:r>
    </w:p>
    <w:p w:rsidR="002838AB" w:rsidRPr="00E2256B" w:rsidRDefault="002838AB" w:rsidP="00E2256B">
      <w:pPr>
        <w:pStyle w:val="a7"/>
        <w:numPr>
          <w:ilvl w:val="0"/>
          <w:numId w:val="2"/>
        </w:numPr>
        <w:ind w:left="0" w:right="-290" w:firstLine="540"/>
        <w:jc w:val="both"/>
        <w:rPr>
          <w:sz w:val="24"/>
        </w:rPr>
      </w:pPr>
      <w:r w:rsidRPr="00E2256B">
        <w:rPr>
          <w:sz w:val="24"/>
        </w:rPr>
        <w:t>Общеобразовательная программа начального общего образования</w:t>
      </w:r>
    </w:p>
    <w:p w:rsidR="002838AB" w:rsidRPr="00E2256B" w:rsidRDefault="002838AB" w:rsidP="00E2256B">
      <w:pPr>
        <w:pStyle w:val="a7"/>
        <w:numPr>
          <w:ilvl w:val="0"/>
          <w:numId w:val="2"/>
        </w:numPr>
        <w:ind w:left="0" w:right="-290" w:firstLine="540"/>
        <w:jc w:val="both"/>
        <w:rPr>
          <w:sz w:val="24"/>
        </w:rPr>
      </w:pPr>
      <w:r w:rsidRPr="00E2256B">
        <w:rPr>
          <w:sz w:val="24"/>
        </w:rPr>
        <w:t>Общеобразовательная программа основного общего образования</w:t>
      </w:r>
    </w:p>
    <w:p w:rsidR="002838AB" w:rsidRPr="00E2256B" w:rsidRDefault="002838AB" w:rsidP="00E2256B">
      <w:pPr>
        <w:pStyle w:val="a7"/>
        <w:numPr>
          <w:ilvl w:val="0"/>
          <w:numId w:val="2"/>
        </w:numPr>
        <w:ind w:left="0" w:right="-290" w:firstLine="540"/>
        <w:jc w:val="both"/>
        <w:rPr>
          <w:sz w:val="24"/>
        </w:rPr>
      </w:pPr>
      <w:r w:rsidRPr="00E2256B">
        <w:rPr>
          <w:sz w:val="24"/>
        </w:rPr>
        <w:t>Программы дополнительного образования детей и взрослых</w:t>
      </w:r>
    </w:p>
    <w:p w:rsidR="002838AB" w:rsidRPr="00E2256B" w:rsidRDefault="002838AB" w:rsidP="00E2256B">
      <w:pPr>
        <w:pStyle w:val="a5"/>
        <w:spacing w:after="0"/>
        <w:ind w:firstLine="540"/>
        <w:jc w:val="both"/>
        <w:rPr>
          <w:rFonts w:ascii="Times New Roman" w:hAnsi="Times New Roman"/>
        </w:rPr>
      </w:pPr>
      <w:r w:rsidRPr="00E2256B">
        <w:rPr>
          <w:rFonts w:ascii="Times New Roman" w:hAnsi="Times New Roman"/>
        </w:rPr>
        <w:t>Предельный контингент обучающихся в соответствии с лицензией составляет 115 человек в год</w:t>
      </w:r>
    </w:p>
    <w:p w:rsidR="002838AB" w:rsidRPr="00E2256B" w:rsidRDefault="002838AB" w:rsidP="00E2256B">
      <w:pPr>
        <w:pStyle w:val="a5"/>
        <w:spacing w:after="0"/>
        <w:ind w:firstLine="540"/>
        <w:jc w:val="both"/>
        <w:rPr>
          <w:rFonts w:ascii="Times New Roman" w:hAnsi="Times New Roman"/>
        </w:rPr>
      </w:pPr>
      <w:r w:rsidRPr="00E2256B">
        <w:rPr>
          <w:rFonts w:ascii="Times New Roman" w:hAnsi="Times New Roman"/>
          <w:b/>
        </w:rPr>
        <w:t>Фактический контингент</w:t>
      </w:r>
      <w:r w:rsidRPr="00E2256B">
        <w:rPr>
          <w:rFonts w:ascii="Times New Roman" w:hAnsi="Times New Roman"/>
        </w:rPr>
        <w:t xml:space="preserve"> составляет 46 обучающихся на конец 2021 года.</w:t>
      </w:r>
    </w:p>
    <w:p w:rsidR="002838AB" w:rsidRPr="00E2256B" w:rsidRDefault="002838AB" w:rsidP="00E2256B">
      <w:pPr>
        <w:pStyle w:val="a7"/>
        <w:ind w:left="0" w:right="-290"/>
        <w:jc w:val="both"/>
        <w:rPr>
          <w:sz w:val="24"/>
        </w:rPr>
      </w:pPr>
      <w:r w:rsidRPr="00E2256B">
        <w:rPr>
          <w:sz w:val="24"/>
        </w:rPr>
        <w:t>Количество классов – комплектов 6.</w:t>
      </w:r>
    </w:p>
    <w:p w:rsidR="002838AB" w:rsidRPr="00E2256B" w:rsidRDefault="002838AB" w:rsidP="00E2256B">
      <w:pPr>
        <w:pStyle w:val="a7"/>
        <w:ind w:left="159" w:right="-290" w:hanging="159"/>
        <w:jc w:val="both"/>
        <w:rPr>
          <w:sz w:val="24"/>
        </w:rPr>
      </w:pPr>
      <w:r w:rsidRPr="00E2256B">
        <w:rPr>
          <w:sz w:val="24"/>
        </w:rPr>
        <w:t>Средняя наполняемость классов: на 1 ступени – 4 обучающихся; на 2 ступени – 6 обучающихся.</w:t>
      </w:r>
    </w:p>
    <w:p w:rsidR="002838AB" w:rsidRPr="00E2256B" w:rsidRDefault="002838AB" w:rsidP="00E2256B">
      <w:pPr>
        <w:pStyle w:val="a7"/>
        <w:ind w:left="159" w:right="-290" w:hanging="159"/>
        <w:jc w:val="both"/>
        <w:rPr>
          <w:sz w:val="24"/>
        </w:rPr>
      </w:pPr>
      <w:r w:rsidRPr="00E2256B">
        <w:rPr>
          <w:sz w:val="24"/>
        </w:rPr>
        <w:t>Средняя наполняемость классов по школе – 5 обучающихся.</w:t>
      </w:r>
    </w:p>
    <w:p w:rsidR="002838AB" w:rsidRPr="00E2256B" w:rsidRDefault="002838AB" w:rsidP="00E2256B">
      <w:pPr>
        <w:pStyle w:val="a7"/>
        <w:ind w:left="159" w:right="-290" w:hanging="159"/>
        <w:jc w:val="both"/>
        <w:rPr>
          <w:sz w:val="24"/>
        </w:rPr>
      </w:pPr>
      <w:r w:rsidRPr="00E2256B">
        <w:rPr>
          <w:sz w:val="24"/>
        </w:rPr>
        <w:t>Наполняемость классов школы ниже нормативной.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Средний возраст педагогического коллектива – 42,5года.</w:t>
      </w:r>
    </w:p>
    <w:p w:rsidR="002838AB" w:rsidRPr="00E2256B" w:rsidRDefault="002838AB" w:rsidP="00E22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Средний стаж работы – 20,5 лет.</w:t>
      </w:r>
    </w:p>
    <w:p w:rsidR="002838AB" w:rsidRPr="00E2256B" w:rsidRDefault="002838AB" w:rsidP="00E22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В учреждении имеется группа детей раннего возраста и разновозрастная группа развивающей направленности. Численность воспитанников – 21 человек. Для </w:t>
      </w:r>
      <w:r w:rsidRPr="00E2256B">
        <w:rPr>
          <w:rFonts w:ascii="Times New Roman" w:hAnsi="Times New Roman" w:cs="Times New Roman"/>
          <w:sz w:val="24"/>
          <w:szCs w:val="24"/>
        </w:rPr>
        <w:lastRenderedPageBreak/>
        <w:t>воспитанников дошкольной группы организовано дополнительное образование (кружок «Золотые ручки»).</w:t>
      </w:r>
    </w:p>
    <w:p w:rsidR="002838AB" w:rsidRPr="00E2256B" w:rsidRDefault="002838AB" w:rsidP="00E2256B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Был использован инструментарий процедур оценки качества образования в начальной и основной школе в соответствии с требованиями ФГОС: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 xml:space="preserve">- </w:t>
      </w:r>
      <w:r w:rsidRPr="00E2256B">
        <w:rPr>
          <w:rFonts w:ascii="Times New Roman" w:hAnsi="Times New Roman" w:cs="Times New Roman"/>
          <w:b/>
          <w:bCs/>
          <w:sz w:val="24"/>
          <w:szCs w:val="24"/>
        </w:rPr>
        <w:t>Участие в дистанционных образовательных</w:t>
      </w:r>
      <w:r w:rsidRPr="00E2256B">
        <w:rPr>
          <w:rFonts w:ascii="Times New Roman" w:hAnsi="Times New Roman" w:cs="Times New Roman"/>
          <w:sz w:val="24"/>
          <w:szCs w:val="24"/>
        </w:rPr>
        <w:t xml:space="preserve"> проектах «Олимпис-2021 весенняя сессия», «Олимпис-2021 осенняя сессия», олимпиада «Ребус», игра-конкурс «Русский медвежонок», олимпиады «Лисёнок, «Клевер»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Обучающиеся и воспитанники принимали участие в различных конкурсах на разных уровнях и показали хорошие результаты: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b/>
          <w:sz w:val="24"/>
          <w:szCs w:val="24"/>
        </w:rPr>
        <w:t>Была продолжена работа по созданию условий для решения задач школы</w:t>
      </w:r>
      <w:r w:rsidRPr="00E225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38AB" w:rsidRPr="00E2256B" w:rsidRDefault="002838AB" w:rsidP="00E225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 началу 2021/ 2022 учебного года: </w:t>
      </w:r>
    </w:p>
    <w:p w:rsidR="002838AB" w:rsidRPr="00E2256B" w:rsidRDefault="002838AB" w:rsidP="00E225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произведён ремонт спортивного зала за средства федерального бюджета</w:t>
      </w:r>
    </w:p>
    <w:p w:rsidR="002838AB" w:rsidRPr="00E2256B" w:rsidRDefault="002838AB" w:rsidP="00E225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– произведён ремонт душевых и раздевалок за счёт средств индивидуального предпринимателя </w:t>
      </w:r>
      <w:proofErr w:type="spellStart"/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Легашова</w:t>
      </w:r>
      <w:proofErr w:type="spellEnd"/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Юрия Олеговича </w:t>
      </w:r>
    </w:p>
    <w:p w:rsidR="002838AB" w:rsidRPr="00E2256B" w:rsidRDefault="002838AB" w:rsidP="00E225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приобретены учебники на сумму 140 602,60рублей (учебные расходы)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6B">
        <w:rPr>
          <w:rFonts w:ascii="Times New Roman" w:hAnsi="Times New Roman" w:cs="Times New Roman"/>
          <w:sz w:val="24"/>
          <w:szCs w:val="24"/>
        </w:rPr>
        <w:t>В течение 2021 года: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приобретена мебель для библиотеки на сумму 70 559,00 рублей (учебные расходы)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приобретена цифровая лаборатория для обучающихся начальной школы на сумму 98 451,40 рублей (учебные расходы)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 пособия для занятий математикой для обучающихся дошкольных групп и канцелярские товары на сумму 106 829,00 рублей (учебные расходы)</w:t>
      </w:r>
    </w:p>
    <w:p w:rsidR="002838A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приобретено интерактивное оборудование для дошкольных групп на сумму 70 869,00 рублей</w:t>
      </w:r>
    </w:p>
    <w:p w:rsidR="002838AB" w:rsidRPr="00E2256B" w:rsidRDefault="002838AB" w:rsidP="00E225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– произведён ремонт напольного покрытия в кабинетах и в рекреациях (настил линолеума) всего на сумму 1 502 405,34 рублей </w:t>
      </w:r>
    </w:p>
    <w:p w:rsidR="004C130B" w:rsidRPr="00E2256B" w:rsidRDefault="002838AB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приобретено и установлено оборудование для маломобильных групп на сумму 100 000,00 рублей (поручни для туалета, пандус, кнопка вызова персонала, контрастная разметка)</w:t>
      </w:r>
    </w:p>
    <w:bookmarkEnd w:id="4"/>
    <w:p w:rsidR="005C008C" w:rsidRPr="00E2256B" w:rsidRDefault="005C008C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86A" w:rsidRDefault="0033386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86A" w:rsidRDefault="0033386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86A" w:rsidRDefault="0033386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623" w:rsidRPr="00E2256B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996623" w:rsidRPr="00E2256B">
        <w:rPr>
          <w:rFonts w:ascii="Times New Roman" w:eastAsia="Times New Roman" w:hAnsi="Times New Roman" w:cs="Times New Roman"/>
          <w:b/>
          <w:sz w:val="24"/>
          <w:szCs w:val="24"/>
        </w:rPr>
        <w:t xml:space="preserve">ЗДРАВООХРАНЕНИЕ   </w:t>
      </w:r>
    </w:p>
    <w:p w:rsidR="00996623" w:rsidRPr="00E2256B" w:rsidRDefault="0099662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3E2" w:rsidRPr="00E2256B" w:rsidRDefault="00BE62AF" w:rsidP="00E225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В связи с распространением новой </w:t>
      </w:r>
      <w:proofErr w:type="spellStart"/>
      <w:r w:rsidR="009376BF" w:rsidRPr="00E2256B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</w:t>
      </w:r>
      <w:r w:rsidR="009376BF" w:rsidRPr="00E2256B">
        <w:rPr>
          <w:rFonts w:ascii="Times New Roman" w:hAnsi="Times New Roman" w:cs="Times New Roman"/>
          <w:sz w:val="24"/>
          <w:szCs w:val="24"/>
        </w:rPr>
        <w:t>ирусной</w:t>
      </w:r>
      <w:proofErr w:type="spellEnd"/>
      <w:r w:rsidR="009376BF" w:rsidRPr="00E2256B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623C52">
        <w:rPr>
          <w:rFonts w:ascii="Times New Roman" w:hAnsi="Times New Roman" w:cs="Times New Roman"/>
          <w:sz w:val="24"/>
          <w:szCs w:val="24"/>
        </w:rPr>
        <w:t xml:space="preserve"> </w:t>
      </w:r>
      <w:r w:rsidR="009376BF" w:rsidRPr="00E2256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тот год был сложным для всех медицинских</w:t>
      </w:r>
      <w:r w:rsidR="009376BF" w:rsidRPr="00E2256B">
        <w:rPr>
          <w:rFonts w:ascii="Times New Roman" w:eastAsia="Times New Roman" w:hAnsi="Times New Roman" w:cs="Times New Roman"/>
          <w:sz w:val="24"/>
          <w:szCs w:val="24"/>
        </w:rPr>
        <w:t xml:space="preserve"> работников, </w:t>
      </w:r>
      <w:r w:rsidR="00F70AB6" w:rsidRPr="00E2256B">
        <w:rPr>
          <w:rFonts w:ascii="Times New Roman" w:eastAsia="Times New Roman" w:hAnsi="Times New Roman" w:cs="Times New Roman"/>
          <w:sz w:val="24"/>
          <w:szCs w:val="24"/>
        </w:rPr>
        <w:t xml:space="preserve">в том числе и </w:t>
      </w:r>
      <w:r w:rsidR="009376BF" w:rsidRPr="00E2256B">
        <w:rPr>
          <w:rFonts w:ascii="Times New Roman" w:eastAsia="Times New Roman" w:hAnsi="Times New Roman" w:cs="Times New Roman"/>
          <w:sz w:val="24"/>
          <w:szCs w:val="24"/>
        </w:rPr>
        <w:t>для специалистов ФАП</w:t>
      </w:r>
      <w:r w:rsidR="00511BB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376BF" w:rsidRPr="00E225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76BF" w:rsidRPr="00E2256B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="009376BF" w:rsidRPr="00E225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>Медицинские услуги жители поселения  получ</w:t>
      </w:r>
      <w:r w:rsidR="00F70AB6" w:rsidRPr="00E2256B">
        <w:rPr>
          <w:rFonts w:ascii="Times New Roman" w:eastAsia="Times New Roman" w:hAnsi="Times New Roman" w:cs="Times New Roman"/>
          <w:sz w:val="24"/>
          <w:szCs w:val="24"/>
        </w:rPr>
        <w:t>ают</w:t>
      </w:r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>фельдшерско</w:t>
      </w:r>
      <w:proofErr w:type="spellEnd"/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 xml:space="preserve"> – акушерском пункте </w:t>
      </w:r>
      <w:r w:rsidR="00F70AB6" w:rsidRPr="00E2256B">
        <w:rPr>
          <w:rFonts w:ascii="Times New Roman" w:eastAsia="Times New Roman" w:hAnsi="Times New Roman" w:cs="Times New Roman"/>
          <w:sz w:val="24"/>
          <w:szCs w:val="24"/>
        </w:rPr>
        <w:t xml:space="preserve">посёлка </w:t>
      </w:r>
      <w:proofErr w:type="spellStart"/>
      <w:r w:rsidR="00F70AB6" w:rsidRPr="00E2256B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="00F70AB6" w:rsidRPr="00E2256B">
        <w:rPr>
          <w:rFonts w:ascii="Times New Roman" w:eastAsia="Times New Roman" w:hAnsi="Times New Roman" w:cs="Times New Roman"/>
          <w:sz w:val="24"/>
          <w:szCs w:val="24"/>
        </w:rPr>
        <w:t xml:space="preserve"> заведующей, которого является</w:t>
      </w:r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 xml:space="preserve"> Егунова Ирина Николаевна    Фельдшерско-акушерский пункт работает </w:t>
      </w:r>
      <w:r w:rsidR="00511BB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511BB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 xml:space="preserve"> в неделю, в вечернее время и в выходные дни жителей обслуживает «скорая помощь» из </w:t>
      </w:r>
      <w:proofErr w:type="spellStart"/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>Кузнечненской</w:t>
      </w:r>
      <w:proofErr w:type="spellEnd"/>
      <w:r w:rsidR="00996623" w:rsidRPr="00E2256B">
        <w:rPr>
          <w:rFonts w:ascii="Times New Roman" w:eastAsia="Times New Roman" w:hAnsi="Times New Roman" w:cs="Times New Roman"/>
          <w:sz w:val="24"/>
          <w:szCs w:val="24"/>
        </w:rPr>
        <w:t xml:space="preserve"> больницы, два раза в месяц проводят прием врачи – специалисты,  ежемесячно осуществляется приезд мобильной амбулатории, жители могут сдать необходимые анализы и пройти дополнительные медицинские обследования</w:t>
      </w:r>
      <w:r w:rsidR="00996623" w:rsidRPr="00E2256B">
        <w:rPr>
          <w:rFonts w:ascii="Times New Roman" w:eastAsia="Calibri" w:hAnsi="Times New Roman" w:cs="Times New Roman"/>
          <w:sz w:val="24"/>
          <w:szCs w:val="24"/>
        </w:rPr>
        <w:t>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eastAsia="Calibri" w:hAnsi="Times New Roman" w:cs="Times New Roman"/>
          <w:sz w:val="24"/>
          <w:szCs w:val="24"/>
        </w:rPr>
        <w:t xml:space="preserve">В этом году активно выезжали специалисты </w:t>
      </w:r>
      <w:proofErr w:type="spellStart"/>
      <w:r w:rsidRPr="00E2256B">
        <w:rPr>
          <w:rFonts w:ascii="Times New Roman" w:eastAsia="Calibri" w:hAnsi="Times New Roman" w:cs="Times New Roman"/>
          <w:sz w:val="24"/>
          <w:szCs w:val="24"/>
        </w:rPr>
        <w:t>Приозерской</w:t>
      </w:r>
      <w:proofErr w:type="spellEnd"/>
      <w:r w:rsidRPr="00E2256B">
        <w:rPr>
          <w:rFonts w:ascii="Times New Roman" w:eastAsia="Calibri" w:hAnsi="Times New Roman" w:cs="Times New Roman"/>
          <w:sz w:val="24"/>
          <w:szCs w:val="24"/>
        </w:rPr>
        <w:t xml:space="preserve"> межрайонной больницы со специально оборудованным мобильным томографом и лабораторией. </w:t>
      </w:r>
      <w:proofErr w:type="gramStart"/>
      <w:r w:rsidR="00996623" w:rsidRPr="00E2256B">
        <w:rPr>
          <w:rFonts w:ascii="Times New Roman" w:eastAsia="Calibri" w:hAnsi="Times New Roman" w:cs="Times New Roman"/>
          <w:sz w:val="24"/>
          <w:szCs w:val="24"/>
        </w:rPr>
        <w:t>Заведующей  ФАП</w:t>
      </w:r>
      <w:proofErr w:type="gramEnd"/>
      <w:r w:rsidR="00996623" w:rsidRPr="00E2256B">
        <w:rPr>
          <w:rFonts w:ascii="Times New Roman" w:eastAsia="Calibri" w:hAnsi="Times New Roman" w:cs="Times New Roman"/>
          <w:sz w:val="24"/>
          <w:szCs w:val="24"/>
        </w:rPr>
        <w:t xml:space="preserve"> Ириной Николаевной проводится работа по информированию жителей о проведении ежегодной диспансеризации населения</w:t>
      </w:r>
      <w:r w:rsidRPr="00E2256B">
        <w:rPr>
          <w:rFonts w:ascii="Times New Roman" w:eastAsia="Calibri" w:hAnsi="Times New Roman" w:cs="Times New Roman"/>
          <w:sz w:val="24"/>
          <w:szCs w:val="24"/>
        </w:rPr>
        <w:t xml:space="preserve"> и о мерах предостережения</w:t>
      </w:r>
      <w:r w:rsidR="009376BF" w:rsidRPr="00E2256B">
        <w:rPr>
          <w:rFonts w:ascii="Times New Roman" w:eastAsia="Calibri" w:hAnsi="Times New Roman" w:cs="Times New Roman"/>
          <w:sz w:val="24"/>
          <w:szCs w:val="24"/>
        </w:rPr>
        <w:t xml:space="preserve"> при заболевании </w:t>
      </w:r>
      <w:proofErr w:type="spellStart"/>
      <w:r w:rsidR="009376BF" w:rsidRPr="00E2256B">
        <w:rPr>
          <w:rFonts w:ascii="Times New Roman" w:eastAsia="Calibri" w:hAnsi="Times New Roman" w:cs="Times New Roman"/>
          <w:sz w:val="24"/>
          <w:szCs w:val="24"/>
        </w:rPr>
        <w:t>КОВИДом</w:t>
      </w:r>
      <w:proofErr w:type="spellEnd"/>
      <w:r w:rsidR="009376BF" w:rsidRPr="00E2256B">
        <w:rPr>
          <w:rFonts w:ascii="Times New Roman" w:eastAsia="Calibri" w:hAnsi="Times New Roman" w:cs="Times New Roman"/>
          <w:sz w:val="24"/>
          <w:szCs w:val="24"/>
        </w:rPr>
        <w:t xml:space="preserve">. Администрация МО </w:t>
      </w:r>
      <w:proofErr w:type="spellStart"/>
      <w:r w:rsidR="009376BF" w:rsidRPr="00E2256B">
        <w:rPr>
          <w:rFonts w:ascii="Times New Roman" w:eastAsia="Calibri" w:hAnsi="Times New Roman" w:cs="Times New Roman"/>
          <w:sz w:val="24"/>
          <w:szCs w:val="24"/>
        </w:rPr>
        <w:t>Севастьяновское</w:t>
      </w:r>
      <w:proofErr w:type="spellEnd"/>
      <w:r w:rsidR="009376BF" w:rsidRPr="00E2256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совместно с волонтерами, активно участвовала в доставке продуктов, лекарств заболевшим. Совместно со специалистами Правительства Ленинградской области осуществляла обход поселения с целью выявления нарушений особого режима, проводила разъяснительные беседы с жителями преклонного возраста. </w:t>
      </w:r>
      <w:r w:rsidR="00D535AC">
        <w:rPr>
          <w:rFonts w:ascii="Times New Roman" w:eastAsia="Calibri" w:hAnsi="Times New Roman" w:cs="Times New Roman"/>
          <w:sz w:val="24"/>
          <w:szCs w:val="24"/>
        </w:rPr>
        <w:t xml:space="preserve">Руководители и сотрудники организаций, понимая важность вакцинации, более 80% процентов вакцинированы. </w:t>
      </w:r>
    </w:p>
    <w:p w:rsidR="005C008C" w:rsidRPr="00E2256B" w:rsidRDefault="005C008C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C008C" w:rsidRPr="00E2256B" w:rsidRDefault="005C008C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D0F7E" w:rsidRPr="00E2256B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1D0F7E" w:rsidRPr="00E2256B">
        <w:rPr>
          <w:rFonts w:ascii="Times New Roman" w:eastAsia="Times New Roman" w:hAnsi="Times New Roman" w:cs="Times New Roman"/>
          <w:b/>
          <w:sz w:val="24"/>
          <w:szCs w:val="24"/>
        </w:rPr>
        <w:t>ОБЩЕСТВЕННЫЕ ОРГАНИЗАЦИИ</w:t>
      </w:r>
    </w:p>
    <w:p w:rsidR="001D0F7E" w:rsidRPr="00E2256B" w:rsidRDefault="001D0F7E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F7E" w:rsidRPr="00E2256B" w:rsidRDefault="001D0F7E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В поселении работают </w:t>
      </w: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общественные организации:</w:t>
      </w:r>
    </w:p>
    <w:p w:rsidR="001D0F7E" w:rsidRPr="00E2256B" w:rsidRDefault="001D0F7E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 Совет ветеранов, возглавляемый Кулаковой Галиной Константиновной,</w:t>
      </w:r>
    </w:p>
    <w:p w:rsidR="001D0F7E" w:rsidRPr="00E2256B" w:rsidRDefault="001D0F7E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F7E" w:rsidRDefault="006B1CE8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С соблюдением всех мер безопасности, в</w:t>
      </w:r>
      <w:r w:rsidR="001D0F7E" w:rsidRPr="00E2256B">
        <w:rPr>
          <w:rFonts w:ascii="Times New Roman" w:eastAsia="Times New Roman" w:hAnsi="Times New Roman" w:cs="Times New Roman"/>
          <w:sz w:val="24"/>
          <w:szCs w:val="24"/>
        </w:rPr>
        <w:t xml:space="preserve">етераны поселения, в том числе и люди с ограниченными возможностями здоровья   принимают активное участие во всех районных и областных мероприятиях, занимая призовые места в спортивных соревнованиях и в смотрах-конкурсах. </w:t>
      </w:r>
      <w:r w:rsidR="00D535AC">
        <w:rPr>
          <w:rFonts w:ascii="Times New Roman" w:eastAsia="Times New Roman" w:hAnsi="Times New Roman" w:cs="Times New Roman"/>
          <w:sz w:val="24"/>
          <w:szCs w:val="24"/>
        </w:rPr>
        <w:t>Совместно с председателем общества, волонтерами, сотрудниками администрации осуществляются поздравления ветеранов, оказывается посильная помощь.</w:t>
      </w:r>
    </w:p>
    <w:p w:rsidR="007D3A0F" w:rsidRDefault="007D3A0F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A0F" w:rsidRPr="00E2256B" w:rsidRDefault="007D3A0F" w:rsidP="007D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общественный совет, председатель Филиппова С.В.</w:t>
      </w:r>
      <w:r w:rsidRPr="007D3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Председатели общественных организаций совместно с администрацией, депутатами муниципального образования, старостами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>посещали жителей преклонного возраста на дому, поздравляли со знаменательными датами.</w:t>
      </w:r>
    </w:p>
    <w:p w:rsidR="007D3A0F" w:rsidRPr="00E2256B" w:rsidRDefault="007D3A0F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F7E" w:rsidRPr="00E2256B" w:rsidRDefault="001D0F7E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F7E" w:rsidRDefault="001D0F7E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-первичная организация «Всероссийского общества инвалидов», возглавляемая Синявской Татьяной Витальевной.</w:t>
      </w:r>
    </w:p>
    <w:p w:rsidR="002A647A" w:rsidRDefault="002A647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47A" w:rsidRDefault="002A647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2021г. команда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заняла 2 место в Играх народов мира.</w:t>
      </w:r>
    </w:p>
    <w:p w:rsidR="002A647A" w:rsidRPr="00E2256B" w:rsidRDefault="002A647A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BF5" w:rsidRDefault="001D0F7E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-молодежный совет, возглавляемый Ермаковой Е.Е,</w:t>
      </w:r>
    </w:p>
    <w:p w:rsidR="007D3A0F" w:rsidRDefault="007D3A0F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C" w:rsidRPr="00D535AC" w:rsidRDefault="00D535AC" w:rsidP="00D535AC">
      <w:pPr>
        <w:rPr>
          <w:rFonts w:ascii="Times New Roman" w:hAnsi="Times New Roman" w:cs="Times New Roman"/>
          <w:sz w:val="24"/>
          <w:szCs w:val="24"/>
        </w:rPr>
      </w:pPr>
      <w:r w:rsidRPr="00D535AC">
        <w:rPr>
          <w:rFonts w:ascii="Times New Roman" w:hAnsi="Times New Roman" w:cs="Times New Roman"/>
          <w:sz w:val="24"/>
          <w:szCs w:val="24"/>
        </w:rPr>
        <w:t xml:space="preserve">Молодежный совет при главе администрации МО </w:t>
      </w:r>
      <w:proofErr w:type="spellStart"/>
      <w:r w:rsidRPr="00D535AC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D535AC">
        <w:rPr>
          <w:rFonts w:ascii="Times New Roman" w:hAnsi="Times New Roman" w:cs="Times New Roman"/>
          <w:sz w:val="24"/>
          <w:szCs w:val="24"/>
        </w:rPr>
        <w:t xml:space="preserve"> сельское поселение активно работал на протяжении 2021 года</w:t>
      </w:r>
      <w:r w:rsidR="002A647A">
        <w:rPr>
          <w:rFonts w:ascii="Times New Roman" w:hAnsi="Times New Roman" w:cs="Times New Roman"/>
          <w:sz w:val="24"/>
          <w:szCs w:val="24"/>
        </w:rPr>
        <w:t xml:space="preserve">. Активно развивается волонтерское движение. </w:t>
      </w:r>
      <w:proofErr w:type="gramStart"/>
      <w:r w:rsidR="002A647A">
        <w:rPr>
          <w:rFonts w:ascii="Times New Roman" w:hAnsi="Times New Roman" w:cs="Times New Roman"/>
          <w:sz w:val="24"/>
          <w:szCs w:val="24"/>
        </w:rPr>
        <w:t>Волонтеры  д</w:t>
      </w:r>
      <w:r w:rsidRPr="00D535AC">
        <w:rPr>
          <w:rFonts w:ascii="Times New Roman" w:hAnsi="Times New Roman" w:cs="Times New Roman"/>
          <w:sz w:val="24"/>
          <w:szCs w:val="24"/>
        </w:rPr>
        <w:t>оставляли</w:t>
      </w:r>
      <w:proofErr w:type="gramEnd"/>
      <w:r w:rsidRPr="00D535AC">
        <w:rPr>
          <w:rFonts w:ascii="Times New Roman" w:hAnsi="Times New Roman" w:cs="Times New Roman"/>
          <w:sz w:val="24"/>
          <w:szCs w:val="24"/>
        </w:rPr>
        <w:t xml:space="preserve"> продукты, книги и журналы, чистили снег пенсионерам, поздравляли пенсионеров с наступающим Новым годом и создавали праздничное настроение. В день голосования добровольцы помогали маломобильным гражданам на избирательном участке, помогали в </w:t>
      </w:r>
      <w:proofErr w:type="gramStart"/>
      <w:r w:rsidRPr="00D535AC">
        <w:rPr>
          <w:rFonts w:ascii="Times New Roman" w:hAnsi="Times New Roman" w:cs="Times New Roman"/>
          <w:sz w:val="24"/>
          <w:szCs w:val="24"/>
        </w:rPr>
        <w:t>навигации  избирателей</w:t>
      </w:r>
      <w:proofErr w:type="gramEnd"/>
      <w:r w:rsidRPr="00D535AC">
        <w:rPr>
          <w:rFonts w:ascii="Times New Roman" w:hAnsi="Times New Roman" w:cs="Times New Roman"/>
          <w:sz w:val="24"/>
          <w:szCs w:val="24"/>
        </w:rPr>
        <w:t>, следили за соблюдением эпидемиологических ограничений и проводили термометрию. Наша молодежь активно голосовали на выборах – 80 % от общего числа.</w:t>
      </w:r>
    </w:p>
    <w:p w:rsidR="00D535AC" w:rsidRPr="00D535AC" w:rsidRDefault="00D535AC" w:rsidP="00D535AC">
      <w:pPr>
        <w:rPr>
          <w:rFonts w:ascii="Times New Roman" w:hAnsi="Times New Roman" w:cs="Times New Roman"/>
          <w:sz w:val="24"/>
          <w:szCs w:val="24"/>
        </w:rPr>
      </w:pPr>
      <w:r w:rsidRPr="00D535AC">
        <w:rPr>
          <w:rFonts w:ascii="Times New Roman" w:hAnsi="Times New Roman" w:cs="Times New Roman"/>
          <w:sz w:val="24"/>
          <w:szCs w:val="24"/>
        </w:rPr>
        <w:t xml:space="preserve">Со 2 по 5 декабря в Москве проходил форум «Мы вместе», направленный на объединение всех людей в ситуации распространения новой </w:t>
      </w:r>
      <w:proofErr w:type="spellStart"/>
      <w:r w:rsidRPr="00D535A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535AC">
        <w:rPr>
          <w:rFonts w:ascii="Times New Roman" w:hAnsi="Times New Roman" w:cs="Times New Roman"/>
          <w:sz w:val="24"/>
          <w:szCs w:val="24"/>
        </w:rPr>
        <w:t xml:space="preserve"> инфекции. В данном форуме приняла участие наша молодежь. </w:t>
      </w:r>
    </w:p>
    <w:p w:rsidR="00D535AC" w:rsidRPr="00D535AC" w:rsidRDefault="00D535AC" w:rsidP="00D535AC">
      <w:pPr>
        <w:rPr>
          <w:rFonts w:ascii="Times New Roman" w:hAnsi="Times New Roman" w:cs="Times New Roman"/>
          <w:sz w:val="24"/>
          <w:szCs w:val="24"/>
        </w:rPr>
      </w:pPr>
      <w:r w:rsidRPr="00D535AC">
        <w:rPr>
          <w:rFonts w:ascii="Times New Roman" w:hAnsi="Times New Roman" w:cs="Times New Roman"/>
          <w:sz w:val="24"/>
          <w:szCs w:val="24"/>
        </w:rPr>
        <w:t>За активную жизненную позицию, высокие показатели в труде благодарственным письмом главы администрации МО Приозерский муниципальный район была награждена Грицай А.М - Лауреат молодежной премии. Благодарностями руководителя Ленинградского регионального отделения ВОД «Волонтеры победы» были отмечены – Грицай Анна, Буторина Анна, Рожок Дарья, Тихонов Иван.</w:t>
      </w:r>
    </w:p>
    <w:p w:rsidR="00D535AC" w:rsidRPr="00E2256B" w:rsidRDefault="00D535AC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6BF" w:rsidRPr="00E2256B" w:rsidRDefault="009376BF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E2" w:rsidRDefault="009627E2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2FD" w:rsidRPr="00954949" w:rsidRDefault="004B2583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949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="007832FD" w:rsidRPr="00954949">
        <w:rPr>
          <w:rFonts w:ascii="Times New Roman" w:eastAsia="Times New Roman" w:hAnsi="Times New Roman" w:cs="Times New Roman"/>
          <w:b/>
          <w:sz w:val="24"/>
          <w:szCs w:val="24"/>
        </w:rPr>
        <w:t>Духовная жизнь</w:t>
      </w:r>
    </w:p>
    <w:p w:rsidR="000635AF" w:rsidRPr="00954949" w:rsidRDefault="000635AF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949" w:rsidRPr="00267D69" w:rsidRDefault="00267D69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69">
        <w:rPr>
          <w:rFonts w:ascii="Times New Roman" w:eastAsia="Times New Roman" w:hAnsi="Times New Roman" w:cs="Times New Roman"/>
          <w:sz w:val="24"/>
          <w:szCs w:val="24"/>
        </w:rPr>
        <w:t xml:space="preserve">В 2021г значительно возросло количество туристов, </w:t>
      </w:r>
      <w:proofErr w:type="gramStart"/>
      <w:r w:rsidRPr="00267D69">
        <w:rPr>
          <w:rFonts w:ascii="Times New Roman" w:eastAsia="Times New Roman" w:hAnsi="Times New Roman" w:cs="Times New Roman"/>
          <w:sz w:val="24"/>
          <w:szCs w:val="24"/>
        </w:rPr>
        <w:t>посетивших  Кирху</w:t>
      </w:r>
      <w:proofErr w:type="gramEnd"/>
      <w:r w:rsidRPr="0026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5AF" w:rsidRPr="00267D69">
        <w:rPr>
          <w:rFonts w:ascii="Times New Roman" w:eastAsia="Times New Roman" w:hAnsi="Times New Roman" w:cs="Times New Roman"/>
          <w:sz w:val="24"/>
          <w:szCs w:val="24"/>
        </w:rPr>
        <w:t>Каукола</w:t>
      </w:r>
      <w:proofErr w:type="spellEnd"/>
      <w:r w:rsidR="000635AF" w:rsidRPr="00267D69">
        <w:rPr>
          <w:rFonts w:ascii="Times New Roman" w:eastAsia="Times New Roman" w:hAnsi="Times New Roman" w:cs="Times New Roman"/>
          <w:sz w:val="24"/>
          <w:szCs w:val="24"/>
        </w:rPr>
        <w:t>( Святого Иоанна)</w:t>
      </w:r>
      <w:r w:rsidRPr="00267D69">
        <w:rPr>
          <w:rFonts w:ascii="Times New Roman" w:eastAsia="Times New Roman" w:hAnsi="Times New Roman" w:cs="Times New Roman"/>
          <w:sz w:val="24"/>
          <w:szCs w:val="24"/>
        </w:rPr>
        <w:t xml:space="preserve">. Кирха в 2021 стала </w:t>
      </w:r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gramStart"/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финалистом  международного</w:t>
      </w:r>
      <w:proofErr w:type="gramEnd"/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этнофестиваля</w:t>
      </w:r>
      <w:proofErr w:type="spellEnd"/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 Земля Калевалы" в номинации "</w:t>
      </w:r>
      <w:proofErr w:type="spellStart"/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Этнообъект</w:t>
      </w:r>
      <w:proofErr w:type="spellEnd"/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". В настоящее время имеется действующая выставка "Утраченные </w:t>
      </w:r>
      <w:proofErr w:type="spellStart"/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Церки</w:t>
      </w:r>
      <w:proofErr w:type="spellEnd"/>
      <w:r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". </w:t>
      </w:r>
      <w:r w:rsidRPr="00267D69">
        <w:rPr>
          <w:rFonts w:ascii="Times New Roman" w:eastAsia="Times New Roman" w:hAnsi="Times New Roman" w:cs="Times New Roman"/>
          <w:sz w:val="24"/>
          <w:szCs w:val="24"/>
        </w:rPr>
        <w:t>Продолжается восстановительные работы в Кирхе "</w:t>
      </w:r>
      <w:proofErr w:type="spellStart"/>
      <w:r w:rsidRPr="00267D69">
        <w:rPr>
          <w:rFonts w:ascii="Times New Roman" w:eastAsia="Times New Roman" w:hAnsi="Times New Roman" w:cs="Times New Roman"/>
          <w:sz w:val="24"/>
          <w:szCs w:val="24"/>
        </w:rPr>
        <w:t>Каукола</w:t>
      </w:r>
      <w:proofErr w:type="spellEnd"/>
      <w:r w:rsidRPr="00267D69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7832FD" w:rsidRPr="00954949" w:rsidRDefault="007832F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Русской православной церковью запланировано строительство </w:t>
      </w:r>
      <w:proofErr w:type="gramStart"/>
      <w:r w:rsidRPr="00954949">
        <w:rPr>
          <w:rFonts w:ascii="Times New Roman" w:eastAsia="Times New Roman" w:hAnsi="Times New Roman" w:cs="Times New Roman"/>
          <w:sz w:val="24"/>
          <w:szCs w:val="24"/>
        </w:rPr>
        <w:t>часовни  в</w:t>
      </w:r>
      <w:proofErr w:type="gramEnd"/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 честь Святителя Спиридона </w:t>
      </w:r>
      <w:proofErr w:type="spellStart"/>
      <w:r w:rsidRPr="00954949">
        <w:rPr>
          <w:rFonts w:ascii="Times New Roman" w:eastAsia="Times New Roman" w:hAnsi="Times New Roman" w:cs="Times New Roman"/>
          <w:sz w:val="24"/>
          <w:szCs w:val="24"/>
        </w:rPr>
        <w:t>Тримифунтского</w:t>
      </w:r>
      <w:proofErr w:type="spellEnd"/>
      <w:r w:rsidRPr="009549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2FD" w:rsidRPr="00954949" w:rsidRDefault="007832F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81D" w:rsidRDefault="00C938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b/>
          <w:sz w:val="24"/>
          <w:szCs w:val="24"/>
        </w:rPr>
        <w:t>17.Взаимодействие с другими организациями</w:t>
      </w:r>
    </w:p>
    <w:p w:rsidR="00267D69" w:rsidRPr="00E2256B" w:rsidRDefault="00267D69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81D" w:rsidRPr="00E2256B" w:rsidRDefault="00C938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56B">
        <w:rPr>
          <w:rFonts w:ascii="Times New Roman" w:eastAsia="Times New Roman" w:hAnsi="Times New Roman" w:cs="Times New Roman"/>
          <w:sz w:val="24"/>
          <w:szCs w:val="24"/>
        </w:rPr>
        <w:t>Совместно со специалистами Управления делами Правительства Ленинградской области производились осмотр</w:t>
      </w:r>
      <w:r w:rsidR="00510D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территории поселения на предмет соблюдения обязательных требований, направленных на предотвращение и профилактику распространения новой </w:t>
      </w:r>
      <w:proofErr w:type="spellStart"/>
      <w:r w:rsidRPr="00E2256B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2256B">
        <w:rPr>
          <w:rFonts w:ascii="Times New Roman" w:eastAsia="Times New Roman" w:hAnsi="Times New Roman" w:cs="Times New Roman"/>
          <w:sz w:val="24"/>
          <w:szCs w:val="24"/>
        </w:rPr>
        <w:t xml:space="preserve"> инфекции. В ходе осмотра проведены профилактические беседы о необходимости строго соблюдать меры безопасности</w:t>
      </w:r>
    </w:p>
    <w:p w:rsidR="00C9381D" w:rsidRPr="00E2256B" w:rsidRDefault="00C938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81D" w:rsidRPr="00E2256B" w:rsidRDefault="00C9381D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Оказывают </w:t>
      </w:r>
      <w:proofErr w:type="gramStart"/>
      <w:r w:rsidRPr="00E2256B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</w:t>
      </w:r>
      <w:proofErr w:type="gramEnd"/>
      <w:r w:rsidRPr="00E225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специалисты ГБУ ЛО «Станция по борьбе с болезнями животных Приозерского района» которая проводит дезинфекционную обработку павильонов автобусных остановок, входов в административные, социально-значимые учреждения, продовольственные магазины на территории поселения.</w:t>
      </w:r>
    </w:p>
    <w:p w:rsidR="00C9381D" w:rsidRPr="00E2256B" w:rsidRDefault="00C9381D" w:rsidP="00E2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81D" w:rsidRPr="00267D69" w:rsidRDefault="00C938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69">
        <w:rPr>
          <w:rFonts w:ascii="Times New Roman" w:eastAsia="Times New Roman" w:hAnsi="Times New Roman" w:cs="Times New Roman"/>
          <w:sz w:val="24"/>
          <w:szCs w:val="24"/>
        </w:rPr>
        <w:t xml:space="preserve">Возобновлена работа Добровольной </w:t>
      </w:r>
      <w:proofErr w:type="gramStart"/>
      <w:r w:rsidRPr="00267D69">
        <w:rPr>
          <w:rFonts w:ascii="Times New Roman" w:eastAsia="Times New Roman" w:hAnsi="Times New Roman" w:cs="Times New Roman"/>
          <w:sz w:val="24"/>
          <w:szCs w:val="24"/>
        </w:rPr>
        <w:t>пожарной  команды</w:t>
      </w:r>
      <w:proofErr w:type="gramEnd"/>
      <w:r w:rsidRPr="00267D69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руководителем которой является Ермаков Виктор Сергеевич. С участием начальника </w:t>
      </w:r>
      <w:r w:rsidRPr="00267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Отряда государственной противопожарной службы Приозерского района Дегтярева В.Н. </w:t>
      </w:r>
      <w:r w:rsidRPr="00267D69">
        <w:rPr>
          <w:rFonts w:ascii="Times New Roman" w:eastAsia="Times New Roman" w:hAnsi="Times New Roman" w:cs="Times New Roman"/>
          <w:sz w:val="24"/>
          <w:szCs w:val="24"/>
        </w:rPr>
        <w:t>произведен капитальный ремонт пожарной автоцистерны АРС.</w:t>
      </w:r>
      <w:r w:rsidR="00267D69"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безупречную работу и высокую профессиональную подготовку, начальник ОГПС Приозерского района В.Н. </w:t>
      </w:r>
      <w:r w:rsidR="00267D69" w:rsidRPr="00267D69">
        <w:rPr>
          <w:rStyle w:val="ac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Дегтярев</w:t>
      </w:r>
      <w:r w:rsidR="00267D69" w:rsidRP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передал нашей добровольной пожарной команде вкусный пирог и наилучшие пожелания в продолжение службы на благо людей.</w:t>
      </w:r>
      <w:r w:rsidR="0026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Глава администрации МО отмечена </w:t>
      </w:r>
      <w:r w:rsidR="00CA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Благодарственным письмом начальника государственного казенного учреждения "Ленинградская областная противопожарно-спасательной службы". 141 пожарная часть активно помогает поселению в благоустройстве Памятнику героям в п.</w:t>
      </w:r>
      <w:r w:rsidR="00511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Гранитное.</w:t>
      </w:r>
    </w:p>
    <w:p w:rsidR="00C9381D" w:rsidRPr="00E2256B" w:rsidRDefault="00C9381D" w:rsidP="00E2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C52" w:rsidRPr="00623C52" w:rsidRDefault="00623C52" w:rsidP="00954949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3C52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proofErr w:type="gramStart"/>
      <w:r w:rsidR="00954949" w:rsidRPr="00623C52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623C5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954949" w:rsidRPr="00623C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  <w:proofErr w:type="gramEnd"/>
      <w:r w:rsidR="00954949" w:rsidRPr="00623C52">
        <w:rPr>
          <w:rFonts w:ascii="Times New Roman" w:eastAsia="Calibri" w:hAnsi="Times New Roman" w:cs="Times New Roman"/>
          <w:b/>
          <w:sz w:val="24"/>
          <w:szCs w:val="24"/>
        </w:rPr>
        <w:t xml:space="preserve"> на 2022 год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54949" w:rsidRPr="00623C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54949" w:rsidRPr="007577F0" w:rsidRDefault="001D3E08" w:rsidP="001D3E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623C52">
        <w:rPr>
          <w:rFonts w:ascii="Times New Roman" w:eastAsia="Calibri" w:hAnsi="Times New Roman" w:cs="Times New Roman"/>
          <w:b/>
          <w:sz w:val="24"/>
          <w:szCs w:val="24"/>
        </w:rPr>
        <w:t xml:space="preserve">Задачами поселения </w:t>
      </w:r>
      <w:proofErr w:type="gramStart"/>
      <w:r w:rsidR="00623C52">
        <w:rPr>
          <w:rFonts w:ascii="Times New Roman" w:eastAsia="Calibri" w:hAnsi="Times New Roman" w:cs="Times New Roman"/>
          <w:b/>
          <w:sz w:val="24"/>
          <w:szCs w:val="24"/>
        </w:rPr>
        <w:t>на  2022</w:t>
      </w:r>
      <w:proofErr w:type="gramEnd"/>
      <w:r w:rsidR="00623C52">
        <w:rPr>
          <w:rFonts w:ascii="Times New Roman" w:eastAsia="Calibri" w:hAnsi="Times New Roman" w:cs="Times New Roman"/>
          <w:b/>
          <w:sz w:val="24"/>
          <w:szCs w:val="24"/>
        </w:rPr>
        <w:t xml:space="preserve">г </w:t>
      </w:r>
      <w:r w:rsidR="00954949" w:rsidRPr="007577F0">
        <w:rPr>
          <w:rFonts w:ascii="Times New Roman" w:eastAsia="Calibri" w:hAnsi="Times New Roman" w:cs="Times New Roman"/>
          <w:b/>
          <w:sz w:val="24"/>
          <w:szCs w:val="24"/>
        </w:rPr>
        <w:t>являются:</w:t>
      </w:r>
    </w:p>
    <w:p w:rsidR="00954949" w:rsidRPr="007577F0" w:rsidRDefault="00954949" w:rsidP="00954949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>Сбалансировано распорядиться доходной и расходной частью бюджета МО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>Подготовка и предоставление заявки и документов для участия в областных программах на 2023г.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>Работы по благоустройству населенных пунктов.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 xml:space="preserve">Ремонт и содержание в нормативном состоянии </w:t>
      </w:r>
      <w:proofErr w:type="spellStart"/>
      <w:r w:rsidRPr="00954949">
        <w:rPr>
          <w:rFonts w:ascii="Times New Roman" w:eastAsia="Calibri" w:hAnsi="Times New Roman" w:cs="Times New Roman"/>
          <w:sz w:val="24"/>
          <w:szCs w:val="24"/>
        </w:rPr>
        <w:t>внутрипоселковых</w:t>
      </w:r>
      <w:proofErr w:type="spellEnd"/>
      <w:r w:rsidRPr="00954949">
        <w:rPr>
          <w:rFonts w:ascii="Times New Roman" w:eastAsia="Calibri" w:hAnsi="Times New Roman" w:cs="Times New Roman"/>
          <w:sz w:val="24"/>
          <w:szCs w:val="24"/>
        </w:rPr>
        <w:t xml:space="preserve"> дорог (для реализации мероприятий в 2022г за счет благотворительной помощи ЛСР размещено на площадке хранения 500куб.м. ЩПС) 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>Постановка на кадастровый учет 4 автомобильных дорог местного значения (контракт заключен в феврале 2022г).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>Утверждение нового реестра контейнерных площадок и создание новых контейнерных площадок в п.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49">
        <w:rPr>
          <w:rFonts w:ascii="Times New Roman" w:eastAsia="Calibri" w:hAnsi="Times New Roman" w:cs="Times New Roman"/>
          <w:sz w:val="24"/>
          <w:szCs w:val="24"/>
        </w:rPr>
        <w:t>Проточное, п.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49">
        <w:rPr>
          <w:rFonts w:ascii="Times New Roman" w:eastAsia="Calibri" w:hAnsi="Times New Roman" w:cs="Times New Roman"/>
          <w:sz w:val="24"/>
          <w:szCs w:val="24"/>
        </w:rPr>
        <w:t>Березово, п.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49">
        <w:rPr>
          <w:rFonts w:ascii="Times New Roman" w:eastAsia="Calibri" w:hAnsi="Times New Roman" w:cs="Times New Roman"/>
          <w:sz w:val="24"/>
          <w:szCs w:val="24"/>
        </w:rPr>
        <w:t>Заветное, п.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49">
        <w:rPr>
          <w:rFonts w:ascii="Times New Roman" w:eastAsia="Calibri" w:hAnsi="Times New Roman" w:cs="Times New Roman"/>
          <w:sz w:val="24"/>
          <w:szCs w:val="24"/>
        </w:rPr>
        <w:t xml:space="preserve">Гранитное </w:t>
      </w:r>
      <w:proofErr w:type="gramStart"/>
      <w:r w:rsidRPr="00954949">
        <w:rPr>
          <w:rFonts w:ascii="Times New Roman" w:eastAsia="Calibri" w:hAnsi="Times New Roman" w:cs="Times New Roman"/>
          <w:sz w:val="24"/>
          <w:szCs w:val="24"/>
        </w:rPr>
        <w:t>( на</w:t>
      </w:r>
      <w:proofErr w:type="gramEnd"/>
      <w:r w:rsidRPr="00954949">
        <w:rPr>
          <w:rFonts w:ascii="Times New Roman" w:eastAsia="Calibri" w:hAnsi="Times New Roman" w:cs="Times New Roman"/>
          <w:sz w:val="24"/>
          <w:szCs w:val="24"/>
        </w:rPr>
        <w:t xml:space="preserve"> реализацию мероприятий закуплено 34 контейнера для ТБО в 2021г).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Реализация инициатив граждан по областным законам Ленинградской </w:t>
      </w:r>
      <w:proofErr w:type="gramStart"/>
      <w:r w:rsidRPr="00954949">
        <w:rPr>
          <w:rFonts w:ascii="Times New Roman" w:eastAsia="Calibri" w:hAnsi="Times New Roman" w:cs="Times New Roman"/>
          <w:sz w:val="24"/>
          <w:szCs w:val="24"/>
        </w:rPr>
        <w:t>области  (</w:t>
      </w:r>
      <w:proofErr w:type="gramEnd"/>
      <w:r w:rsidRPr="00954949">
        <w:rPr>
          <w:rFonts w:ascii="Times New Roman" w:eastAsia="Calibri" w:hAnsi="Times New Roman" w:cs="Times New Roman"/>
          <w:sz w:val="24"/>
          <w:szCs w:val="24"/>
        </w:rPr>
        <w:t xml:space="preserve">ремонт уличного освещения в поселках Березово, </w:t>
      </w:r>
      <w:proofErr w:type="spellStart"/>
      <w:r w:rsidRPr="00954949">
        <w:rPr>
          <w:rFonts w:ascii="Times New Roman" w:eastAsia="Calibri" w:hAnsi="Times New Roman" w:cs="Times New Roman"/>
          <w:sz w:val="24"/>
          <w:szCs w:val="24"/>
        </w:rPr>
        <w:t>Шушино</w:t>
      </w:r>
      <w:proofErr w:type="spellEnd"/>
      <w:r w:rsidRPr="00954949">
        <w:rPr>
          <w:rFonts w:ascii="Times New Roman" w:eastAsia="Calibri" w:hAnsi="Times New Roman" w:cs="Times New Roman"/>
          <w:sz w:val="24"/>
          <w:szCs w:val="24"/>
        </w:rPr>
        <w:t>, приобретение и установка детских площадок в п.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49">
        <w:rPr>
          <w:rFonts w:ascii="Times New Roman" w:eastAsia="Calibri" w:hAnsi="Times New Roman" w:cs="Times New Roman"/>
          <w:sz w:val="24"/>
          <w:szCs w:val="24"/>
        </w:rPr>
        <w:t>Богатыри, п.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4949">
        <w:rPr>
          <w:rFonts w:ascii="Times New Roman" w:eastAsia="Calibri" w:hAnsi="Times New Roman" w:cs="Times New Roman"/>
          <w:sz w:val="24"/>
          <w:szCs w:val="24"/>
        </w:rPr>
        <w:t>Севастьяново</w:t>
      </w:r>
      <w:proofErr w:type="spellEnd"/>
      <w:r w:rsidRPr="00954949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>Разработка схемы газоснабжения в п.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4949">
        <w:rPr>
          <w:rFonts w:ascii="Times New Roman" w:eastAsia="Calibri" w:hAnsi="Times New Roman" w:cs="Times New Roman"/>
          <w:sz w:val="24"/>
          <w:szCs w:val="24"/>
        </w:rPr>
        <w:t>Севастьяново</w:t>
      </w:r>
      <w:proofErr w:type="spellEnd"/>
      <w:r w:rsidRPr="00954949">
        <w:rPr>
          <w:rFonts w:ascii="Times New Roman" w:eastAsia="Calibri" w:hAnsi="Times New Roman" w:cs="Times New Roman"/>
          <w:sz w:val="24"/>
          <w:szCs w:val="24"/>
        </w:rPr>
        <w:t>, п. Богатыри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49">
        <w:rPr>
          <w:rFonts w:ascii="Times New Roman" w:eastAsia="Calibri" w:hAnsi="Times New Roman" w:cs="Times New Roman"/>
          <w:sz w:val="24"/>
          <w:szCs w:val="24"/>
        </w:rPr>
        <w:t>(договор заключен в январе 2022года) и подготовка исходных данных для проектно-изыскательских работ.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>Постановка на кадастровый учет теплосети п.</w:t>
      </w:r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4949">
        <w:rPr>
          <w:rFonts w:ascii="Times New Roman" w:eastAsia="Calibri" w:hAnsi="Times New Roman" w:cs="Times New Roman"/>
          <w:sz w:val="24"/>
          <w:szCs w:val="24"/>
        </w:rPr>
        <w:t>Севастьяново</w:t>
      </w:r>
      <w:proofErr w:type="spellEnd"/>
      <w:r w:rsidR="00511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949">
        <w:rPr>
          <w:rFonts w:ascii="Times New Roman" w:eastAsia="Calibri" w:hAnsi="Times New Roman" w:cs="Times New Roman"/>
          <w:sz w:val="24"/>
          <w:szCs w:val="24"/>
        </w:rPr>
        <w:t>(договор заключен в январе 2022года).</w:t>
      </w:r>
    </w:p>
    <w:p w:rsidR="00954949" w:rsidRP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>Подготовка и прохождение государственной экспертизы по ремонту Культурно-делового центра.</w:t>
      </w:r>
    </w:p>
    <w:p w:rsidR="00954949" w:rsidRDefault="00954949" w:rsidP="00954949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949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изменение в Генеральный план ПЗЗ МО </w:t>
      </w:r>
      <w:proofErr w:type="spellStart"/>
      <w:r w:rsidRPr="00954949">
        <w:rPr>
          <w:rFonts w:ascii="Times New Roman" w:eastAsia="Calibri" w:hAnsi="Times New Roman" w:cs="Times New Roman"/>
          <w:sz w:val="24"/>
          <w:szCs w:val="24"/>
        </w:rPr>
        <w:t>Севастьяновское</w:t>
      </w:r>
      <w:proofErr w:type="spellEnd"/>
      <w:r w:rsidRPr="0095494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поселение.</w:t>
      </w:r>
    </w:p>
    <w:p w:rsidR="00623C52" w:rsidRPr="00623C52" w:rsidRDefault="00623C52" w:rsidP="00E72FC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3C52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E72FC3" w:rsidRPr="00D316E1" w:rsidRDefault="00E72FC3" w:rsidP="00E72FC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E1">
        <w:rPr>
          <w:rFonts w:ascii="Times New Roman" w:eastAsia="Times New Roman" w:hAnsi="Times New Roman" w:cs="Times New Roman"/>
          <w:sz w:val="24"/>
          <w:szCs w:val="24"/>
        </w:rPr>
        <w:t xml:space="preserve">Оценка экономических и социальных показателей, безусловно, дает представление о развитии поселения в целом. Наш бюджет, налоги и дотации, </w:t>
      </w:r>
      <w:proofErr w:type="spellStart"/>
      <w:r w:rsidRPr="00D316E1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D316E1">
        <w:rPr>
          <w:rFonts w:ascii="Times New Roman" w:eastAsia="Times New Roman" w:hAnsi="Times New Roman" w:cs="Times New Roman"/>
          <w:sz w:val="24"/>
          <w:szCs w:val="24"/>
        </w:rPr>
        <w:t xml:space="preserve"> программ, демографические показатели – все это показатели, отражающие текущее состояние экономики и помогающие предвидеть развитие как положительных, так и отрицательных изменений.</w:t>
      </w:r>
    </w:p>
    <w:p w:rsidR="00E72FC3" w:rsidRPr="00C91ED9" w:rsidRDefault="00E72FC3" w:rsidP="00E72FC3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6E1">
        <w:rPr>
          <w:rFonts w:ascii="Times New Roman" w:eastAsia="Times New Roman" w:hAnsi="Times New Roman" w:cs="Times New Roman"/>
          <w:sz w:val="24"/>
          <w:szCs w:val="24"/>
        </w:rPr>
        <w:t>Основным приоритетом деятельности администрации и Совета депутатов  поселения является повышение качества жизни людей, повышение их личной безопасности, помощь в раскрытии их творческого потенциала и самореа</w:t>
      </w:r>
      <w:r w:rsidR="00623C52">
        <w:rPr>
          <w:rFonts w:ascii="Times New Roman" w:eastAsia="Times New Roman" w:hAnsi="Times New Roman" w:cs="Times New Roman"/>
          <w:sz w:val="24"/>
          <w:szCs w:val="24"/>
        </w:rPr>
        <w:t>лизации путем создания досугово-</w:t>
      </w:r>
      <w:r w:rsidRPr="00D316E1">
        <w:rPr>
          <w:rFonts w:ascii="Times New Roman" w:eastAsia="Times New Roman" w:hAnsi="Times New Roman" w:cs="Times New Roman"/>
          <w:sz w:val="24"/>
          <w:szCs w:val="24"/>
        </w:rPr>
        <w:t>спортивной инфраструктуры, а также в духовно-патриотическом воспитании подрастающего поколения, которое очень важно в наше непростое время</w:t>
      </w:r>
      <w:r w:rsidRPr="00D316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2FC3" w:rsidRPr="00D316E1" w:rsidRDefault="00E72FC3" w:rsidP="00E72FC3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red"/>
        </w:rPr>
      </w:pPr>
      <w:r w:rsidRPr="00D316E1">
        <w:rPr>
          <w:rFonts w:ascii="Times New Roman" w:eastAsia="Times New Roman" w:hAnsi="Times New Roman" w:cs="Times New Roman"/>
          <w:sz w:val="24"/>
          <w:szCs w:val="24"/>
        </w:rPr>
        <w:t xml:space="preserve">За год много сделано положительного, есть движение вперед, но еще большее предстоит сделать, </w:t>
      </w:r>
      <w:proofErr w:type="gramStart"/>
      <w:r w:rsidRPr="00D316E1">
        <w:rPr>
          <w:rFonts w:ascii="Times New Roman" w:eastAsia="Times New Roman" w:hAnsi="Times New Roman" w:cs="Times New Roman"/>
          <w:sz w:val="24"/>
          <w:szCs w:val="24"/>
        </w:rPr>
        <w:t>остаются  нерешенные</w:t>
      </w:r>
      <w:proofErr w:type="gramEnd"/>
      <w:r w:rsidRPr="00D316E1">
        <w:rPr>
          <w:rFonts w:ascii="Times New Roman" w:eastAsia="Times New Roman" w:hAnsi="Times New Roman" w:cs="Times New Roman"/>
          <w:sz w:val="24"/>
          <w:szCs w:val="24"/>
        </w:rPr>
        <w:t xml:space="preserve"> вопросы и задачи.</w:t>
      </w:r>
      <w:r w:rsidR="00623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6E1">
        <w:rPr>
          <w:rFonts w:ascii="Times New Roman" w:eastAsia="Calibri" w:hAnsi="Times New Roman" w:cs="Times New Roman"/>
          <w:sz w:val="24"/>
          <w:szCs w:val="24"/>
        </w:rPr>
        <w:t>Все проблемы мы знаем и стараемся их решить. Самое главное, что есть системный подход и выбрано правильное направление.</w:t>
      </w:r>
    </w:p>
    <w:p w:rsidR="00E72FC3" w:rsidRPr="00954949" w:rsidRDefault="00E72FC3" w:rsidP="009549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949" w:rsidRPr="00954949" w:rsidRDefault="00954949" w:rsidP="009549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Заканчивая своё выступление, хочу поблагодарить Правительство Ленинградской области, администрацию Приозерского района, депутата Законодательного собрания Потапову С.Л.,   руководителей предприятий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"Яровое" </w:t>
      </w:r>
      <w:proofErr w:type="spellStart"/>
      <w:r w:rsidRPr="00954949">
        <w:rPr>
          <w:rFonts w:ascii="Times New Roman" w:eastAsia="Times New Roman" w:hAnsi="Times New Roman" w:cs="Times New Roman"/>
          <w:sz w:val="24"/>
          <w:szCs w:val="24"/>
        </w:rPr>
        <w:t>Анакидзе</w:t>
      </w:r>
      <w:proofErr w:type="spellEnd"/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 В.Г., АО "ЛСР-Базовые", СХП "Кузнечное" Романова Р.В., ЗАО "</w:t>
      </w:r>
      <w:proofErr w:type="spellStart"/>
      <w:r w:rsidRPr="00954949">
        <w:rPr>
          <w:rFonts w:ascii="Times New Roman" w:eastAsia="Times New Roman" w:hAnsi="Times New Roman" w:cs="Times New Roman"/>
          <w:sz w:val="24"/>
          <w:szCs w:val="24"/>
        </w:rPr>
        <w:t>Твэлоблсервис</w:t>
      </w:r>
      <w:proofErr w:type="spellEnd"/>
      <w:r w:rsidRPr="00954949">
        <w:rPr>
          <w:rFonts w:ascii="Times New Roman" w:eastAsia="Times New Roman" w:hAnsi="Times New Roman" w:cs="Times New Roman"/>
          <w:sz w:val="24"/>
          <w:szCs w:val="24"/>
        </w:rPr>
        <w:t>", "ООО "</w:t>
      </w:r>
      <w:proofErr w:type="spellStart"/>
      <w:r w:rsidRPr="00954949">
        <w:rPr>
          <w:rFonts w:ascii="Times New Roman" w:eastAsia="Times New Roman" w:hAnsi="Times New Roman" w:cs="Times New Roman"/>
          <w:sz w:val="24"/>
          <w:szCs w:val="24"/>
        </w:rPr>
        <w:t>ЛенСервисСтрой</w:t>
      </w:r>
      <w:proofErr w:type="spellEnd"/>
      <w:r w:rsidRPr="00954949">
        <w:rPr>
          <w:rFonts w:ascii="Times New Roman" w:eastAsia="Times New Roman" w:hAnsi="Times New Roman" w:cs="Times New Roman"/>
          <w:sz w:val="24"/>
          <w:szCs w:val="24"/>
        </w:rPr>
        <w:t>" Самойлову Н.Н., ООО "Энерго-ресурс" Сидорова М.В.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генерального директора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Алдога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Ляшенко И.Н.,</w:t>
      </w:r>
      <w:r w:rsidR="00623C52">
        <w:rPr>
          <w:rFonts w:ascii="Times New Roman" w:eastAsia="Times New Roman" w:hAnsi="Times New Roman" w:cs="Times New Roman"/>
          <w:sz w:val="24"/>
          <w:szCs w:val="24"/>
        </w:rPr>
        <w:t xml:space="preserve"> индив</w:t>
      </w:r>
      <w:r w:rsidR="00511BB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3C52">
        <w:rPr>
          <w:rFonts w:ascii="Times New Roman" w:eastAsia="Times New Roman" w:hAnsi="Times New Roman" w:cs="Times New Roman"/>
          <w:sz w:val="24"/>
          <w:szCs w:val="24"/>
        </w:rPr>
        <w:t xml:space="preserve">дуального предпринимателя </w:t>
      </w:r>
      <w:proofErr w:type="spellStart"/>
      <w:r w:rsidR="00623C52">
        <w:rPr>
          <w:rFonts w:ascii="Times New Roman" w:eastAsia="Times New Roman" w:hAnsi="Times New Roman" w:cs="Times New Roman"/>
          <w:sz w:val="24"/>
          <w:szCs w:val="24"/>
        </w:rPr>
        <w:t>Цветикова</w:t>
      </w:r>
      <w:proofErr w:type="spellEnd"/>
      <w:r w:rsidR="00623C52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 Ладожского поисково-спасательного отряда Бабенко А.А., заместител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 генерального директора "Приозерский лесокомбинат" </w:t>
      </w:r>
      <w:proofErr w:type="spellStart"/>
      <w:r w:rsidRPr="00954949">
        <w:rPr>
          <w:rFonts w:ascii="Times New Roman" w:eastAsia="Times New Roman" w:hAnsi="Times New Roman" w:cs="Times New Roman"/>
          <w:sz w:val="24"/>
          <w:szCs w:val="24"/>
        </w:rPr>
        <w:t>Гримута</w:t>
      </w:r>
      <w:proofErr w:type="spellEnd"/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 С.Ф.,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</w:t>
      </w:r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учреждений и организаций, расположенных на территории </w:t>
      </w:r>
      <w:proofErr w:type="spellStart"/>
      <w:r w:rsidRPr="00954949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Pr="00954949">
        <w:rPr>
          <w:rFonts w:ascii="Times New Roman" w:eastAsia="Times New Roman" w:hAnsi="Times New Roman" w:cs="Times New Roman"/>
          <w:sz w:val="24"/>
          <w:szCs w:val="24"/>
        </w:rPr>
        <w:t xml:space="preserve">  поселения, депутатов муниципального образования, главу МО, предпринимателей, всех жителей поселения за взаимопонимание, поддержку и помощь, которые администрация находила и получала в течение  2021 года, думаю, что совместно мы будем решать и задачи 2022 года, тем самым улучшим социальный климат, быт населения и дадим толчок дальнейшему развитию и укреплению поселения.</w:t>
      </w:r>
    </w:p>
    <w:p w:rsidR="00954949" w:rsidRPr="00954949" w:rsidRDefault="00954949" w:rsidP="009549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8" w:rsidRPr="001D3E08" w:rsidRDefault="00954949" w:rsidP="001D3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949">
        <w:rPr>
          <w:rFonts w:ascii="Times New Roman" w:eastAsia="Times New Roman" w:hAnsi="Times New Roman" w:cs="Times New Roman"/>
          <w:sz w:val="24"/>
          <w:szCs w:val="24"/>
        </w:rPr>
        <w:t>Спасибо за внимание.</w:t>
      </w:r>
    </w:p>
    <w:sectPr w:rsidR="00352278" w:rsidRPr="001D3E08" w:rsidSect="007A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34F0"/>
    <w:multiLevelType w:val="hybridMultilevel"/>
    <w:tmpl w:val="FE14F758"/>
    <w:lvl w:ilvl="0" w:tplc="04190001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879"/>
        </w:tabs>
        <w:ind w:left="8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53F85"/>
    <w:multiLevelType w:val="hybridMultilevel"/>
    <w:tmpl w:val="2A58DEE8"/>
    <w:lvl w:ilvl="0" w:tplc="272E97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C650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76B5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8ADB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5053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608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272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6045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5A1C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52833DC"/>
    <w:multiLevelType w:val="hybridMultilevel"/>
    <w:tmpl w:val="7096CE18"/>
    <w:lvl w:ilvl="0" w:tplc="10FA8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5A75"/>
    <w:multiLevelType w:val="hybridMultilevel"/>
    <w:tmpl w:val="210419A6"/>
    <w:lvl w:ilvl="0" w:tplc="676AC7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A85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6D3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D076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8A3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214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E41E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861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6403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DD21E37"/>
    <w:multiLevelType w:val="hybridMultilevel"/>
    <w:tmpl w:val="E3ACD6E8"/>
    <w:lvl w:ilvl="0" w:tplc="B9B02F5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1D"/>
    <w:rsid w:val="00003AE2"/>
    <w:rsid w:val="00005B32"/>
    <w:rsid w:val="000062EE"/>
    <w:rsid w:val="000138B0"/>
    <w:rsid w:val="00016C35"/>
    <w:rsid w:val="0002422F"/>
    <w:rsid w:val="00037BBE"/>
    <w:rsid w:val="0004591B"/>
    <w:rsid w:val="000550D0"/>
    <w:rsid w:val="000635AF"/>
    <w:rsid w:val="00064A23"/>
    <w:rsid w:val="00064DD1"/>
    <w:rsid w:val="000664C1"/>
    <w:rsid w:val="00084D8F"/>
    <w:rsid w:val="0009606C"/>
    <w:rsid w:val="000A27EA"/>
    <w:rsid w:val="000B4553"/>
    <w:rsid w:val="000B4686"/>
    <w:rsid w:val="000B74D5"/>
    <w:rsid w:val="000E4384"/>
    <w:rsid w:val="00121497"/>
    <w:rsid w:val="001224D1"/>
    <w:rsid w:val="001259A0"/>
    <w:rsid w:val="001268EB"/>
    <w:rsid w:val="00134CD3"/>
    <w:rsid w:val="0019062A"/>
    <w:rsid w:val="001A4243"/>
    <w:rsid w:val="001C222A"/>
    <w:rsid w:val="001C6DCC"/>
    <w:rsid w:val="001C7EC0"/>
    <w:rsid w:val="001D0F7E"/>
    <w:rsid w:val="001D3E08"/>
    <w:rsid w:val="002207CC"/>
    <w:rsid w:val="00236BBE"/>
    <w:rsid w:val="0024051E"/>
    <w:rsid w:val="002410D6"/>
    <w:rsid w:val="002671F6"/>
    <w:rsid w:val="00267D69"/>
    <w:rsid w:val="002722E7"/>
    <w:rsid w:val="002838AB"/>
    <w:rsid w:val="00291D16"/>
    <w:rsid w:val="00295AB0"/>
    <w:rsid w:val="00295DD4"/>
    <w:rsid w:val="00296C98"/>
    <w:rsid w:val="002A1FDA"/>
    <w:rsid w:val="002A647A"/>
    <w:rsid w:val="002B33E2"/>
    <w:rsid w:val="002B4E1F"/>
    <w:rsid w:val="002B5B7E"/>
    <w:rsid w:val="002B6B72"/>
    <w:rsid w:val="002C6B17"/>
    <w:rsid w:val="002C6E12"/>
    <w:rsid w:val="002C7994"/>
    <w:rsid w:val="002D33ED"/>
    <w:rsid w:val="002E6CA1"/>
    <w:rsid w:val="002E6E65"/>
    <w:rsid w:val="002E7968"/>
    <w:rsid w:val="002F2DF2"/>
    <w:rsid w:val="002F465D"/>
    <w:rsid w:val="00304EEB"/>
    <w:rsid w:val="0031182F"/>
    <w:rsid w:val="00314EE2"/>
    <w:rsid w:val="003163B8"/>
    <w:rsid w:val="00322B3C"/>
    <w:rsid w:val="00323C1A"/>
    <w:rsid w:val="00331AB0"/>
    <w:rsid w:val="0033216A"/>
    <w:rsid w:val="0033386A"/>
    <w:rsid w:val="00352278"/>
    <w:rsid w:val="00354077"/>
    <w:rsid w:val="003708AE"/>
    <w:rsid w:val="003725DD"/>
    <w:rsid w:val="00377D45"/>
    <w:rsid w:val="00383277"/>
    <w:rsid w:val="003B5ED9"/>
    <w:rsid w:val="003D1FA5"/>
    <w:rsid w:val="003E1043"/>
    <w:rsid w:val="003E12A8"/>
    <w:rsid w:val="003E4B43"/>
    <w:rsid w:val="003F1AF1"/>
    <w:rsid w:val="003F70F6"/>
    <w:rsid w:val="00405F58"/>
    <w:rsid w:val="004112A4"/>
    <w:rsid w:val="004309FA"/>
    <w:rsid w:val="0043184B"/>
    <w:rsid w:val="004336EB"/>
    <w:rsid w:val="00444F47"/>
    <w:rsid w:val="00451610"/>
    <w:rsid w:val="004760F1"/>
    <w:rsid w:val="004944CC"/>
    <w:rsid w:val="0049547B"/>
    <w:rsid w:val="00495543"/>
    <w:rsid w:val="004A3480"/>
    <w:rsid w:val="004B2583"/>
    <w:rsid w:val="004C130B"/>
    <w:rsid w:val="004C2631"/>
    <w:rsid w:val="004C2FAD"/>
    <w:rsid w:val="004D2A06"/>
    <w:rsid w:val="004E1F35"/>
    <w:rsid w:val="004E3D18"/>
    <w:rsid w:val="00510D3B"/>
    <w:rsid w:val="00511BB0"/>
    <w:rsid w:val="00512D11"/>
    <w:rsid w:val="00515E4A"/>
    <w:rsid w:val="00516A76"/>
    <w:rsid w:val="005174D7"/>
    <w:rsid w:val="00527D55"/>
    <w:rsid w:val="005302A1"/>
    <w:rsid w:val="00530C17"/>
    <w:rsid w:val="005325DB"/>
    <w:rsid w:val="005514ED"/>
    <w:rsid w:val="0056740C"/>
    <w:rsid w:val="00587ED6"/>
    <w:rsid w:val="00592776"/>
    <w:rsid w:val="005976E0"/>
    <w:rsid w:val="005A7A8C"/>
    <w:rsid w:val="005B5C52"/>
    <w:rsid w:val="005C008C"/>
    <w:rsid w:val="005D1E48"/>
    <w:rsid w:val="005F7F03"/>
    <w:rsid w:val="00617E35"/>
    <w:rsid w:val="0062123D"/>
    <w:rsid w:val="00623C52"/>
    <w:rsid w:val="006245A4"/>
    <w:rsid w:val="00650A09"/>
    <w:rsid w:val="0065606B"/>
    <w:rsid w:val="00665C73"/>
    <w:rsid w:val="00667435"/>
    <w:rsid w:val="00692866"/>
    <w:rsid w:val="00693416"/>
    <w:rsid w:val="006A7DCC"/>
    <w:rsid w:val="006B1CE8"/>
    <w:rsid w:val="006C515D"/>
    <w:rsid w:val="006E138A"/>
    <w:rsid w:val="006E5674"/>
    <w:rsid w:val="006E6070"/>
    <w:rsid w:val="006F2430"/>
    <w:rsid w:val="00700FF8"/>
    <w:rsid w:val="007024CC"/>
    <w:rsid w:val="007046F6"/>
    <w:rsid w:val="00706610"/>
    <w:rsid w:val="00706AEE"/>
    <w:rsid w:val="00707981"/>
    <w:rsid w:val="00723F6B"/>
    <w:rsid w:val="00773D8B"/>
    <w:rsid w:val="0078219D"/>
    <w:rsid w:val="007832FD"/>
    <w:rsid w:val="007A3BA8"/>
    <w:rsid w:val="007C1DBD"/>
    <w:rsid w:val="007C7DC6"/>
    <w:rsid w:val="007D3A0F"/>
    <w:rsid w:val="007D6032"/>
    <w:rsid w:val="0080778A"/>
    <w:rsid w:val="00833E4A"/>
    <w:rsid w:val="00834521"/>
    <w:rsid w:val="0083712E"/>
    <w:rsid w:val="00844181"/>
    <w:rsid w:val="00852302"/>
    <w:rsid w:val="00867469"/>
    <w:rsid w:val="00890CDE"/>
    <w:rsid w:val="008A3F12"/>
    <w:rsid w:val="008B2C1C"/>
    <w:rsid w:val="008C1991"/>
    <w:rsid w:val="008D30BE"/>
    <w:rsid w:val="008D4954"/>
    <w:rsid w:val="008D7D1A"/>
    <w:rsid w:val="008E75FA"/>
    <w:rsid w:val="008F2653"/>
    <w:rsid w:val="008F46CC"/>
    <w:rsid w:val="008F4CA7"/>
    <w:rsid w:val="009103EA"/>
    <w:rsid w:val="00920CF5"/>
    <w:rsid w:val="0092584E"/>
    <w:rsid w:val="00932C05"/>
    <w:rsid w:val="009376BF"/>
    <w:rsid w:val="00940DFF"/>
    <w:rsid w:val="00941997"/>
    <w:rsid w:val="009435A0"/>
    <w:rsid w:val="00945AEC"/>
    <w:rsid w:val="00954949"/>
    <w:rsid w:val="00954F98"/>
    <w:rsid w:val="009627E2"/>
    <w:rsid w:val="0098296D"/>
    <w:rsid w:val="00996623"/>
    <w:rsid w:val="009B3307"/>
    <w:rsid w:val="009C67E2"/>
    <w:rsid w:val="009D0642"/>
    <w:rsid w:val="00A075F7"/>
    <w:rsid w:val="00A1242B"/>
    <w:rsid w:val="00A17C5E"/>
    <w:rsid w:val="00A26047"/>
    <w:rsid w:val="00A342DA"/>
    <w:rsid w:val="00A53C5E"/>
    <w:rsid w:val="00A66CEA"/>
    <w:rsid w:val="00A75D1D"/>
    <w:rsid w:val="00A84E87"/>
    <w:rsid w:val="00A925E3"/>
    <w:rsid w:val="00AC6EE0"/>
    <w:rsid w:val="00AD1DAE"/>
    <w:rsid w:val="00AD2968"/>
    <w:rsid w:val="00AD6174"/>
    <w:rsid w:val="00AE483D"/>
    <w:rsid w:val="00AE5228"/>
    <w:rsid w:val="00AF078D"/>
    <w:rsid w:val="00AF0CB7"/>
    <w:rsid w:val="00B122C0"/>
    <w:rsid w:val="00B23459"/>
    <w:rsid w:val="00B41FAF"/>
    <w:rsid w:val="00B44F6E"/>
    <w:rsid w:val="00B4666E"/>
    <w:rsid w:val="00B47070"/>
    <w:rsid w:val="00B579E2"/>
    <w:rsid w:val="00B61981"/>
    <w:rsid w:val="00B61E70"/>
    <w:rsid w:val="00BB01AB"/>
    <w:rsid w:val="00BD5693"/>
    <w:rsid w:val="00BE4731"/>
    <w:rsid w:val="00BE62AF"/>
    <w:rsid w:val="00BF1C40"/>
    <w:rsid w:val="00BF1DD9"/>
    <w:rsid w:val="00BF6DE2"/>
    <w:rsid w:val="00C17685"/>
    <w:rsid w:val="00C30F82"/>
    <w:rsid w:val="00C50843"/>
    <w:rsid w:val="00C60474"/>
    <w:rsid w:val="00C71A7A"/>
    <w:rsid w:val="00C87939"/>
    <w:rsid w:val="00C91C52"/>
    <w:rsid w:val="00C91ED9"/>
    <w:rsid w:val="00C9381D"/>
    <w:rsid w:val="00C964AE"/>
    <w:rsid w:val="00CA200C"/>
    <w:rsid w:val="00CA3F93"/>
    <w:rsid w:val="00CD3616"/>
    <w:rsid w:val="00CD6005"/>
    <w:rsid w:val="00CD64EF"/>
    <w:rsid w:val="00CE50CE"/>
    <w:rsid w:val="00CF3EB2"/>
    <w:rsid w:val="00D04BF5"/>
    <w:rsid w:val="00D124E5"/>
    <w:rsid w:val="00D20699"/>
    <w:rsid w:val="00D305B4"/>
    <w:rsid w:val="00D316E1"/>
    <w:rsid w:val="00D535AC"/>
    <w:rsid w:val="00D72E39"/>
    <w:rsid w:val="00D815DD"/>
    <w:rsid w:val="00DA6AB2"/>
    <w:rsid w:val="00DB13EC"/>
    <w:rsid w:val="00DB2EDB"/>
    <w:rsid w:val="00DB44D5"/>
    <w:rsid w:val="00DB70B4"/>
    <w:rsid w:val="00DC6F41"/>
    <w:rsid w:val="00DF086C"/>
    <w:rsid w:val="00DF229A"/>
    <w:rsid w:val="00E00374"/>
    <w:rsid w:val="00E16A7A"/>
    <w:rsid w:val="00E200E1"/>
    <w:rsid w:val="00E2256B"/>
    <w:rsid w:val="00E3711F"/>
    <w:rsid w:val="00E46F2F"/>
    <w:rsid w:val="00E5575B"/>
    <w:rsid w:val="00E6230F"/>
    <w:rsid w:val="00E72FC3"/>
    <w:rsid w:val="00E812F5"/>
    <w:rsid w:val="00E84C2B"/>
    <w:rsid w:val="00E86E1C"/>
    <w:rsid w:val="00E964A4"/>
    <w:rsid w:val="00EA67D2"/>
    <w:rsid w:val="00EB654D"/>
    <w:rsid w:val="00F11D69"/>
    <w:rsid w:val="00F12604"/>
    <w:rsid w:val="00F130F5"/>
    <w:rsid w:val="00F1453B"/>
    <w:rsid w:val="00F16FA4"/>
    <w:rsid w:val="00F6736C"/>
    <w:rsid w:val="00F70AB6"/>
    <w:rsid w:val="00F854AE"/>
    <w:rsid w:val="00F906C8"/>
    <w:rsid w:val="00F915A3"/>
    <w:rsid w:val="00FA0A48"/>
    <w:rsid w:val="00FA1E96"/>
    <w:rsid w:val="00FA2186"/>
    <w:rsid w:val="00FA334A"/>
    <w:rsid w:val="00FB1E81"/>
    <w:rsid w:val="00FB3E9C"/>
    <w:rsid w:val="00FB6C5B"/>
    <w:rsid w:val="00FC1009"/>
    <w:rsid w:val="00FD59C0"/>
    <w:rsid w:val="00FD7B22"/>
    <w:rsid w:val="00FE3599"/>
    <w:rsid w:val="00FF13CF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08F0"/>
  <w15:docId w15:val="{07AFBBA0-6553-4686-BA98-1D9A5BA4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1E48"/>
    <w:pPr>
      <w:ind w:left="720"/>
      <w:contextualSpacing/>
    </w:pPr>
  </w:style>
  <w:style w:type="paragraph" w:customStyle="1" w:styleId="msolistparagraphcxspmiddlemailrucssattributepostfix">
    <w:name w:val="msolistparagraphcxspmiddle_mailru_css_attribute_postfix"/>
    <w:basedOn w:val="a"/>
    <w:rsid w:val="0099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rsid w:val="00996623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96623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96623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7">
    <w:name w:val="Block Text"/>
    <w:basedOn w:val="a"/>
    <w:rsid w:val="00996623"/>
    <w:pPr>
      <w:spacing w:after="0" w:line="240" w:lineRule="auto"/>
      <w:ind w:left="-561" w:right="-664"/>
    </w:pPr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2B33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3E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325DB"/>
    <w:rPr>
      <w:color w:val="0000FF" w:themeColor="hyperlink"/>
      <w:u w:val="single"/>
    </w:rPr>
  </w:style>
  <w:style w:type="paragraph" w:customStyle="1" w:styleId="ConsPlusNormal">
    <w:name w:val="ConsPlusNormal"/>
    <w:rsid w:val="00126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Emphasis"/>
    <w:basedOn w:val="a0"/>
    <w:uiPriority w:val="20"/>
    <w:qFormat/>
    <w:rsid w:val="00B61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4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04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25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?uid=222895321&amp;url=ya-mail%3A%2F%2F161003686678497363%2F1.2&amp;name=%D0%BE%D1%82%D1%87%D1%91%D1%82%202015.docx&amp;c=587613398436" TargetMode="External"/><Relationship Id="rId5" Type="http://schemas.openxmlformats.org/officeDocument/2006/relationships/hyperlink" Target="http://lenoblinform.ru/acts/pravovye-akty-mo-Sevastyanovskoe-s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Севастьяново глава</dc:creator>
  <cp:lastModifiedBy>User</cp:lastModifiedBy>
  <cp:revision>7</cp:revision>
  <cp:lastPrinted>2022-02-14T12:15:00Z</cp:lastPrinted>
  <dcterms:created xsi:type="dcterms:W3CDTF">2022-02-13T14:40:00Z</dcterms:created>
  <dcterms:modified xsi:type="dcterms:W3CDTF">2022-02-14T12:33:00Z</dcterms:modified>
</cp:coreProperties>
</file>