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87" w:rsidRDefault="005B2C87" w:rsidP="005B2C87">
      <w:pPr>
        <w:spacing w:line="360" w:lineRule="auto"/>
        <w:ind w:firstLine="851"/>
        <w:jc w:val="both"/>
        <w:rPr>
          <w:color w:val="333333"/>
          <w:sz w:val="25"/>
          <w:szCs w:val="25"/>
        </w:rPr>
      </w:pPr>
      <w:r w:rsidRPr="00B82A65">
        <w:rPr>
          <w:color w:val="333333"/>
          <w:sz w:val="25"/>
          <w:szCs w:val="25"/>
        </w:rPr>
        <w:t xml:space="preserve">В </w:t>
      </w:r>
      <w:r>
        <w:rPr>
          <w:color w:val="333333"/>
          <w:sz w:val="25"/>
          <w:szCs w:val="25"/>
        </w:rPr>
        <w:t>Санкт-Петербурге и Ленинградской</w:t>
      </w:r>
      <w:r w:rsidRPr="00B82A65">
        <w:rPr>
          <w:color w:val="333333"/>
          <w:sz w:val="25"/>
          <w:szCs w:val="25"/>
        </w:rPr>
        <w:t xml:space="preserve"> области </w:t>
      </w:r>
      <w:r>
        <w:rPr>
          <w:color w:val="333333"/>
          <w:sz w:val="25"/>
          <w:szCs w:val="25"/>
        </w:rPr>
        <w:t>производится</w:t>
      </w:r>
      <w:r w:rsidRPr="00B82A65">
        <w:rPr>
          <w:color w:val="333333"/>
          <w:sz w:val="25"/>
          <w:szCs w:val="25"/>
        </w:rPr>
        <w:t xml:space="preserve"> выплат</w:t>
      </w:r>
      <w:r>
        <w:rPr>
          <w:color w:val="333333"/>
          <w:sz w:val="25"/>
          <w:szCs w:val="25"/>
        </w:rPr>
        <w:t>а</w:t>
      </w:r>
      <w:r w:rsidRPr="00B82A65">
        <w:rPr>
          <w:color w:val="333333"/>
          <w:sz w:val="25"/>
          <w:szCs w:val="25"/>
        </w:rPr>
        <w:t xml:space="preserve"> на детей до трех лет семьям, имеющим право на материнский (семейный) капитал.</w:t>
      </w:r>
    </w:p>
    <w:p w:rsidR="005B2C87" w:rsidRPr="00FF64A5" w:rsidRDefault="005B2C87" w:rsidP="005B2C87">
      <w:pPr>
        <w:spacing w:line="360" w:lineRule="auto"/>
        <w:jc w:val="both"/>
        <w:rPr>
          <w:b/>
        </w:rPr>
      </w:pPr>
      <w:r>
        <w:rPr>
          <w:color w:val="333333"/>
          <w:sz w:val="25"/>
          <w:szCs w:val="25"/>
        </w:rPr>
        <w:tab/>
        <w:t>Первые выплаты осуществлены 17 апреля 2020 года. Почти</w:t>
      </w:r>
      <w:r w:rsidRPr="00B82A65">
        <w:rPr>
          <w:color w:val="333333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14000</w:t>
      </w:r>
      <w:r w:rsidRPr="00B82A65">
        <w:rPr>
          <w:color w:val="333333"/>
          <w:sz w:val="25"/>
          <w:szCs w:val="25"/>
        </w:rPr>
        <w:t xml:space="preserve"> се</w:t>
      </w:r>
      <w:r>
        <w:rPr>
          <w:color w:val="333333"/>
          <w:sz w:val="25"/>
          <w:szCs w:val="25"/>
        </w:rPr>
        <w:t xml:space="preserve">мей уже получили </w:t>
      </w:r>
      <w:r w:rsidRPr="00B82A65">
        <w:rPr>
          <w:color w:val="333333"/>
          <w:sz w:val="25"/>
          <w:szCs w:val="25"/>
        </w:rPr>
        <w:t>5000 рублей на каждого ребенка до трех лет за апрель месяц.</w:t>
      </w:r>
      <w:r>
        <w:rPr>
          <w:color w:val="333333"/>
          <w:sz w:val="25"/>
          <w:szCs w:val="25"/>
        </w:rPr>
        <w:t xml:space="preserve"> В Приозерском районе 614 семей в апреле </w:t>
      </w:r>
      <w:proofErr w:type="gramStart"/>
      <w:r>
        <w:rPr>
          <w:color w:val="333333"/>
          <w:sz w:val="25"/>
          <w:szCs w:val="25"/>
        </w:rPr>
        <w:t>профинансированы</w:t>
      </w:r>
      <w:proofErr w:type="gramEnd"/>
      <w:r>
        <w:rPr>
          <w:color w:val="333333"/>
          <w:sz w:val="25"/>
          <w:szCs w:val="25"/>
        </w:rPr>
        <w:t xml:space="preserve"> ПФР.</w:t>
      </w:r>
    </w:p>
    <w:p w:rsidR="005B2C87" w:rsidRPr="004D27D9" w:rsidRDefault="005B2C87" w:rsidP="005B2C87">
      <w:pPr>
        <w:pStyle w:val="a4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ab/>
        <w:t>Дополнительная финансовая поддержка предоставляется семьям</w:t>
      </w:r>
      <w:r w:rsidRPr="004D27D9">
        <w:rPr>
          <w:color w:val="333333"/>
          <w:sz w:val="25"/>
          <w:szCs w:val="25"/>
        </w:rPr>
        <w:t>, имеющим или имевши</w:t>
      </w:r>
      <w:r>
        <w:rPr>
          <w:color w:val="333333"/>
          <w:sz w:val="25"/>
          <w:szCs w:val="25"/>
        </w:rPr>
        <w:t>м право на материнский капитал, даже</w:t>
      </w:r>
      <w:r w:rsidRPr="00FF64A5">
        <w:rPr>
          <w:color w:val="333333"/>
          <w:sz w:val="25"/>
          <w:szCs w:val="25"/>
        </w:rPr>
        <w:t xml:space="preserve"> </w:t>
      </w:r>
      <w:r w:rsidRPr="004D27D9">
        <w:rPr>
          <w:color w:val="333333"/>
          <w:sz w:val="25"/>
          <w:szCs w:val="25"/>
        </w:rPr>
        <w:t>если средства по сертификату уже полностью израсходованы.</w:t>
      </w:r>
      <w:r>
        <w:rPr>
          <w:color w:val="333333"/>
          <w:sz w:val="25"/>
          <w:szCs w:val="25"/>
        </w:rPr>
        <w:t xml:space="preserve"> Е</w:t>
      </w:r>
      <w:r w:rsidRPr="004D27D9">
        <w:rPr>
          <w:color w:val="333333"/>
          <w:sz w:val="25"/>
          <w:szCs w:val="25"/>
        </w:rPr>
        <w:t>жемесячная выплата</w:t>
      </w:r>
      <w:r>
        <w:rPr>
          <w:color w:val="333333"/>
          <w:sz w:val="25"/>
          <w:szCs w:val="25"/>
        </w:rPr>
        <w:t xml:space="preserve"> в размере 5 тыс. рублей  </w:t>
      </w:r>
      <w:r w:rsidRPr="004D27D9">
        <w:rPr>
          <w:color w:val="333333"/>
          <w:sz w:val="25"/>
          <w:szCs w:val="25"/>
        </w:rPr>
        <w:t>предоста</w:t>
      </w:r>
      <w:r>
        <w:rPr>
          <w:color w:val="333333"/>
          <w:sz w:val="25"/>
          <w:szCs w:val="25"/>
        </w:rPr>
        <w:t>вляется</w:t>
      </w:r>
      <w:r w:rsidRPr="004D27D9">
        <w:rPr>
          <w:color w:val="333333"/>
          <w:sz w:val="25"/>
          <w:szCs w:val="25"/>
        </w:rPr>
        <w:t xml:space="preserve"> на каждого ребенка в возрасте до трех лет с апреля по июнь текущего года.</w:t>
      </w:r>
    </w:p>
    <w:p w:rsidR="005B2C87" w:rsidRPr="004D27D9" w:rsidRDefault="005B2C87" w:rsidP="005B2C87">
      <w:pPr>
        <w:pStyle w:val="a4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  <w:r w:rsidRPr="004D27D9">
        <w:rPr>
          <w:color w:val="333333"/>
          <w:sz w:val="25"/>
          <w:szCs w:val="25"/>
        </w:rPr>
        <w:t>      Обратиться за выплатой можно до 1 октября 2020</w:t>
      </w:r>
      <w:r>
        <w:rPr>
          <w:color w:val="333333"/>
          <w:sz w:val="25"/>
          <w:szCs w:val="25"/>
        </w:rPr>
        <w:t xml:space="preserve"> </w:t>
      </w:r>
      <w:r w:rsidRPr="004D27D9">
        <w:rPr>
          <w:color w:val="333333"/>
          <w:sz w:val="25"/>
          <w:szCs w:val="25"/>
        </w:rPr>
        <w:t xml:space="preserve">г. Для получения средств достаточно подать заявление в </w:t>
      </w:r>
      <w:r>
        <w:rPr>
          <w:color w:val="333333"/>
          <w:sz w:val="25"/>
          <w:szCs w:val="25"/>
        </w:rPr>
        <w:t>«Л</w:t>
      </w:r>
      <w:r w:rsidRPr="004D27D9">
        <w:rPr>
          <w:color w:val="333333"/>
          <w:sz w:val="25"/>
          <w:szCs w:val="25"/>
        </w:rPr>
        <w:t>ичном кабинете</w:t>
      </w:r>
      <w:r>
        <w:rPr>
          <w:color w:val="333333"/>
          <w:sz w:val="25"/>
          <w:szCs w:val="25"/>
        </w:rPr>
        <w:t>»</w:t>
      </w:r>
      <w:r w:rsidRPr="004D27D9">
        <w:rPr>
          <w:color w:val="333333"/>
          <w:sz w:val="25"/>
          <w:szCs w:val="25"/>
        </w:rPr>
        <w:t xml:space="preserve"> на портале </w:t>
      </w:r>
      <w:proofErr w:type="spellStart"/>
      <w:r w:rsidRPr="004D27D9">
        <w:rPr>
          <w:color w:val="333333"/>
          <w:sz w:val="25"/>
          <w:szCs w:val="25"/>
        </w:rPr>
        <w:t>es.pfrf.ru</w:t>
      </w:r>
      <w:proofErr w:type="spellEnd"/>
      <w:r w:rsidRPr="004D27D9">
        <w:rPr>
          <w:color w:val="333333"/>
          <w:sz w:val="25"/>
          <w:szCs w:val="25"/>
        </w:rPr>
        <w:t xml:space="preserve"> или портале </w:t>
      </w:r>
      <w:proofErr w:type="spellStart"/>
      <w:r w:rsidRPr="004D27D9">
        <w:rPr>
          <w:color w:val="333333"/>
          <w:sz w:val="25"/>
          <w:szCs w:val="25"/>
        </w:rPr>
        <w:t>gosuslugi.ru</w:t>
      </w:r>
      <w:proofErr w:type="spellEnd"/>
      <w:r w:rsidRPr="004D27D9">
        <w:rPr>
          <w:color w:val="333333"/>
          <w:sz w:val="25"/>
          <w:szCs w:val="25"/>
        </w:rPr>
        <w:t>.</w:t>
      </w:r>
    </w:p>
    <w:p w:rsidR="005B2C87" w:rsidRDefault="005B2C87" w:rsidP="005B2C87">
      <w:pPr>
        <w:pStyle w:val="a4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  <w:r w:rsidRPr="004D27D9">
        <w:rPr>
          <w:rStyle w:val="a3"/>
          <w:color w:val="333333"/>
          <w:sz w:val="25"/>
          <w:szCs w:val="25"/>
        </w:rPr>
        <w:t>     Только правильно заполненное заявление с достоверными данными гарантирует поступление средств</w:t>
      </w:r>
      <w:r>
        <w:rPr>
          <w:color w:val="333333"/>
          <w:sz w:val="25"/>
          <w:szCs w:val="25"/>
        </w:rPr>
        <w:t xml:space="preserve">. </w:t>
      </w:r>
      <w:r w:rsidRPr="00B82A65">
        <w:rPr>
          <w:color w:val="333333"/>
          <w:sz w:val="25"/>
          <w:szCs w:val="25"/>
        </w:rPr>
        <w:t xml:space="preserve">При заполнении электронного заявления нужно быть предельно внимательными. </w:t>
      </w:r>
      <w:r w:rsidRPr="00FF64A5">
        <w:rPr>
          <w:color w:val="333333"/>
          <w:sz w:val="25"/>
          <w:szCs w:val="25"/>
        </w:rPr>
        <w:t xml:space="preserve">В случае если заявление заполнено неправильно, в нем содержатся недостоверные данные, по нему будет принято отрицательное решение и выплата не </w:t>
      </w:r>
      <w:r>
        <w:rPr>
          <w:color w:val="333333"/>
          <w:sz w:val="25"/>
          <w:szCs w:val="25"/>
        </w:rPr>
        <w:t>произойдет</w:t>
      </w:r>
      <w:r w:rsidRPr="00FF64A5">
        <w:rPr>
          <w:color w:val="333333"/>
          <w:sz w:val="25"/>
          <w:szCs w:val="25"/>
        </w:rPr>
        <w:t>.</w:t>
      </w:r>
      <w:r>
        <w:rPr>
          <w:color w:val="333333"/>
          <w:sz w:val="25"/>
          <w:szCs w:val="25"/>
        </w:rPr>
        <w:t xml:space="preserve"> Например, </w:t>
      </w:r>
      <w:proofErr w:type="gramStart"/>
      <w:r>
        <w:rPr>
          <w:color w:val="333333"/>
          <w:sz w:val="25"/>
          <w:szCs w:val="25"/>
        </w:rPr>
        <w:t>в</w:t>
      </w:r>
      <w:proofErr w:type="gramEnd"/>
      <w:r>
        <w:rPr>
          <w:color w:val="333333"/>
          <w:sz w:val="25"/>
          <w:szCs w:val="25"/>
        </w:rPr>
        <w:t xml:space="preserve"> </w:t>
      </w:r>
      <w:proofErr w:type="gramStart"/>
      <w:r>
        <w:rPr>
          <w:color w:val="333333"/>
          <w:sz w:val="25"/>
          <w:szCs w:val="25"/>
        </w:rPr>
        <w:t>Приозерском</w:t>
      </w:r>
      <w:proofErr w:type="gramEnd"/>
      <w:r>
        <w:rPr>
          <w:color w:val="333333"/>
          <w:sz w:val="25"/>
          <w:szCs w:val="25"/>
        </w:rPr>
        <w:t xml:space="preserve"> районе ленинградской области 133 отказных решений по этим причинам.</w:t>
      </w:r>
    </w:p>
    <w:p w:rsidR="005B2C87" w:rsidRPr="00B82A65" w:rsidRDefault="005B2C87" w:rsidP="005B2C87">
      <w:pPr>
        <w:pStyle w:val="a4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ab/>
      </w:r>
      <w:r w:rsidRPr="00B82A65">
        <w:rPr>
          <w:color w:val="333333"/>
          <w:sz w:val="25"/>
          <w:szCs w:val="25"/>
        </w:rPr>
        <w:t>В заявлении должен быть правильно выбран статус заявителя, заполнены данные родителя – владельца сертификата, детей в возрасте до 3 лет, реквизиты актовой записи о рождении (номер, дата и наименование органа ЗАГС, составившего запись) и сведения о банковском счете для перечисления ежемесячной выплаты (наименование банка, его реквизиты, номер счета, назначение платежа). При обнаруж</w:t>
      </w:r>
      <w:r>
        <w:rPr>
          <w:color w:val="333333"/>
          <w:sz w:val="25"/>
          <w:szCs w:val="25"/>
        </w:rPr>
        <w:t xml:space="preserve">ении ошибки в заявлении  не рекомендуется </w:t>
      </w:r>
      <w:r w:rsidRPr="00B82A65">
        <w:rPr>
          <w:color w:val="333333"/>
          <w:sz w:val="25"/>
          <w:szCs w:val="25"/>
        </w:rPr>
        <w:t xml:space="preserve"> направлять</w:t>
      </w:r>
      <w:r>
        <w:rPr>
          <w:color w:val="333333"/>
          <w:sz w:val="25"/>
          <w:szCs w:val="25"/>
        </w:rPr>
        <w:t xml:space="preserve"> его повторно, необходимо дождаться</w:t>
      </w:r>
      <w:r w:rsidRPr="00B82A65">
        <w:rPr>
          <w:color w:val="333333"/>
          <w:sz w:val="25"/>
          <w:szCs w:val="25"/>
        </w:rPr>
        <w:t xml:space="preserve"> получения уведомления по первому обращению от ПФР в </w:t>
      </w:r>
      <w:r>
        <w:rPr>
          <w:color w:val="333333"/>
          <w:sz w:val="25"/>
          <w:szCs w:val="25"/>
        </w:rPr>
        <w:t>«</w:t>
      </w:r>
      <w:r w:rsidRPr="00B82A65">
        <w:rPr>
          <w:color w:val="333333"/>
          <w:sz w:val="25"/>
          <w:szCs w:val="25"/>
        </w:rPr>
        <w:t>Личном кабинете</w:t>
      </w:r>
      <w:r>
        <w:rPr>
          <w:color w:val="333333"/>
          <w:sz w:val="25"/>
          <w:szCs w:val="25"/>
        </w:rPr>
        <w:t>»</w:t>
      </w:r>
      <w:r w:rsidRPr="00B82A65">
        <w:rPr>
          <w:color w:val="333333"/>
          <w:sz w:val="25"/>
          <w:szCs w:val="25"/>
        </w:rPr>
        <w:t>.</w:t>
      </w:r>
    </w:p>
    <w:p w:rsidR="005B2C87" w:rsidRDefault="005B2C87" w:rsidP="005B2C87">
      <w:pPr>
        <w:pStyle w:val="a4"/>
        <w:shd w:val="clear" w:color="auto" w:fill="FFFFFF"/>
        <w:spacing w:before="0" w:after="0" w:line="360" w:lineRule="auto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ab/>
      </w:r>
      <w:r w:rsidRPr="00B82A65">
        <w:rPr>
          <w:color w:val="333333"/>
          <w:sz w:val="25"/>
          <w:szCs w:val="25"/>
        </w:rPr>
        <w:t>Все поступившие заявления будут рассмотрены в обязательном порядке, а заявителям необходимо отслеживать статусы обращений в Личном кабинете.</w:t>
      </w:r>
    </w:p>
    <w:p w:rsidR="001B07BF" w:rsidRDefault="001B07BF"/>
    <w:sectPr w:rsidR="001B07BF" w:rsidSect="001B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2C87"/>
    <w:rsid w:val="001B07BF"/>
    <w:rsid w:val="005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2C87"/>
    <w:rPr>
      <w:b/>
      <w:bCs/>
    </w:rPr>
  </w:style>
  <w:style w:type="paragraph" w:styleId="a4">
    <w:name w:val="Normal (Web)"/>
    <w:basedOn w:val="a"/>
    <w:uiPriority w:val="99"/>
    <w:rsid w:val="005B2C87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1</cp:revision>
  <dcterms:created xsi:type="dcterms:W3CDTF">2020-04-30T08:48:00Z</dcterms:created>
  <dcterms:modified xsi:type="dcterms:W3CDTF">2020-04-30T08:54:00Z</dcterms:modified>
</cp:coreProperties>
</file>