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194668" w:rsidRPr="00194668" w:rsidRDefault="008F0282" w:rsidP="008F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63DB3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194668" w:rsidRPr="00194668" w:rsidRDefault="008F0282" w:rsidP="00194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4740100010001125758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94668" w:rsidRPr="002B6BE6" w:rsidRDefault="00194668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194668" w:rsidRPr="00194668" w:rsidRDefault="00194668" w:rsidP="008F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согласия (отказа) на обмен жилыми помещениями, предоставленными по </w:t>
            </w:r>
            <w:r w:rsidR="008F0282">
              <w:rPr>
                <w:rFonts w:ascii="Times New Roman" w:hAnsi="Times New Roman" w:cs="Times New Roman"/>
                <w:sz w:val="24"/>
                <w:szCs w:val="24"/>
              </w:rPr>
              <w:t>договорам социального найма в МО</w:t>
            </w: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282" w:rsidRPr="00263DB3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94668" w:rsidRPr="00FF60AA" w:rsidRDefault="0019466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7" w:type="dxa"/>
          </w:tcPr>
          <w:p w:rsidR="006D179E" w:rsidRDefault="008F0282" w:rsidP="006D1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 от 27.01.2017 г. № 14</w:t>
            </w:r>
          </w:p>
          <w:p w:rsidR="008F0282" w:rsidRPr="006D179E" w:rsidRDefault="008F0282" w:rsidP="006D1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комиссии от 23.06.2017 № 44-0/17-м</w:t>
            </w:r>
          </w:p>
          <w:p w:rsidR="00194668" w:rsidRPr="00194668" w:rsidRDefault="006D179E" w:rsidP="006D17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79E">
              <w:rPr>
                <w:rFonts w:ascii="Times New Roman" w:hAnsi="Times New Roman" w:cs="Times New Roman"/>
                <w:bCs/>
                <w:sz w:val="24"/>
                <w:szCs w:val="24"/>
              </w:rPr>
              <w:t>(реквизиты НПА указываются в дополнительном соглашении с ГБУ ЛО «МФЦ»)</w:t>
            </w:r>
            <w:r w:rsidRPr="006D179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94668" w:rsidRPr="00FF60AA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94668" w:rsidRPr="002B6BE6" w:rsidRDefault="0019466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 www.gosuslugi.ru;</w:t>
            </w:r>
          </w:p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5. Официальный сайт</w:t>
            </w:r>
            <w:r w:rsidR="008F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282" w:rsidRPr="00263DB3">
              <w:rPr>
                <w:rFonts w:ascii="Times New Roman" w:hAnsi="Times New Roman" w:cs="Times New Roman"/>
                <w:sz w:val="24"/>
                <w:szCs w:val="24"/>
              </w:rPr>
              <w:t>www.priozersk.lenobl.ru</w:t>
            </w: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66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сайт адм. района)</w:t>
            </w:r>
          </w:p>
        </w:tc>
      </w:tr>
    </w:tbl>
    <w:p w:rsidR="00636DF8" w:rsidRPr="002B6BE6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277"/>
        <w:gridCol w:w="1559"/>
        <w:gridCol w:w="1134"/>
        <w:gridCol w:w="2552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935B03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559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935B03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935B03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935B03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194668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4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согласия (отказа) на обмен жилыми помещениями, предоставленными по договорам социального найма в МО «________»</w:t>
            </w:r>
          </w:p>
        </w:tc>
        <w:tc>
          <w:tcPr>
            <w:tcW w:w="1559" w:type="dxa"/>
          </w:tcPr>
          <w:p w:rsidR="00DB14A9" w:rsidRPr="002B6BE6" w:rsidRDefault="00194668" w:rsidP="00935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35B03"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935B03" w:rsidRPr="00935B03">
              <w:rPr>
                <w:rFonts w:ascii="Times New Roman" w:hAnsi="Times New Roman" w:cs="Times New Roman"/>
                <w:sz w:val="16"/>
                <w:szCs w:val="16"/>
              </w:rPr>
              <w:t>со дня письменного обращения заявителя о предоставлении муниципальной услуги</w:t>
            </w:r>
          </w:p>
        </w:tc>
        <w:tc>
          <w:tcPr>
            <w:tcW w:w="1134" w:type="dxa"/>
          </w:tcPr>
          <w:p w:rsidR="00DB14A9" w:rsidRPr="002B6BE6" w:rsidRDefault="00194668" w:rsidP="00194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935B03" w:rsidRPr="00935B03" w:rsidRDefault="007E7A1C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935B0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35B03"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раво пользования обмениваемым жилым помещением оспаривается в судебном порядке;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бмениваемое жилое помещение признано в установленном порядке непригодным для проживания;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В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Н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епредставление заявителем документов, указанных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разделе 4 настоящей технологической схемы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муниципальных услуг;</w:t>
            </w:r>
          </w:p>
          <w:p w:rsidR="00DB14A9" w:rsidRPr="002B6BE6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тсутствует письменное согласие проживающих с нанимателем совершеннолетних членов его семьи на обмен жилого помещения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5) ) Портал государственных услуг (функций) Ленинградской области: </w:t>
            </w:r>
            <w:hyperlink r:id="rId8" w:history="1"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19466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4"/>
        <w:gridCol w:w="1845"/>
        <w:gridCol w:w="3118"/>
        <w:gridCol w:w="1843"/>
        <w:gridCol w:w="284"/>
        <w:gridCol w:w="1842"/>
        <w:gridCol w:w="4253"/>
        <w:gridCol w:w="1276"/>
        <w:gridCol w:w="1275"/>
      </w:tblGrid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3118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2127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833704">
        <w:tc>
          <w:tcPr>
            <w:tcW w:w="16160" w:type="dxa"/>
            <w:gridSpan w:val="9"/>
          </w:tcPr>
          <w:p w:rsidR="006D1A9D" w:rsidRPr="00F13D6E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Подуслуга 1.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 з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аявление о предоставлении услуги</w:t>
            </w:r>
          </w:p>
        </w:tc>
        <w:tc>
          <w:tcPr>
            <w:tcW w:w="3118" w:type="dxa"/>
          </w:tcPr>
          <w:p w:rsidR="006D1A9D" w:rsidRPr="00F13D6E" w:rsidRDefault="00935B0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аявление нанимателей о согласии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6D1A9D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нием даты заполнения заявления.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75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</w:t>
            </w:r>
          </w:p>
        </w:tc>
        <w:tc>
          <w:tcPr>
            <w:tcW w:w="3118" w:type="dxa"/>
          </w:tcPr>
          <w:p w:rsidR="006D1A9D" w:rsidRPr="00F13D6E" w:rsidRDefault="00194668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твление соответствующего обмена</w:t>
            </w:r>
          </w:p>
        </w:tc>
        <w:tc>
          <w:tcPr>
            <w:tcW w:w="1843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Оригинал/к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опия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Подлинник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органа.                                                         Сверка копии с оригиналом в дело и возврат 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подлинника, копия не заверяется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семейные отношения гражданина, подавшего заявление, и членов его семьи</w:t>
            </w:r>
          </w:p>
        </w:tc>
        <w:tc>
          <w:tcPr>
            <w:tcW w:w="3118" w:type="dxa"/>
          </w:tcPr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Свидетельство о рождении;</w:t>
            </w:r>
          </w:p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видетельство о заключении (расторжении)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брака;</w:t>
            </w:r>
          </w:p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Свидетельство о смерти;</w:t>
            </w:r>
          </w:p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удебное решение о признании членом семьи </w:t>
            </w:r>
          </w:p>
        </w:tc>
        <w:tc>
          <w:tcPr>
            <w:tcW w:w="1843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редоставляется один из документов</w:t>
            </w:r>
          </w:p>
        </w:tc>
        <w:tc>
          <w:tcPr>
            <w:tcW w:w="4253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Медицинские справки</w:t>
            </w:r>
          </w:p>
        </w:tc>
        <w:tc>
          <w:tcPr>
            <w:tcW w:w="3118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об отсутствии у нанимателя и членов его семьи тяжелых форм хронических заболеваний в соответствии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перечнем, утвержденным постановлением Правительства РФ от 16.06.2006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года №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378 (для нанимателей, меняющихся на жилые помещения в коммунальной квартире</w:t>
            </w:r>
          </w:p>
        </w:tc>
        <w:tc>
          <w:tcPr>
            <w:tcW w:w="1843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экз. Оригинал и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копия от каждого гражданина,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проживающего в данном жилом помещении,  либо нотариально удостоверенные копии документов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425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8337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3118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 w:rsidR="00194668" w:rsidRPr="00194668">
              <w:rPr>
                <w:rFonts w:ascii="Times New Roman" w:hAnsi="Times New Roman" w:cs="Times New Roman"/>
                <w:sz w:val="16"/>
                <w:szCs w:val="16"/>
              </w:rPr>
              <w:t>и личность каждого члена его семьи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, а также личность представителя заявителя</w:t>
            </w:r>
          </w:p>
        </w:tc>
        <w:tc>
          <w:tcPr>
            <w:tcW w:w="1843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 w:rsidP="00833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едоставляется один из документов данной категории документов</w:t>
            </w:r>
          </w:p>
        </w:tc>
        <w:tc>
          <w:tcPr>
            <w:tcW w:w="425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2268"/>
        <w:gridCol w:w="1984"/>
        <w:gridCol w:w="1985"/>
        <w:gridCol w:w="1973"/>
        <w:gridCol w:w="1776"/>
        <w:gridCol w:w="1899"/>
        <w:gridCol w:w="1156"/>
        <w:gridCol w:w="1417"/>
      </w:tblGrid>
      <w:tr w:rsidR="00516F5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35B03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Pr="002979B6" w:rsidRDefault="00833704" w:rsidP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 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финансового лицевого счета с места жительства заявителя и членов его семьи</w:t>
            </w:r>
          </w:p>
        </w:tc>
        <w:tc>
          <w:tcPr>
            <w:tcW w:w="1984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2979B6" w:rsidRPr="002979B6" w:rsidRDefault="008337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979B6" w:rsidTr="00935B03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Pr="002979B6" w:rsidRDefault="00833704" w:rsidP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 отсутствии задолженности за содержание, ремонт жилого помещения и коммунальные услуги</w:t>
            </w:r>
          </w:p>
        </w:tc>
        <w:tc>
          <w:tcPr>
            <w:tcW w:w="1984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2979B6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2979B6" w:rsidRPr="002979B6" w:rsidRDefault="00833704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35B03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Default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</w:t>
            </w:r>
          </w:p>
          <w:p w:rsidR="00935B03" w:rsidRPr="002979B6" w:rsidRDefault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2979B6" w:rsidRPr="002979B6" w:rsidRDefault="008337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рган опеки и попечительства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935B03" w:rsidRPr="002B6BE6" w:rsidTr="00935B03">
        <w:tc>
          <w:tcPr>
            <w:tcW w:w="1702" w:type="dxa"/>
          </w:tcPr>
          <w:p w:rsidR="00935B03" w:rsidRPr="002979B6" w:rsidRDefault="00935B03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35B03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ыписк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домовой книги</w:t>
            </w:r>
          </w:p>
        </w:tc>
        <w:tc>
          <w:tcPr>
            <w:tcW w:w="1984" w:type="dxa"/>
          </w:tcPr>
          <w:p w:rsidR="00935B03" w:rsidRPr="002979B6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обо всех гражданах, зарегистрированных совместно с заявителем, в том числе не являющихся членами семьи заявителя</w:t>
            </w:r>
          </w:p>
        </w:tc>
        <w:tc>
          <w:tcPr>
            <w:tcW w:w="1985" w:type="dxa"/>
          </w:tcPr>
          <w:p w:rsidR="00935B03" w:rsidRDefault="00935B03">
            <w:r w:rsidRPr="00E9447B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E9447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73" w:type="dxa"/>
          </w:tcPr>
          <w:p w:rsidR="00935B03" w:rsidRPr="00935B03" w:rsidRDefault="00611F4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935B03" w:rsidRPr="002979B6" w:rsidRDefault="00935B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935B03" w:rsidRDefault="00935B03">
            <w:r w:rsidRPr="001C6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935B03" w:rsidRPr="002979B6" w:rsidRDefault="00935B03" w:rsidP="004B4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935B03" w:rsidRPr="002979B6" w:rsidRDefault="00935B03" w:rsidP="004B4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Образец документа/документов, являющихся результатом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833704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8"/>
              </w:rPr>
              <w:t>Постановление администрации МО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 xml:space="preserve"> Севастьяновское сельское поселение муниципального образования Приозерский муниципальный район</w:t>
            </w:r>
            <w:r w:rsidRPr="00833704">
              <w:rPr>
                <w:rFonts w:ascii="Times New Roman" w:hAnsi="Times New Roman" w:cs="Times New Roman"/>
                <w:sz w:val="18"/>
              </w:rPr>
              <w:t xml:space="preserve"> о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>По форме согласно регламенту, утвержденному администрацией МО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Ленинградской области 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9B53D1" w:rsidTr="00833704">
        <w:trPr>
          <w:trHeight w:val="1268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9B53D1" w:rsidRDefault="00833704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МО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 xml:space="preserve"> Севастьяновское сельское поселение муниципального образования Приозерский муниципальный район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об отказе в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015FF3" w:rsidRPr="009B53D1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главой/заместителем главы администрации МО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015FF3" w:rsidRPr="009B53D1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015FF3" w:rsidRPr="009B53D1" w:rsidRDefault="00015FF3" w:rsidP="00A41D95">
            <w:r w:rsidRPr="009B53D1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9B53D1" w:rsidRDefault="00015FF3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015FF3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2269"/>
        <w:gridCol w:w="3544"/>
        <w:gridCol w:w="1608"/>
        <w:gridCol w:w="2552"/>
        <w:gridCol w:w="3778"/>
        <w:gridCol w:w="1984"/>
      </w:tblGrid>
      <w:tr w:rsidR="003D632F" w:rsidRPr="009B53D1" w:rsidTr="0083370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269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54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60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83370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83370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83370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2B1F89" w:rsidRPr="009B53D1" w:rsidRDefault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рием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предмет обращения;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соответствие личности заявителя документу, удостоверяющему личность (для физического лица);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существляет сверку копий представленных документов с их оригиналами;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комплектность прилагаемых к нему документов на соответствие требованиям пункта 2.7 настоящего административному регламенту;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      </w:r>
          </w:p>
          <w:p w:rsidR="002B1F89" w:rsidRPr="009B53D1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существляет прием заявления и документов по описи, которая содержит полный перечень документов, представленных заявителем, а при наличии выяв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ленных недостатков  их описание</w:t>
            </w:r>
          </w:p>
        </w:tc>
        <w:tc>
          <w:tcPr>
            <w:tcW w:w="1608" w:type="dxa"/>
          </w:tcPr>
          <w:p w:rsidR="002B1F89" w:rsidRPr="009B53D1" w:rsidRDefault="00EC5F8D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 xml:space="preserve">е позднее 1 рабочего дня, следующего за днем поступления в администрацию МО 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</w:p>
        </w:tc>
        <w:tc>
          <w:tcPr>
            <w:tcW w:w="2552" w:type="dxa"/>
          </w:tcPr>
          <w:p w:rsidR="002B1F89" w:rsidRDefault="00F2279B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="002B1F89">
              <w:rPr>
                <w:rFonts w:ascii="Times New Roman" w:hAnsi="Times New Roman"/>
                <w:sz w:val="16"/>
                <w:szCs w:val="16"/>
              </w:rPr>
              <w:t>и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» Ленинградской области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272706" w:rsidRDefault="00272706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пакета документов</w:t>
            </w:r>
          </w:p>
        </w:tc>
        <w:tc>
          <w:tcPr>
            <w:tcW w:w="1608" w:type="dxa"/>
            <w:vMerge w:val="restart"/>
          </w:tcPr>
          <w:p w:rsidR="00272706" w:rsidRDefault="00272706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2 дней со дня письменного обращения заявителя о предоставлении муниципальной услуги</w:t>
            </w:r>
          </w:p>
          <w:p w:rsidR="00272706" w:rsidRDefault="00272706" w:rsidP="00C82D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272706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72706" w:rsidRPr="006013DD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</w:tcPr>
          <w:p w:rsidR="00272706" w:rsidRPr="009B53D1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соответствия представленных документов установленным требованиям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раздела 4 настоящей технологической схемы</w:t>
            </w:r>
          </w:p>
        </w:tc>
        <w:tc>
          <w:tcPr>
            <w:tcW w:w="3544" w:type="dxa"/>
          </w:tcPr>
          <w:p w:rsidR="00272706" w:rsidRPr="009B53D1" w:rsidRDefault="00272706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требованиям,  уведомление заявителя о наличии препятствий для оказания муниципальной услуги, объяснение заявителю содержание выявленных недостатков в представленных документах</w:t>
            </w:r>
          </w:p>
        </w:tc>
        <w:tc>
          <w:tcPr>
            <w:tcW w:w="1608" w:type="dxa"/>
            <w:vMerge/>
          </w:tcPr>
          <w:p w:rsidR="00272706" w:rsidRPr="00EC5F8D" w:rsidRDefault="002727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Специалисты отдела администрации муниципального образования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72706" w:rsidRPr="00F2279B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72706" w:rsidRDefault="00272706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</w:tcPr>
          <w:p w:rsidR="00272706" w:rsidRPr="009B53D1" w:rsidRDefault="00272706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Обработка и предварительное рассмотрение заявления с необходимыми документами</w:t>
            </w:r>
          </w:p>
        </w:tc>
        <w:tc>
          <w:tcPr>
            <w:tcW w:w="3544" w:type="dxa"/>
          </w:tcPr>
          <w:p w:rsidR="00272706" w:rsidRPr="00D85B59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осуществляется в порядке, определенном нормативным правовым актом администрации муниципального образования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1608" w:type="dxa"/>
            <w:vMerge w:val="restart"/>
          </w:tcPr>
          <w:p w:rsidR="00272706" w:rsidRDefault="00C6322A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C6322A" w:rsidRPr="00C6322A" w:rsidRDefault="00C6322A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Специалисты отдела администрации муниципального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272706" w:rsidRPr="009B53D1" w:rsidRDefault="00272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</w:tcPr>
          <w:p w:rsidR="00272706" w:rsidRPr="00C97A8B" w:rsidRDefault="00272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Формирование и направление запросов (при необходимости) в органы (организации), участвующие в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оставлении муниципальной услуги</w:t>
            </w:r>
          </w:p>
        </w:tc>
        <w:tc>
          <w:tcPr>
            <w:tcW w:w="3544" w:type="dxa"/>
          </w:tcPr>
          <w:p w:rsidR="00272706" w:rsidRPr="00D85B59" w:rsidRDefault="00272706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08" w:type="dxa"/>
            <w:vMerge/>
          </w:tcPr>
          <w:p w:rsidR="00272706" w:rsidRPr="00EC5F8D" w:rsidRDefault="00272706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Pr="009B53D1" w:rsidRDefault="00272706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Специалисты отдела администрации муниципального образования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272706" w:rsidRPr="009B53D1" w:rsidRDefault="00272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833704">
        <w:tc>
          <w:tcPr>
            <w:tcW w:w="425" w:type="dxa"/>
          </w:tcPr>
          <w:p w:rsidR="001A0C64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9" w:type="dxa"/>
          </w:tcPr>
          <w:p w:rsidR="001A0C64" w:rsidRPr="009B53D1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заявления на </w:t>
            </w:r>
            <w:r w:rsidRPr="00F227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заседании комиссии по жилищным вопросам администрации МО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 xml:space="preserve"> Севастьяновское сельское поселение муниципального образования Приозерский муниципальный район</w:t>
            </w:r>
          </w:p>
        </w:tc>
        <w:tc>
          <w:tcPr>
            <w:tcW w:w="3544" w:type="dxa"/>
          </w:tcPr>
          <w:p w:rsidR="001A0C64" w:rsidRPr="009B53D1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Полный пакет документов, необходимых для </w:t>
            </w:r>
            <w:r w:rsidRPr="00F227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муниципальной услуги</w:t>
            </w:r>
          </w:p>
        </w:tc>
        <w:tc>
          <w:tcPr>
            <w:tcW w:w="1608" w:type="dxa"/>
          </w:tcPr>
          <w:p w:rsidR="001A0C64" w:rsidRPr="00EC5F8D" w:rsidRDefault="00C6322A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день</w:t>
            </w:r>
          </w:p>
        </w:tc>
        <w:tc>
          <w:tcPr>
            <w:tcW w:w="2552" w:type="dxa"/>
          </w:tcPr>
          <w:p w:rsidR="001A0C64" w:rsidRPr="009B53D1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отдела </w:t>
            </w:r>
            <w:r w:rsidRPr="00F227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муниципального образования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Технологическое обеспечение: доступ к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  <w:tr w:rsidR="00F2279B" w:rsidRPr="002B6BE6" w:rsidTr="00833704">
        <w:tc>
          <w:tcPr>
            <w:tcW w:w="425" w:type="dxa"/>
          </w:tcPr>
          <w:p w:rsidR="00F2279B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269" w:type="dxa"/>
          </w:tcPr>
          <w:p w:rsidR="00F2279B" w:rsidRPr="00F2279B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Разработка проекта постановления администрации МО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 xml:space="preserve"> Севастьяновское сельское поселение муниципального образования Приозерский муниципальный район</w:t>
            </w:r>
          </w:p>
        </w:tc>
        <w:tc>
          <w:tcPr>
            <w:tcW w:w="3544" w:type="dxa"/>
          </w:tcPr>
          <w:p w:rsidR="00F2279B" w:rsidRPr="00F2279B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2279B" w:rsidRPr="00EC5F8D" w:rsidRDefault="00C6322A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F2279B" w:rsidRPr="00F2279B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Специалисты отдела администрации муниципального образования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</w:p>
        </w:tc>
        <w:tc>
          <w:tcPr>
            <w:tcW w:w="3778" w:type="dxa"/>
          </w:tcPr>
          <w:p w:rsidR="00F2279B" w:rsidRPr="009B53D1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2B6BE6" w:rsidRDefault="007E6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2279B" w:rsidRPr="002B6BE6" w:rsidTr="00833704">
        <w:tc>
          <w:tcPr>
            <w:tcW w:w="425" w:type="dxa"/>
          </w:tcPr>
          <w:p w:rsidR="00F2279B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9" w:type="dxa"/>
          </w:tcPr>
          <w:p w:rsidR="00F2279B" w:rsidRPr="00F2279B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Выдача документа, являющегося результатом предоставления муниципальной услуги</w:t>
            </w:r>
          </w:p>
        </w:tc>
        <w:tc>
          <w:tcPr>
            <w:tcW w:w="3544" w:type="dxa"/>
          </w:tcPr>
          <w:p w:rsidR="00F2279B" w:rsidRPr="00F2279B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2279B" w:rsidRDefault="00EC5F8D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10 рабочих дней со дня письменного обращения заявителя о предоставлении муниципальной услуги</w:t>
            </w:r>
          </w:p>
        </w:tc>
        <w:tc>
          <w:tcPr>
            <w:tcW w:w="2552" w:type="dxa"/>
          </w:tcPr>
          <w:p w:rsidR="00F2279B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Специалисты отдела администрации муниципального образования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6BB9" w:rsidRPr="00F2279B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F2279B" w:rsidRPr="009B53D1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2B6BE6" w:rsidRDefault="007E6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9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сайт адм. района)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МО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администрации МО «</w:t>
            </w:r>
            <w:r w:rsidR="008F0282" w:rsidRPr="00263DB3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поселение муниципального образования Приозерский муниципальный район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(указывается сайт адм. района);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616C89">
      <w:pPr>
        <w:pStyle w:val="ConsPlusNonformat"/>
      </w:pP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0B" w:rsidRDefault="00BC510B" w:rsidP="006D179E">
      <w:pPr>
        <w:spacing w:after="0" w:line="240" w:lineRule="auto"/>
      </w:pPr>
      <w:r>
        <w:separator/>
      </w:r>
    </w:p>
  </w:endnote>
  <w:endnote w:type="continuationSeparator" w:id="1">
    <w:p w:rsidR="00BC510B" w:rsidRDefault="00BC510B" w:rsidP="006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0B" w:rsidRDefault="00BC510B" w:rsidP="006D179E">
      <w:pPr>
        <w:spacing w:after="0" w:line="240" w:lineRule="auto"/>
      </w:pPr>
      <w:r>
        <w:separator/>
      </w:r>
    </w:p>
  </w:footnote>
  <w:footnote w:type="continuationSeparator" w:id="1">
    <w:p w:rsidR="00BC510B" w:rsidRDefault="00BC510B" w:rsidP="006D179E">
      <w:pPr>
        <w:spacing w:after="0" w:line="240" w:lineRule="auto"/>
      </w:pPr>
      <w:r>
        <w:continuationSeparator/>
      </w:r>
    </w:p>
  </w:footnote>
  <w:footnote w:id="2">
    <w:p w:rsidR="006D179E" w:rsidRDefault="006D179E" w:rsidP="006D179E">
      <w:pPr>
        <w:pStyle w:val="ae"/>
      </w:pPr>
      <w:r>
        <w:rPr>
          <w:rStyle w:val="af0"/>
        </w:rPr>
        <w:footnoteRef/>
      </w:r>
      <w:r w:rsidRPr="00724D60">
        <w:t>Указыва</w:t>
      </w:r>
      <w:r>
        <w:t>ю</w:t>
      </w:r>
      <w:r w:rsidRPr="00724D60">
        <w:t xml:space="preserve">тся </w:t>
      </w:r>
      <w:r>
        <w:t>реквизиты НПА</w:t>
      </w:r>
      <w:r w:rsidRPr="00724D60">
        <w:t>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00793"/>
    <w:rsid w:val="00013635"/>
    <w:rsid w:val="00015FF3"/>
    <w:rsid w:val="000303AE"/>
    <w:rsid w:val="00050802"/>
    <w:rsid w:val="00050CB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668"/>
    <w:rsid w:val="00194EA4"/>
    <w:rsid w:val="0019703E"/>
    <w:rsid w:val="00197401"/>
    <w:rsid w:val="001A0C64"/>
    <w:rsid w:val="001C1BFF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5CE4"/>
    <w:rsid w:val="00272706"/>
    <w:rsid w:val="0027484F"/>
    <w:rsid w:val="002751C8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61F6C"/>
    <w:rsid w:val="00372C91"/>
    <w:rsid w:val="003A246C"/>
    <w:rsid w:val="003A2B1E"/>
    <w:rsid w:val="003A55BF"/>
    <w:rsid w:val="003B598E"/>
    <w:rsid w:val="003B676E"/>
    <w:rsid w:val="003D632F"/>
    <w:rsid w:val="00401FA4"/>
    <w:rsid w:val="00411689"/>
    <w:rsid w:val="004158D0"/>
    <w:rsid w:val="00442BB1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1F46"/>
    <w:rsid w:val="00616C89"/>
    <w:rsid w:val="006302A4"/>
    <w:rsid w:val="0063417A"/>
    <w:rsid w:val="00636DF8"/>
    <w:rsid w:val="00637A72"/>
    <w:rsid w:val="00637D51"/>
    <w:rsid w:val="00660F48"/>
    <w:rsid w:val="006626C5"/>
    <w:rsid w:val="00686ED7"/>
    <w:rsid w:val="00691996"/>
    <w:rsid w:val="006B40D4"/>
    <w:rsid w:val="006B5F15"/>
    <w:rsid w:val="006B78C2"/>
    <w:rsid w:val="006D0244"/>
    <w:rsid w:val="006D179E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8013D"/>
    <w:rsid w:val="007802B7"/>
    <w:rsid w:val="00787781"/>
    <w:rsid w:val="00796CCA"/>
    <w:rsid w:val="007A265C"/>
    <w:rsid w:val="007D1CDF"/>
    <w:rsid w:val="007E6BB9"/>
    <w:rsid w:val="007E7A1C"/>
    <w:rsid w:val="008108C7"/>
    <w:rsid w:val="00824938"/>
    <w:rsid w:val="008259B6"/>
    <w:rsid w:val="00833704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282"/>
    <w:rsid w:val="008F0841"/>
    <w:rsid w:val="00905E71"/>
    <w:rsid w:val="00935B03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7147C"/>
    <w:rsid w:val="00A843C8"/>
    <w:rsid w:val="00A90B2D"/>
    <w:rsid w:val="00A90DAF"/>
    <w:rsid w:val="00AC50CA"/>
    <w:rsid w:val="00AD190C"/>
    <w:rsid w:val="00AF4B4E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C510B"/>
    <w:rsid w:val="00BD10B8"/>
    <w:rsid w:val="00BD387A"/>
    <w:rsid w:val="00BF0495"/>
    <w:rsid w:val="00C12703"/>
    <w:rsid w:val="00C176DF"/>
    <w:rsid w:val="00C3386D"/>
    <w:rsid w:val="00C437FF"/>
    <w:rsid w:val="00C6322A"/>
    <w:rsid w:val="00C64766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50BC4"/>
    <w:rsid w:val="00D616AD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479DF"/>
    <w:rsid w:val="00E672C4"/>
    <w:rsid w:val="00E67387"/>
    <w:rsid w:val="00EA0525"/>
    <w:rsid w:val="00EA3416"/>
    <w:rsid w:val="00EC5F8D"/>
    <w:rsid w:val="00ED1CC4"/>
    <w:rsid w:val="00EE431E"/>
    <w:rsid w:val="00EF5C35"/>
    <w:rsid w:val="00F13D6E"/>
    <w:rsid w:val="00F2166B"/>
    <w:rsid w:val="00F2279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E4DC0"/>
    <w:rsid w:val="00FF60A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B2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F1F6-78A8-4106-9A98-7CC4C28D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Пользователь</cp:lastModifiedBy>
  <cp:revision>4</cp:revision>
  <cp:lastPrinted>2016-10-18T12:13:00Z</cp:lastPrinted>
  <dcterms:created xsi:type="dcterms:W3CDTF">2017-08-08T08:33:00Z</dcterms:created>
  <dcterms:modified xsi:type="dcterms:W3CDTF">2017-09-28T10:38:00Z</dcterms:modified>
</cp:coreProperties>
</file>