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1D" w:rsidRPr="00C21EF9" w:rsidRDefault="00363E18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5D1D" w:rsidRPr="00C21EF9" w:rsidRDefault="00623C52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«Об итогах социально-экономического развития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Севастьяновское сельское поселение</w:t>
      </w:r>
    </w:p>
    <w:p w:rsidR="00A75D1D" w:rsidRPr="00C21EF9" w:rsidRDefault="00DC6F41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2C6B17" w:rsidRPr="00C21EF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217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о задачах на 202</w:t>
      </w:r>
      <w:r w:rsidR="00C521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75D1D" w:rsidRPr="00C21EF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год».</w:t>
      </w:r>
    </w:p>
    <w:p w:rsidR="00A75D1D" w:rsidRPr="00C21EF9" w:rsidRDefault="00A75D1D" w:rsidP="00C21EF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Уважаемые жители!</w:t>
      </w:r>
    </w:p>
    <w:p w:rsidR="00BD62D0" w:rsidRPr="00E0020C" w:rsidRDefault="00BD62D0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Разрешите представить вашему вниманию доклад «Об итогах социально-экономического развития муниципального образования Севастьяно</w:t>
      </w:r>
      <w:r w:rsidR="003E4B43" w:rsidRPr="00E0020C">
        <w:rPr>
          <w:rFonts w:ascii="Times New Roman" w:eastAsia="Times New Roman" w:hAnsi="Times New Roman" w:cs="Times New Roman"/>
          <w:sz w:val="24"/>
          <w:szCs w:val="24"/>
        </w:rPr>
        <w:t>вское сельское поселение за 20</w:t>
      </w:r>
      <w:r w:rsidR="002C6B17" w:rsidRPr="00E00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2175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4B43"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год и о задачах на 202</w:t>
      </w:r>
      <w:r w:rsidR="00C52175" w:rsidRPr="00E0020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</w:p>
    <w:p w:rsidR="00FE5045" w:rsidRPr="00E0020C" w:rsidRDefault="00FE504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Начну с краткой   характеристики поселения.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Севастьяновское сельское поселение имеет площадь – 37,5 тыс.га</w:t>
      </w:r>
    </w:p>
    <w:p w:rsidR="00A75D1D" w:rsidRPr="00E0020C" w:rsidRDefault="0080778A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оселение представлено 9 поселками - </w:t>
      </w:r>
      <w:proofErr w:type="spellStart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Степанянское</w:t>
      </w:r>
      <w:proofErr w:type="spellEnd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, Заветное, Гранитное, Я</w:t>
      </w:r>
      <w:r w:rsidR="00834521" w:rsidRPr="00E0020C">
        <w:rPr>
          <w:rFonts w:ascii="Times New Roman" w:eastAsia="Times New Roman" w:hAnsi="Times New Roman" w:cs="Times New Roman"/>
          <w:sz w:val="24"/>
          <w:szCs w:val="24"/>
        </w:rPr>
        <w:t xml:space="preserve">ровое, </w:t>
      </w:r>
      <w:proofErr w:type="spellStart"/>
      <w:r w:rsidR="00834521" w:rsidRPr="00E0020C">
        <w:rPr>
          <w:rFonts w:ascii="Times New Roman" w:eastAsia="Times New Roman" w:hAnsi="Times New Roman" w:cs="Times New Roman"/>
          <w:sz w:val="24"/>
          <w:szCs w:val="24"/>
        </w:rPr>
        <w:t>Шушино</w:t>
      </w:r>
      <w:proofErr w:type="spellEnd"/>
      <w:r w:rsidR="00834521" w:rsidRPr="00E0020C">
        <w:rPr>
          <w:rFonts w:ascii="Times New Roman" w:eastAsia="Times New Roman" w:hAnsi="Times New Roman" w:cs="Times New Roman"/>
          <w:sz w:val="24"/>
          <w:szCs w:val="24"/>
        </w:rPr>
        <w:t xml:space="preserve">, Проточное, </w:t>
      </w:r>
      <w:proofErr w:type="spellStart"/>
      <w:r w:rsidR="00834521" w:rsidRPr="00E0020C">
        <w:rPr>
          <w:rFonts w:ascii="Times New Roman" w:eastAsia="Times New Roman" w:hAnsi="Times New Roman" w:cs="Times New Roman"/>
          <w:sz w:val="24"/>
          <w:szCs w:val="24"/>
        </w:rPr>
        <w:t>Березово</w:t>
      </w:r>
      <w:proofErr w:type="spellEnd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, Богатыр</w:t>
      </w:r>
      <w:r w:rsidR="00DB70B4" w:rsidRPr="00E0020C"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bookmarkStart w:id="0" w:name="_GoBack"/>
      <w:r w:rsidR="00DB70B4" w:rsidRPr="00E0020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исленность проживающего на</w:t>
      </w:r>
      <w:bookmarkEnd w:id="0"/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территории поселе</w:t>
      </w:r>
      <w:r w:rsidR="00DC6F41" w:rsidRPr="00E0020C">
        <w:rPr>
          <w:rFonts w:ascii="Times New Roman" w:eastAsia="Times New Roman" w:hAnsi="Times New Roman" w:cs="Times New Roman"/>
          <w:sz w:val="24"/>
          <w:szCs w:val="24"/>
        </w:rPr>
        <w:t>ния населения</w:t>
      </w:r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F41" w:rsidRPr="00E0020C">
        <w:rPr>
          <w:rFonts w:ascii="Times New Roman" w:eastAsia="Times New Roman" w:hAnsi="Times New Roman" w:cs="Times New Roman"/>
          <w:sz w:val="24"/>
          <w:szCs w:val="24"/>
        </w:rPr>
        <w:t>на 01 января 20</w:t>
      </w:r>
      <w:r w:rsidR="002C6B17" w:rsidRPr="00E00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7686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138A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вместе со</w:t>
      </w:r>
      <w:r w:rsidR="00295AB0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временно проживающими </w:t>
      </w:r>
      <w:r w:rsidR="00DC6F41"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7F22EC" w:rsidRPr="00E002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B46F2" w:rsidRPr="00E0020C">
        <w:rPr>
          <w:rFonts w:ascii="Times New Roman" w:eastAsia="Times New Roman" w:hAnsi="Times New Roman" w:cs="Times New Roman"/>
          <w:sz w:val="24"/>
          <w:szCs w:val="24"/>
        </w:rPr>
        <w:t>63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75D1D" w:rsidRPr="00E0020C" w:rsidRDefault="0083452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% отношении:</w:t>
      </w:r>
    </w:p>
    <w:p w:rsidR="00A75D1D" w:rsidRPr="00E0020C" w:rsidRDefault="00DC6F4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взрослое население – 6</w:t>
      </w:r>
      <w:r w:rsidR="007F22EC" w:rsidRPr="00E0020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22EC" w:rsidRPr="00E0020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0020C" w:rsidRDefault="00DC6F4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дети – 1</w:t>
      </w:r>
      <w:r w:rsidR="001B46F2" w:rsidRPr="00E0020C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7F22EC" w:rsidRPr="00E002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из числа взрослого населения: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 население </w:t>
      </w:r>
      <w:r w:rsidR="00DC6F41" w:rsidRPr="00E0020C">
        <w:rPr>
          <w:rFonts w:ascii="Times New Roman" w:eastAsia="Times New Roman" w:hAnsi="Times New Roman" w:cs="Times New Roman"/>
          <w:sz w:val="24"/>
          <w:szCs w:val="24"/>
        </w:rPr>
        <w:t>трудоспособного возраста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 xml:space="preserve">   – </w:t>
      </w:r>
      <w:r w:rsidR="00DB70B4" w:rsidRPr="00E002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27FE" w:rsidRPr="00E0020C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человека – </w:t>
      </w:r>
      <w:r w:rsidR="009E27FE" w:rsidRPr="00E0020C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A75D1D" w:rsidRPr="00E0020C" w:rsidRDefault="00AD6174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 пенсионеры – </w:t>
      </w:r>
      <w:r w:rsidR="00DB70B4" w:rsidRPr="00E002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7FE" w:rsidRPr="00E0020C"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 – </w:t>
      </w:r>
      <w:r w:rsidR="009E27FE" w:rsidRPr="00E0020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на территории му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в</w:t>
      </w:r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182F" w:rsidRPr="00E00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году  характеризуется следующими показателями,  родилось  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B46F2" w:rsidRPr="00E002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D6174"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человек, умерло – </w:t>
      </w:r>
      <w:r w:rsidR="001B46F2" w:rsidRPr="00E00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722E7" w:rsidRPr="00E0020C" w:rsidRDefault="00617E3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на территории поселения по состоянию на 01.01.202</w:t>
      </w:r>
      <w:r w:rsidR="00C96916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г. зарегистрировано</w:t>
      </w:r>
      <w:r w:rsidR="0009606C" w:rsidRPr="00E0020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606C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многодетных семей (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615A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606C" w:rsidRPr="00E0020C"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 территории нашего поселения находятся</w:t>
      </w:r>
      <w:r w:rsidR="003D54F5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и осуществляют деятельность </w:t>
      </w:r>
      <w:r w:rsidR="003D54F5" w:rsidRPr="00E0020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F5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>В сфере образования</w:t>
      </w:r>
      <w:r w:rsidR="003D54F5" w:rsidRPr="00E002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D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Степанянская</w:t>
      </w:r>
      <w:proofErr w:type="spellEnd"/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 основная общеобразовательная школа, </w:t>
      </w:r>
    </w:p>
    <w:p w:rsidR="003D54F5" w:rsidRPr="00E0020C" w:rsidRDefault="003D54F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 филиал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Кузнечнинской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Детской школы искусств 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сфере культуры  -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МОУ Севастьяновское клубное объединение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-В сфере здравоохранения - ФАП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>Приозерской</w:t>
      </w:r>
      <w:proofErr w:type="spellEnd"/>
      <w:r w:rsidR="008A79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больницы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сфере сельского хозяйства -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СХП 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Кузнечное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сфере промышленности   -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Орика</w:t>
      </w:r>
      <w:proofErr w:type="spellEnd"/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54F5" w:rsidRPr="00E0020C" w:rsidRDefault="003D54F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-В сфере связи – АО «Почта России»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хозяйства: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-ООО «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Энерго-ресурс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-ЗАО «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Твэлоблсервис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-ГУП «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Леноблводоканал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1D" w:rsidRPr="00E0020C" w:rsidRDefault="00692866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>В сфере обслуживания и торговли:</w:t>
      </w:r>
    </w:p>
    <w:p w:rsidR="00692866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Алдога</w:t>
      </w:r>
      <w:proofErr w:type="spellEnd"/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-ИП Прохоров Р.Н.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-ИП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Гурбанов</w:t>
      </w:r>
      <w:proofErr w:type="spellEnd"/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-ИП Конев А.А.</w:t>
      </w:r>
    </w:p>
    <w:p w:rsidR="008A79F2" w:rsidRPr="00E0020C" w:rsidRDefault="008A79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 сфере туризма и отдыха: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Базы отдыха: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543" w:rsidRPr="00E0020C">
        <w:rPr>
          <w:rFonts w:ascii="Times New Roman" w:eastAsia="Times New Roman" w:hAnsi="Times New Roman" w:cs="Times New Roman"/>
          <w:sz w:val="24"/>
          <w:szCs w:val="24"/>
        </w:rPr>
        <w:t>Туристический комплекс «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Драйв Парк Ладога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7686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54F5" w:rsidRPr="00E0020C">
        <w:rPr>
          <w:rFonts w:ascii="Times New Roman" w:eastAsia="Times New Roman" w:hAnsi="Times New Roman" w:cs="Times New Roman"/>
          <w:sz w:val="24"/>
          <w:szCs w:val="24"/>
        </w:rPr>
        <w:t xml:space="preserve">Детский оздоровительный лагерь </w:t>
      </w:r>
      <w:r w:rsidR="00495543" w:rsidRPr="00E0020C">
        <w:rPr>
          <w:rFonts w:ascii="Times New Roman" w:eastAsia="Times New Roman" w:hAnsi="Times New Roman" w:cs="Times New Roman"/>
          <w:sz w:val="24"/>
          <w:szCs w:val="24"/>
        </w:rPr>
        <w:t>ООО «ЛПМ Заветное»</w:t>
      </w:r>
      <w:r w:rsidR="005A7686" w:rsidRPr="00E0020C">
        <w:rPr>
          <w:rFonts w:ascii="Times New Roman" w:eastAsia="Times New Roman" w:hAnsi="Times New Roman" w:cs="Times New Roman"/>
          <w:sz w:val="24"/>
          <w:szCs w:val="24"/>
        </w:rPr>
        <w:t xml:space="preserve"> ДОЛ "Космонавт-2</w:t>
      </w: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-Туристическая база "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Вуокса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Кемп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-Туристическая база "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Виллаярви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-База отдыха "Имение Богатыри"</w:t>
      </w:r>
    </w:p>
    <w:p w:rsidR="0027001D" w:rsidRPr="00E0020C" w:rsidRDefault="002700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-База отдыха "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Пукиен</w:t>
      </w:r>
      <w:r w:rsidR="00D0711D" w:rsidRPr="00E0020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иеми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-База отдыха "Хутор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Корела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Общественные организации:</w:t>
      </w:r>
    </w:p>
    <w:p w:rsidR="004E3B0F" w:rsidRPr="00E0020C" w:rsidRDefault="004E3B0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Приозерское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общество охотников и рыболовов</w:t>
      </w:r>
    </w:p>
    <w:p w:rsidR="00CD6005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-Первичное общество инвалидов,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-Первичное общество ветеранов,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-Отделение Женсовета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-Молодежный совет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-Общество волонтеров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-Добровольная пожарная команда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</w:p>
    <w:p w:rsidR="00D0711D" w:rsidRPr="00E0020C" w:rsidRDefault="00D071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Религиозные организации:</w:t>
      </w:r>
    </w:p>
    <w:p w:rsidR="00D0711D" w:rsidRPr="00E0020C" w:rsidRDefault="00D0711D" w:rsidP="00E002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Евангелическо-</w:t>
      </w:r>
      <w:r w:rsidRPr="00E002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лютеранский</w:t>
      </w:r>
      <w:r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> приход Святого Иоанна "</w:t>
      </w:r>
      <w:proofErr w:type="spellStart"/>
      <w:r w:rsidRPr="00E002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Каукола</w:t>
      </w:r>
      <w:proofErr w:type="spellEnd"/>
      <w:r w:rsidR="003D54F5" w:rsidRPr="00E002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</w:t>
      </w:r>
    </w:p>
    <w:p w:rsidR="008A7CF6" w:rsidRPr="00E0020C" w:rsidRDefault="008A7CF6" w:rsidP="00E0020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задачей в работе администрации 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</w:t>
      </w:r>
      <w:r w:rsidR="006254FC" w:rsidRPr="00E0020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6254FC" w:rsidRPr="00E0020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6254FC" w:rsidRPr="00E0020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, как и в прежние годы, являлось проведение мероприятий по решению вопросов местного значения, в соответствии с Уставом муниципального образования, а также   создание условий для обеспечения повседневных потребностей каждого человека и населения в целом</w:t>
      </w:r>
      <w:r w:rsidR="006D48B7" w:rsidRPr="00E00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54F5" w:rsidRPr="00E0020C" w:rsidRDefault="003D54F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Администрация поселения является исполнительно-распорядительным органом. Фактическая численность работ</w:t>
      </w:r>
      <w:r w:rsidR="00FE3599" w:rsidRPr="00E0020C">
        <w:rPr>
          <w:rFonts w:ascii="Times New Roman" w:eastAsia="Times New Roman" w:hAnsi="Times New Roman" w:cs="Times New Roman"/>
          <w:sz w:val="24"/>
          <w:szCs w:val="24"/>
        </w:rPr>
        <w:t>ающих по состоянию на 01.01.202</w:t>
      </w:r>
      <w:r w:rsidR="00F0615A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г.: муниципальные служащие - </w:t>
      </w:r>
      <w:r w:rsidR="00F0615A" w:rsidRPr="00E0020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95AB0" w:rsidRPr="00E002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уборщица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, водитель.</w:t>
      </w:r>
    </w:p>
    <w:p w:rsidR="00A75D1D" w:rsidRPr="00E0020C" w:rsidRDefault="00FE3599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д, в администрацию поступило </w:t>
      </w:r>
      <w:r w:rsidR="00EA67D2" w:rsidRPr="00E002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74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вход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ящих документа,</w:t>
      </w:r>
      <w:r w:rsidR="00692866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 системе электронного документооборота </w:t>
      </w:r>
      <w:r w:rsidR="009435A0" w:rsidRPr="00E002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04988" w:rsidRPr="00E0020C">
        <w:rPr>
          <w:rFonts w:ascii="Times New Roman" w:eastAsia="Times New Roman" w:hAnsi="Times New Roman" w:cs="Times New Roman"/>
          <w:sz w:val="24"/>
          <w:szCs w:val="24"/>
        </w:rPr>
        <w:t>2546</w:t>
      </w:r>
      <w:r w:rsidR="009435A0" w:rsidRPr="00E0020C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930402" w:rsidRPr="00E0020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435A0" w:rsidRPr="00E00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исходящих – 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909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E0020C" w:rsidRDefault="005325DB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Издано </w:t>
      </w:r>
      <w:r w:rsidR="002F3841" w:rsidRPr="00E0020C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9</w:t>
      </w:r>
      <w:r w:rsidR="00512D11" w:rsidRPr="00E0020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2F3841" w:rsidRPr="00E0020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администрации, распоряжений администрац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ии по основной деятельности – </w:t>
      </w:r>
      <w:r w:rsidR="009D3839" w:rsidRPr="00E002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5D1D" w:rsidRPr="00E0020C">
        <w:rPr>
          <w:rFonts w:ascii="Times New Roman" w:eastAsia="Times New Roman" w:hAnsi="Times New Roman" w:cs="Times New Roman"/>
          <w:sz w:val="24"/>
          <w:szCs w:val="24"/>
        </w:rPr>
        <w:t>, распоряжен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ий по кадровой деятельности – </w:t>
      </w:r>
      <w:r w:rsidR="009D3839" w:rsidRPr="00E002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5421" w:rsidRPr="00E002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BB01AB" w:rsidRPr="00E00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 регистр   нормати</w:t>
      </w:r>
      <w:r w:rsidR="005325DB" w:rsidRPr="00E0020C">
        <w:rPr>
          <w:rFonts w:ascii="Times New Roman" w:eastAsia="Times New Roman" w:hAnsi="Times New Roman" w:cs="Times New Roman"/>
          <w:sz w:val="24"/>
          <w:szCs w:val="24"/>
        </w:rPr>
        <w:t xml:space="preserve">вно-правовых актов включено - </w:t>
      </w:r>
      <w:r w:rsidR="00C52175" w:rsidRPr="00E0020C">
        <w:rPr>
          <w:rFonts w:ascii="Times New Roman" w:eastAsia="Times New Roman" w:hAnsi="Times New Roman" w:cs="Times New Roman"/>
          <w:sz w:val="24"/>
          <w:szCs w:val="24"/>
        </w:rPr>
        <w:t>149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НПА, включая решения Совета депутатов муниципального образования. Нормативные правовые акты  публикуются   на Сайте сетевого издания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СМИ-Леноблиформ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   http:</w:t>
      </w:r>
      <w:hyperlink r:id="rId5">
        <w:r w:rsidRPr="00E0020C">
          <w:rPr>
            <w:rFonts w:ascii="Times New Roman" w:eastAsia="Times New Roman" w:hAnsi="Times New Roman" w:cs="Times New Roman"/>
            <w:sz w:val="24"/>
            <w:szCs w:val="24"/>
          </w:rPr>
          <w:t>/lenoblinform.ru/acts/pravovye-akty-mo-Sevastyanovskoe-sp/</w:t>
        </w:r>
      </w:hyperlink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, размещаются на  официальном  сайте  муниципального образования </w:t>
      </w:r>
      <w:hyperlink w:history="1">
        <w:r w:rsidR="005325DB" w:rsidRPr="00E0020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http://севастьяновское </w:t>
        </w:r>
        <w:proofErr w:type="spellStart"/>
        <w:r w:rsidR="005325DB" w:rsidRPr="00E0020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рф</w:t>
        </w:r>
        <w:proofErr w:type="spellEnd"/>
        <w:r w:rsidR="005325DB" w:rsidRPr="00E0020C">
          <w:rPr>
            <w:rStyle w:val="ab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5A7686" w:rsidRPr="00E0020C">
        <w:rPr>
          <w:rFonts w:ascii="Times New Roman" w:hAnsi="Times New Roman" w:cs="Times New Roman"/>
          <w:sz w:val="24"/>
          <w:szCs w:val="24"/>
        </w:rPr>
        <w:t>.</w:t>
      </w:r>
    </w:p>
    <w:p w:rsidR="00A75D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Поступило письменных обращений граждан – </w:t>
      </w:r>
      <w:r w:rsidR="00C52175" w:rsidRPr="00E0020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наибольшее число из них составили обращения по вопросам землепользования. Так же обращени</w:t>
      </w:r>
      <w:r w:rsidR="00405F58" w:rsidRPr="00E0020C">
        <w:rPr>
          <w:rFonts w:ascii="Times New Roman" w:eastAsia="Times New Roman" w:hAnsi="Times New Roman" w:cs="Times New Roman"/>
          <w:sz w:val="24"/>
          <w:szCs w:val="24"/>
        </w:rPr>
        <w:t xml:space="preserve">я поступали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по вопросам связанным</w:t>
      </w:r>
      <w:r w:rsidR="00405F58" w:rsidRPr="00E0020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25DB" w:rsidRPr="00E0020C">
        <w:rPr>
          <w:rFonts w:ascii="Times New Roman" w:eastAsia="Times New Roman" w:hAnsi="Times New Roman" w:cs="Times New Roman"/>
          <w:sz w:val="24"/>
          <w:szCs w:val="24"/>
        </w:rPr>
        <w:t>с проблемами автомобильных дорог</w:t>
      </w:r>
      <w:r w:rsidR="0004591B" w:rsidRPr="00E0020C">
        <w:rPr>
          <w:rFonts w:ascii="Times New Roman" w:eastAsia="Times New Roman" w:hAnsi="Times New Roman" w:cs="Times New Roman"/>
          <w:sz w:val="24"/>
          <w:szCs w:val="24"/>
        </w:rPr>
        <w:t>, уличному освещению.</w:t>
      </w:r>
    </w:p>
    <w:p w:rsidR="006A6AF2" w:rsidRPr="00E0020C" w:rsidRDefault="00790D5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6AF2" w:rsidRPr="00E0020C">
        <w:rPr>
          <w:rFonts w:ascii="Times New Roman" w:eastAsia="Times New Roman" w:hAnsi="Times New Roman" w:cs="Times New Roman"/>
          <w:sz w:val="24"/>
          <w:szCs w:val="24"/>
        </w:rPr>
        <w:t>дминистрацией поселения в 2023 году была продолжена работа по оказанию помощи владельцам личных подсобных хозяйств по сбору и оформлению документов на получение  ежеквартальных субсидий из районного и областного бюджетов на  приобретение комбикормов для скота, в течение 2023 года указанные субсидии получали 2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6A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владельца личных подсобных хозяйств. Сумма полученной поддержки граждан составила -</w:t>
      </w:r>
      <w:r w:rsidR="00863FF6" w:rsidRPr="00E0020C">
        <w:rPr>
          <w:rFonts w:ascii="Times New Roman" w:eastAsia="Times New Roman" w:hAnsi="Times New Roman" w:cs="Times New Roman"/>
          <w:sz w:val="24"/>
          <w:szCs w:val="24"/>
        </w:rPr>
        <w:t>646 974,0 руб.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К вопросам местного значения поселения относится и вопрос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Жилищный фонд поселения составляет – 45,09 тыс. кв.м., в том числе: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- 575 индивидуальных жилых дома, включая дома дачного населения -площадь – 32,59 тыс. кв.м.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 3 многоквартирных жилых дома, 240 квартир,</w:t>
      </w:r>
      <w:r w:rsidR="00863FF6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площадь – 12,1тыс.кв.м.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из них приватизировано – 1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 xml:space="preserve">86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квартир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в муниципальной собственности –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>54 квартиры.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0DF" w:rsidRPr="00E0020C" w:rsidRDefault="008040DF" w:rsidP="00E002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27001D" w:rsidRPr="00E0020C">
        <w:rPr>
          <w:rFonts w:ascii="Times New Roman" w:hAnsi="Times New Roman" w:cs="Times New Roman"/>
          <w:b/>
          <w:sz w:val="24"/>
          <w:szCs w:val="24"/>
          <w:u w:val="single"/>
        </w:rPr>
        <w:t>на 01.01.2024</w:t>
      </w:r>
      <w:r w:rsidRPr="00E0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E0020C">
        <w:rPr>
          <w:rFonts w:ascii="Times New Roman" w:hAnsi="Times New Roman" w:cs="Times New Roman"/>
          <w:sz w:val="24"/>
          <w:szCs w:val="24"/>
        </w:rPr>
        <w:t xml:space="preserve"> в списках очередников, состоящих на учете нуждающихся в улучшении жилищных условий состоит </w:t>
      </w:r>
      <w:r w:rsidR="00863FF6" w:rsidRPr="00E0020C">
        <w:rPr>
          <w:rFonts w:ascii="Times New Roman" w:hAnsi="Times New Roman" w:cs="Times New Roman"/>
          <w:b/>
          <w:sz w:val="24"/>
          <w:szCs w:val="24"/>
        </w:rPr>
        <w:t>1 семья</w:t>
      </w:r>
      <w:r w:rsidRPr="00E002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020C">
        <w:rPr>
          <w:rFonts w:ascii="Times New Roman" w:hAnsi="Times New Roman" w:cs="Times New Roman"/>
          <w:sz w:val="24"/>
          <w:szCs w:val="24"/>
        </w:rPr>
        <w:t>из них:</w:t>
      </w:r>
    </w:p>
    <w:p w:rsidR="008040DF" w:rsidRPr="00E0020C" w:rsidRDefault="008040DF" w:rsidP="00E002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в качестве нуждающихся в жилых помещениях, предоставляемых по договорам социального найма </w:t>
      </w:r>
      <w:r w:rsidRPr="00E0020C">
        <w:rPr>
          <w:rFonts w:ascii="Times New Roman" w:hAnsi="Times New Roman" w:cs="Times New Roman"/>
          <w:b/>
          <w:sz w:val="24"/>
          <w:szCs w:val="24"/>
        </w:rPr>
        <w:t>- 0 семей,</w:t>
      </w:r>
    </w:p>
    <w:p w:rsidR="008040DF" w:rsidRPr="00E0020C" w:rsidRDefault="008040DF" w:rsidP="00E0020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в качестве нуждающихся в жилых помещениях, с целью участия в федеральных и региональных жилищных программах  </w:t>
      </w:r>
      <w:r w:rsidR="00754791" w:rsidRPr="00E0020C">
        <w:rPr>
          <w:rFonts w:ascii="Times New Roman" w:hAnsi="Times New Roman" w:cs="Times New Roman"/>
          <w:b/>
          <w:sz w:val="24"/>
          <w:szCs w:val="24"/>
        </w:rPr>
        <w:t>– 1 семья</w:t>
      </w:r>
      <w:r w:rsidRPr="00E0020C">
        <w:rPr>
          <w:rFonts w:ascii="Times New Roman" w:hAnsi="Times New Roman" w:cs="Times New Roman"/>
          <w:b/>
          <w:sz w:val="24"/>
          <w:szCs w:val="24"/>
        </w:rPr>
        <w:t>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Проведено 5 заседаний 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>жилищной комиссии, рассмотрено 5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вопросов, перезаключ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>о 9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7001D"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найма.</w:t>
      </w:r>
    </w:p>
    <w:p w:rsidR="008040DF" w:rsidRPr="00E0020C" w:rsidRDefault="008040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1D" w:rsidRPr="00E0020C" w:rsidRDefault="00A75D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Ведется работа по оформлению документов на регистрацию жителей по месту жительства и месту пребывания в частном секторе, воинскому учету граждан.</w:t>
      </w:r>
      <w:r w:rsidR="006A6AF2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5D1D" w:rsidRPr="00E0020C" w:rsidRDefault="006A6A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На воинском учете состоит 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 xml:space="preserve">147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граждан, </w:t>
      </w:r>
      <w:r w:rsidR="00790D55" w:rsidRPr="00E0020C">
        <w:rPr>
          <w:rFonts w:ascii="Times New Roman" w:eastAsia="Times New Roman" w:hAnsi="Times New Roman" w:cs="Times New Roman"/>
          <w:sz w:val="24"/>
          <w:szCs w:val="24"/>
        </w:rPr>
        <w:t>в зоне СВО находится в настоящее время</w:t>
      </w:r>
      <w:r w:rsidR="00754791" w:rsidRPr="00E0020C">
        <w:rPr>
          <w:rFonts w:ascii="Times New Roman" w:eastAsia="Times New Roman" w:hAnsi="Times New Roman" w:cs="Times New Roman"/>
          <w:sz w:val="24"/>
          <w:szCs w:val="24"/>
        </w:rPr>
        <w:t xml:space="preserve"> 8 человек</w:t>
      </w:r>
      <w:r w:rsidR="00790D55" w:rsidRPr="00E0020C">
        <w:rPr>
          <w:rFonts w:ascii="Times New Roman" w:eastAsia="Times New Roman" w:hAnsi="Times New Roman" w:cs="Times New Roman"/>
          <w:sz w:val="24"/>
          <w:szCs w:val="24"/>
        </w:rPr>
        <w:t>. Наши жители - Алексей Михайлович и Никита Александрович удостоены наград "За Боевые отличия" , "За Отвагу". Связь с родственниками поддерживается социальными кураторами поселения, активное участие в решении проблем военнослужащих оказывают представители  Фонда "Защитники Отечества". Жители поселения, руководители организаций активно помогают в сборе подарков и необходимых ресурсов для нужд армии.</w:t>
      </w:r>
      <w:r w:rsidR="00396931">
        <w:rPr>
          <w:rFonts w:ascii="Times New Roman" w:eastAsia="Times New Roman" w:hAnsi="Times New Roman" w:cs="Times New Roman"/>
          <w:sz w:val="24"/>
          <w:szCs w:val="24"/>
        </w:rPr>
        <w:t xml:space="preserve"> Благодарим базу отдыху "Яркое" (</w:t>
      </w:r>
      <w:proofErr w:type="spellStart"/>
      <w:r w:rsidR="00396931">
        <w:rPr>
          <w:rFonts w:ascii="Times New Roman" w:eastAsia="Times New Roman" w:hAnsi="Times New Roman" w:cs="Times New Roman"/>
          <w:sz w:val="24"/>
          <w:szCs w:val="24"/>
        </w:rPr>
        <w:t>руководитель-ТищенкоС.В</w:t>
      </w:r>
      <w:proofErr w:type="spellEnd"/>
      <w:r w:rsidR="00396931">
        <w:rPr>
          <w:rFonts w:ascii="Times New Roman" w:eastAsia="Times New Roman" w:hAnsi="Times New Roman" w:cs="Times New Roman"/>
          <w:sz w:val="24"/>
          <w:szCs w:val="24"/>
        </w:rPr>
        <w:t xml:space="preserve">.) за предоставленную возможность провести отдых с семьей в комфортных условиях семье мобилизованного военнослужащего. Особую благодарность выражаем </w:t>
      </w:r>
      <w:proofErr w:type="spellStart"/>
      <w:r w:rsidR="00396931">
        <w:rPr>
          <w:rFonts w:ascii="Times New Roman" w:eastAsia="Times New Roman" w:hAnsi="Times New Roman" w:cs="Times New Roman"/>
          <w:sz w:val="24"/>
          <w:szCs w:val="24"/>
        </w:rPr>
        <w:t>Клюгу</w:t>
      </w:r>
      <w:proofErr w:type="spellEnd"/>
      <w:r w:rsidR="00396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6931">
        <w:rPr>
          <w:rFonts w:ascii="Times New Roman" w:eastAsia="Times New Roman" w:hAnsi="Times New Roman" w:cs="Times New Roman"/>
          <w:sz w:val="24"/>
          <w:szCs w:val="24"/>
        </w:rPr>
        <w:t>С.А.-руководителю</w:t>
      </w:r>
      <w:proofErr w:type="spellEnd"/>
      <w:r w:rsidR="00396931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Туристического комплекса "Драйв-парк Ладога" за приобретение оборудования для нужд мобилизованных. </w:t>
      </w:r>
    </w:p>
    <w:p w:rsidR="00790D55" w:rsidRPr="00E0020C" w:rsidRDefault="00790D5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Приближается очень важная дата для нашей страны - Выборы Президента, приглашаем всех принять активное участие в голосовании. </w:t>
      </w:r>
      <w:r w:rsidR="008040DF" w:rsidRPr="00E0020C">
        <w:rPr>
          <w:rFonts w:ascii="Times New Roman" w:eastAsia="Times New Roman" w:hAnsi="Times New Roman" w:cs="Times New Roman"/>
          <w:sz w:val="24"/>
          <w:szCs w:val="24"/>
        </w:rPr>
        <w:t>От наших голосов зависит дальнейшее будущее страны.</w:t>
      </w:r>
    </w:p>
    <w:p w:rsidR="00790D55" w:rsidRPr="00E0020C" w:rsidRDefault="00790D5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AF2" w:rsidRPr="00E0020C" w:rsidRDefault="006A6AF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521" w:rsidRPr="00E0020C" w:rsidRDefault="0083452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b/>
          <w:sz w:val="24"/>
          <w:szCs w:val="24"/>
        </w:rPr>
        <w:t xml:space="preserve">1.БЮДЖЕТ </w:t>
      </w:r>
    </w:p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E0020C" w:rsidRDefault="00754791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Бюджет 2023</w:t>
      </w:r>
      <w:r w:rsidR="00813406" w:rsidRPr="00E0020C">
        <w:rPr>
          <w:rFonts w:ascii="Times New Roman" w:hAnsi="Times New Roman" w:cs="Times New Roman"/>
          <w:sz w:val="24"/>
          <w:szCs w:val="24"/>
        </w:rPr>
        <w:t xml:space="preserve"> года – это программный бюджет и на 100% состоит из собственных средств и средств поступающих с других уровней.</w:t>
      </w:r>
    </w:p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lastRenderedPageBreak/>
        <w:t>Прогнозы собственных доходов бюджета рассчитаны, исходя из основных показателей социально-экономического развития района, ожидаемых налоговых поступлений и неналоговых доходов.</w:t>
      </w:r>
    </w:p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С целью увеличения % сбора земельного налога и налога на имущество физических лиц, которые являются доходной частью б</w:t>
      </w:r>
      <w:r w:rsidR="00754791" w:rsidRPr="00E0020C">
        <w:rPr>
          <w:rFonts w:ascii="Times New Roman" w:hAnsi="Times New Roman" w:cs="Times New Roman"/>
          <w:sz w:val="24"/>
          <w:szCs w:val="24"/>
        </w:rPr>
        <w:t>юджета поселения, в течение 2023</w:t>
      </w:r>
      <w:r w:rsidRPr="00E0020C">
        <w:rPr>
          <w:rFonts w:ascii="Times New Roman" w:hAnsi="Times New Roman" w:cs="Times New Roman"/>
          <w:sz w:val="24"/>
          <w:szCs w:val="24"/>
        </w:rPr>
        <w:t xml:space="preserve"> года специалистами администрации проводилась работа по уточнению базы данных налогоплательщиков и кадастровой базы налогоплательщиков.</w:t>
      </w:r>
    </w:p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Осуществлялся постоянный контроль за своевременным поступлением арендной платы в бюджет поселения.</w:t>
      </w:r>
    </w:p>
    <w:p w:rsidR="009435A0" w:rsidRPr="00E0020C" w:rsidRDefault="009435A0" w:rsidP="00E002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4791" w:rsidRPr="00E0020C" w:rsidRDefault="002C4B5C" w:rsidP="00E0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5465417"/>
      <w:r w:rsidRPr="00E0020C">
        <w:rPr>
          <w:rFonts w:ascii="Times New Roman" w:hAnsi="Times New Roman" w:cs="Times New Roman"/>
          <w:b/>
          <w:sz w:val="24"/>
          <w:szCs w:val="24"/>
        </w:rPr>
        <w:t>Докл</w:t>
      </w:r>
      <w:r w:rsidR="00754791" w:rsidRPr="00E0020C">
        <w:rPr>
          <w:rFonts w:ascii="Times New Roman" w:hAnsi="Times New Roman" w:cs="Times New Roman"/>
          <w:b/>
          <w:sz w:val="24"/>
          <w:szCs w:val="24"/>
        </w:rPr>
        <w:t>ад об исполнении бюджета за 2023</w:t>
      </w:r>
      <w:r w:rsidRPr="00E0020C">
        <w:rPr>
          <w:rFonts w:ascii="Times New Roman" w:hAnsi="Times New Roman" w:cs="Times New Roman"/>
          <w:b/>
          <w:sz w:val="24"/>
          <w:szCs w:val="24"/>
        </w:rPr>
        <w:t>год</w:t>
      </w:r>
      <w:r w:rsidR="00754791" w:rsidRPr="00E00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4791" w:rsidRPr="00E0020C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="00754791" w:rsidRPr="00E002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ab/>
        <w:t xml:space="preserve">Доходов в бюджет </w:t>
      </w:r>
      <w:proofErr w:type="spellStart"/>
      <w:r w:rsidR="00863FF6"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863FF6" w:rsidRPr="00E0020C">
        <w:rPr>
          <w:rFonts w:ascii="Times New Roman" w:eastAsia="Times New Roman" w:hAnsi="Times New Roman" w:cs="Times New Roman"/>
          <w:sz w:val="24"/>
          <w:szCs w:val="24"/>
        </w:rPr>
        <w:t>льского поселения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за 2023год поступило 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32,1млн.руб. при плане 34,0млн.руб. % выполнения составил 94,4%.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Из общего объема поступило собственных доходов – 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18,5млн.руб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плане 20,3млн.руб. % выполнения – 91,1 %.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, по сравнению с прошлым 2022годом наблюдается увеличение  объема собственных доходов по поступлению земельного налога, по остальным видам доходов примерно на том же уровне, за исключением прочих неналоговых доходов.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5"/>
        <w:gridCol w:w="3490"/>
        <w:gridCol w:w="3136"/>
      </w:tblGrid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Собственные доходы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2023г, тыс.руб.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К   2022, в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Налог с доходов физических лиц             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736,0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-8,9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Акцизы на бензин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2 674,9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+140,9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Налог на имущество с физических лиц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326,8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+0,5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13 964,0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+11 214,0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Госпошлина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+0,4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Арендная плата за помещения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231,4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-217,9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Прочие доходы от использования имущества(средства за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найм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жил.помещения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445,1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+66,6</w:t>
            </w:r>
          </w:p>
        </w:tc>
      </w:tr>
      <w:tr w:rsidR="00754791" w:rsidRPr="00E0020C" w:rsidTr="00D64DA9"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49,6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-322,5</w:t>
            </w:r>
          </w:p>
        </w:tc>
      </w:tr>
    </w:tbl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Всего от общей суммы доходов в бюджет МО собственные составляют 57,6%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Безвозмездные поступления в бюджет МО Севастьяновское сельское поселение составили                                                              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13,6млн. руб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Тыс.руб.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 повышение заработной платы работникам культуры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847,7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реализацию программы по развитию части территорий 147  и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исполнение мероприятий по 3-оз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2 272,4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приобретение и установку контейнерных площадок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386,4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работу административной комиссии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3,5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военно-учетного стола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161,7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замену котла в котельной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2 871,0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районного бюджета межбюджетных трансфертов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3 500,0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Дотация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3 007,8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фонда депутата Потаповой С.Л. на приобретение раздевалки для хоккейного спорта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570,0</w:t>
            </w:r>
          </w:p>
        </w:tc>
      </w:tr>
    </w:tbl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20C">
        <w:rPr>
          <w:rFonts w:ascii="Times New Roman" w:eastAsia="Times New Roman" w:hAnsi="Times New Roman" w:cs="Times New Roman"/>
          <w:b/>
          <w:sz w:val="20"/>
          <w:szCs w:val="20"/>
        </w:rPr>
        <w:t>Расходы составили -30,8млн.руб.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20C">
        <w:rPr>
          <w:rFonts w:ascii="Times New Roman" w:eastAsia="Times New Roman" w:hAnsi="Times New Roman" w:cs="Times New Roman"/>
          <w:sz w:val="20"/>
          <w:szCs w:val="20"/>
        </w:rPr>
        <w:t>Процент выполнения плана по расходам составил 90,5%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тыс.руб.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на функционирование органа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местн.самоупр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Pr="00E002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878,3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заработную плату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4 646,2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759,7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Субвенции  по переданным полномочиям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471,3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 расходы по оценке имущества, постановка объектов на кадастровый учет)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718,8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содержание военно-учетного стола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161,7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Расходы на противопожарную безопасность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200,6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Дорожное хозяйство  (ремонт дорог и содержание)</w:t>
            </w: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в т.ч.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за счет субсидии по 3-ОЗ и 147 ОЗ                   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(ремонт ул. Новая в пос.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Севастьяново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ул. Луговая и Береговая в пос.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Шушино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4 271,6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2 262,2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по жилищному хозяйству                                             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(взносы в Фонд Кап. Ремонта)</w:t>
            </w: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432,9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Расходы по коммунальному хозяйству составили, 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6 040,8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Замена котла (при участии субсидии из Комитета по ТЭК)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3 417,8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Возмещение убытков бани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1 058,5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Приобретение контейнерных площадок(при участии субсидии из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Комита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обращению с отходами)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447,0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 крыши бани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921,9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Расходы по разделу Благоустройство, 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1 899,4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 и оплата за уличное освещение, технологическое присоединение к электросетям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1 177,5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tabs>
                <w:tab w:val="left" w:pos="748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ремонт уличного освещения (пос.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Севастьяново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3-оз)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447,0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приобретение хоккейной раздевалки за счет фонда депутата Потаповой С.Л.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оплата детским трудовым бригадам   и инвентарь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176,2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окашивание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территории поселка и кладбища, озеленение, дератизация, приобретение </w:t>
            </w: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биотуалета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 кладбище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274,9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Расходы по разделу культура,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6 978,9 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</w:t>
            </w: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Заработная</w:t>
            </w:r>
            <w:proofErr w:type="spellEnd"/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плата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2 489,3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2 886,4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tabs>
                <w:tab w:val="left" w:pos="7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 системы отопления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550,0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tabs>
                <w:tab w:val="left" w:pos="7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Приобретение офисного оборудования и тента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331,8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Расходы по разделу спорт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1 337,4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 них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531,8</w:t>
            </w:r>
          </w:p>
        </w:tc>
      </w:tr>
      <w:tr w:rsidR="00754791" w:rsidRPr="00E0020C" w:rsidTr="00D64D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приобретение хоккейной раздевалки за счет фонда депутата Потаповой С.Л.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791" w:rsidRPr="00E0020C" w:rsidRDefault="00754791" w:rsidP="00E002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002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</w:tr>
    </w:tbl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 социальное обеспечение(выплата муниципальной пенсии) израсходовано 254,4тыс.руб.</w:t>
      </w:r>
    </w:p>
    <w:p w:rsidR="00754791" w:rsidRPr="00E0020C" w:rsidRDefault="00754791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Просроченной задолженности нет.</w:t>
      </w:r>
    </w:p>
    <w:p w:rsidR="002C4B5C" w:rsidRPr="00E0020C" w:rsidRDefault="002C4B5C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813406" w:rsidRPr="00E0020C" w:rsidRDefault="00813406" w:rsidP="00E00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b/>
          <w:sz w:val="24"/>
          <w:szCs w:val="24"/>
        </w:rPr>
        <w:t>2.</w:t>
      </w:r>
      <w:r w:rsidR="00DC0A21" w:rsidRPr="00E0020C">
        <w:rPr>
          <w:rFonts w:ascii="Times New Roman" w:hAnsi="Times New Roman" w:cs="Times New Roman"/>
          <w:b/>
          <w:sz w:val="24"/>
          <w:szCs w:val="24"/>
        </w:rPr>
        <w:t xml:space="preserve"> УЧАСТИЕ В ПРОГРАММАХ</w:t>
      </w:r>
    </w:p>
    <w:p w:rsidR="00813406" w:rsidRPr="00E0020C" w:rsidRDefault="0081340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1.Исполнение муниципальной программы </w:t>
      </w:r>
      <w:r w:rsidR="002243FF" w:rsidRPr="00E0020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2243FF" w:rsidRPr="00E0020C">
        <w:rPr>
          <w:rFonts w:ascii="Times New Roman" w:hAnsi="Times New Roman" w:cs="Times New Roman"/>
          <w:sz w:val="24"/>
          <w:szCs w:val="24"/>
        </w:rPr>
        <w:t>евастьяновского</w:t>
      </w:r>
      <w:proofErr w:type="spellEnd"/>
      <w:r w:rsidR="002243FF" w:rsidRPr="00E002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Приозерск</w:t>
      </w:r>
      <w:r w:rsidR="002243FF" w:rsidRPr="00E0020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43FF" w:rsidRPr="00E0020C">
        <w:rPr>
          <w:rFonts w:ascii="Times New Roman" w:hAnsi="Times New Roman" w:cs="Times New Roman"/>
          <w:sz w:val="24"/>
          <w:szCs w:val="24"/>
        </w:rPr>
        <w:t>ого</w:t>
      </w:r>
      <w:r w:rsidRPr="00E002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43FF" w:rsidRPr="00E0020C">
        <w:rPr>
          <w:rFonts w:ascii="Times New Roman" w:hAnsi="Times New Roman" w:cs="Times New Roman"/>
          <w:sz w:val="24"/>
          <w:szCs w:val="24"/>
        </w:rPr>
        <w:t>а</w:t>
      </w:r>
      <w:r w:rsidRPr="00E0020C">
        <w:rPr>
          <w:rFonts w:ascii="Times New Roman" w:hAnsi="Times New Roman" w:cs="Times New Roman"/>
          <w:sz w:val="24"/>
          <w:szCs w:val="24"/>
        </w:rPr>
        <w:t xml:space="preserve"> Ленинградской области по 147-оз «Развитие части  </w:t>
      </w:r>
      <w:r w:rsidRPr="00E0020C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</w:t>
      </w:r>
      <w:r w:rsidR="002243FF" w:rsidRPr="00E0020C">
        <w:rPr>
          <w:rFonts w:ascii="Times New Roman" w:hAnsi="Times New Roman" w:cs="Times New Roman"/>
          <w:sz w:val="24"/>
          <w:szCs w:val="24"/>
        </w:rPr>
        <w:t>новского</w:t>
      </w:r>
      <w:proofErr w:type="spellEnd"/>
      <w:r w:rsidR="002243FF" w:rsidRPr="00E0020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Pr="00E0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Приозерск</w:t>
      </w:r>
      <w:r w:rsidR="002243FF" w:rsidRPr="00E0020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243FF" w:rsidRPr="00E0020C">
        <w:rPr>
          <w:rFonts w:ascii="Times New Roman" w:hAnsi="Times New Roman" w:cs="Times New Roman"/>
          <w:sz w:val="24"/>
          <w:szCs w:val="24"/>
        </w:rPr>
        <w:t>ого</w:t>
      </w:r>
      <w:r w:rsidRPr="00E0020C">
        <w:rPr>
          <w:rFonts w:ascii="Times New Roman" w:hAnsi="Times New Roman" w:cs="Times New Roman"/>
          <w:sz w:val="24"/>
          <w:szCs w:val="24"/>
        </w:rPr>
        <w:t xml:space="preserve"> райо</w:t>
      </w:r>
      <w:r w:rsidR="009348FD" w:rsidRPr="00E0020C">
        <w:rPr>
          <w:rFonts w:ascii="Times New Roman" w:hAnsi="Times New Roman" w:cs="Times New Roman"/>
          <w:sz w:val="24"/>
          <w:szCs w:val="24"/>
        </w:rPr>
        <w:t>н</w:t>
      </w:r>
      <w:r w:rsidR="002243FF" w:rsidRPr="00E0020C">
        <w:rPr>
          <w:rFonts w:ascii="Times New Roman" w:hAnsi="Times New Roman" w:cs="Times New Roman"/>
          <w:sz w:val="24"/>
          <w:szCs w:val="24"/>
        </w:rPr>
        <w:t xml:space="preserve">а </w:t>
      </w:r>
      <w:r w:rsidR="009348FD" w:rsidRPr="00E0020C">
        <w:rPr>
          <w:rFonts w:ascii="Times New Roman" w:hAnsi="Times New Roman" w:cs="Times New Roman"/>
          <w:sz w:val="24"/>
          <w:szCs w:val="24"/>
        </w:rPr>
        <w:t xml:space="preserve"> Ленинградской области  за 2023</w:t>
      </w:r>
      <w:r w:rsidR="002243FF" w:rsidRPr="00E0020C">
        <w:rPr>
          <w:rFonts w:ascii="Times New Roman" w:hAnsi="Times New Roman" w:cs="Times New Roman"/>
          <w:sz w:val="24"/>
          <w:szCs w:val="24"/>
        </w:rPr>
        <w:t xml:space="preserve"> год»:</w:t>
      </w:r>
    </w:p>
    <w:p w:rsidR="002243FF" w:rsidRPr="00E0020C" w:rsidRDefault="002243FF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-Ремонт автомобильной дороги по улице Береговая в п.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Шушино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.</w:t>
      </w:r>
    </w:p>
    <w:p w:rsidR="002243FF" w:rsidRPr="00E0020C" w:rsidRDefault="002243FF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-Ремонт автомобильной дороги по улице Луговая в п.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Шушино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CD9" w:rsidRPr="00E0020C" w:rsidRDefault="0081340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2.Реализация мероприятий муниципальной программы по 03-оз:«Развитие территории административного центра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Севастьяновско</w:t>
      </w:r>
      <w:r w:rsidR="00F84B56" w:rsidRPr="00E0020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84B56" w:rsidRPr="00E002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Приозерск</w:t>
      </w:r>
      <w:r w:rsidR="00F84B56" w:rsidRPr="00E0020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F84B56" w:rsidRPr="00E0020C">
        <w:rPr>
          <w:rFonts w:ascii="Times New Roman" w:hAnsi="Times New Roman" w:cs="Times New Roman"/>
          <w:sz w:val="24"/>
          <w:szCs w:val="24"/>
        </w:rPr>
        <w:t xml:space="preserve"> </w:t>
      </w:r>
      <w:r w:rsidRPr="00E0020C">
        <w:rPr>
          <w:rFonts w:ascii="Times New Roman" w:hAnsi="Times New Roman" w:cs="Times New Roman"/>
          <w:sz w:val="24"/>
          <w:szCs w:val="24"/>
        </w:rPr>
        <w:t>муниципальн</w:t>
      </w:r>
      <w:r w:rsidR="00F84B56" w:rsidRPr="00E0020C">
        <w:rPr>
          <w:rFonts w:ascii="Times New Roman" w:hAnsi="Times New Roman" w:cs="Times New Roman"/>
          <w:sz w:val="24"/>
          <w:szCs w:val="24"/>
        </w:rPr>
        <w:t>ого</w:t>
      </w:r>
      <w:r w:rsidRPr="00E002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84B56" w:rsidRPr="00E0020C">
        <w:rPr>
          <w:rFonts w:ascii="Times New Roman" w:hAnsi="Times New Roman" w:cs="Times New Roman"/>
          <w:sz w:val="24"/>
          <w:szCs w:val="24"/>
        </w:rPr>
        <w:t>а Ленинградской области  за 2023</w:t>
      </w:r>
      <w:r w:rsidRPr="00E0020C">
        <w:rPr>
          <w:rFonts w:ascii="Times New Roman" w:hAnsi="Times New Roman" w:cs="Times New Roman"/>
          <w:sz w:val="24"/>
          <w:szCs w:val="24"/>
        </w:rPr>
        <w:t xml:space="preserve"> го</w:t>
      </w:r>
      <w:r w:rsidR="00F84B56" w:rsidRPr="00E0020C">
        <w:rPr>
          <w:rFonts w:ascii="Times New Roman" w:hAnsi="Times New Roman" w:cs="Times New Roman"/>
          <w:sz w:val="24"/>
          <w:szCs w:val="24"/>
        </w:rPr>
        <w:t>д»:</w:t>
      </w: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Ремонт уличного освещения по улице Заречная в п.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,</w:t>
      </w: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Ремонт дворовой территории по улице Новая д. 4 в п.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.</w:t>
      </w: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3.</w:t>
      </w:r>
      <w:r w:rsidRPr="00E0020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E0020C">
        <w:rPr>
          <w:rFonts w:ascii="Times New Roman" w:hAnsi="Times New Roman" w:cs="Times New Roman"/>
          <w:sz w:val="24"/>
          <w:szCs w:val="24"/>
        </w:rPr>
        <w:t xml:space="preserve">Программа 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в Ленинградской области":</w:t>
      </w: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Замена выработавшего ресурс котла и вспомогательного оборудования </w:t>
      </w: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4</w:t>
      </w:r>
      <w:r w:rsidR="00813406" w:rsidRPr="00E0020C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26933157"/>
      <w:r w:rsidR="00813406" w:rsidRPr="00E0020C">
        <w:rPr>
          <w:rFonts w:ascii="Times New Roman" w:hAnsi="Times New Roman" w:cs="Times New Roman"/>
          <w:sz w:val="24"/>
          <w:szCs w:val="24"/>
        </w:rPr>
        <w:t>Исполнение субсидии за счет средств Комитета по обращению с отходами Ленинградской области</w:t>
      </w:r>
      <w:r w:rsidRPr="00E0020C">
        <w:rPr>
          <w:rFonts w:ascii="Times New Roman" w:hAnsi="Times New Roman" w:cs="Times New Roman"/>
          <w:sz w:val="24"/>
          <w:szCs w:val="24"/>
        </w:rPr>
        <w:t>:</w:t>
      </w:r>
    </w:p>
    <w:p w:rsidR="00F84B56" w:rsidRPr="00E0020C" w:rsidRDefault="00813406" w:rsidP="00E0020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</w:t>
      </w:r>
      <w:r w:rsidR="00F84B56" w:rsidRPr="00E0020C">
        <w:rPr>
          <w:rFonts w:ascii="Times New Roman" w:hAnsi="Times New Roman" w:cs="Times New Roman"/>
          <w:sz w:val="24"/>
          <w:szCs w:val="24"/>
        </w:rPr>
        <w:t xml:space="preserve">Контейнерная площадка на 1контейнер пос. </w:t>
      </w:r>
      <w:proofErr w:type="spellStart"/>
      <w:r w:rsidR="00F84B56" w:rsidRPr="00E0020C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F84B56" w:rsidRPr="00E0020C">
        <w:rPr>
          <w:rFonts w:ascii="Times New Roman" w:hAnsi="Times New Roman" w:cs="Times New Roman"/>
          <w:sz w:val="24"/>
          <w:szCs w:val="24"/>
        </w:rPr>
        <w:t>, ул. Клубная пересечение с улицей Дальней</w:t>
      </w:r>
    </w:p>
    <w:p w:rsidR="00F84B56" w:rsidRPr="00E0020C" w:rsidRDefault="00F84B56" w:rsidP="00E0020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Контейнерная площадка на 1контейнер пос.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, ул. Новая, д.6</w:t>
      </w:r>
    </w:p>
    <w:p w:rsidR="00F84B56" w:rsidRPr="00E0020C" w:rsidRDefault="00F84B56" w:rsidP="00E0020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Контейнерная площадка на 1контейнер пос.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, ул.Клубная, д.7</w:t>
      </w:r>
    </w:p>
    <w:p w:rsidR="007D2BE3" w:rsidRPr="00E0020C" w:rsidRDefault="007D2BE3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813406" w:rsidRPr="00E0020C" w:rsidRDefault="0081340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5. Исполнение субсидии из фонда депутата Потаповой С.Л.</w:t>
      </w:r>
      <w:r w:rsidR="00F84B56" w:rsidRPr="00E0020C">
        <w:rPr>
          <w:rFonts w:ascii="Times New Roman" w:hAnsi="Times New Roman" w:cs="Times New Roman"/>
          <w:sz w:val="24"/>
          <w:szCs w:val="24"/>
        </w:rPr>
        <w:t>:</w:t>
      </w:r>
    </w:p>
    <w:p w:rsidR="00F84B56" w:rsidRPr="00E0020C" w:rsidRDefault="0081340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</w:t>
      </w:r>
      <w:r w:rsidR="00F84B56" w:rsidRPr="00E0020C">
        <w:rPr>
          <w:rFonts w:ascii="Times New Roman" w:hAnsi="Times New Roman" w:cs="Times New Roman"/>
          <w:sz w:val="24"/>
          <w:szCs w:val="24"/>
        </w:rPr>
        <w:t xml:space="preserve">Установка хоккейной раздевалки в </w:t>
      </w:r>
      <w:proofErr w:type="spellStart"/>
      <w:r w:rsidR="00F84B56" w:rsidRPr="00E0020C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B56" w:rsidRPr="00E0020C" w:rsidRDefault="00F84B56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6.</w:t>
      </w:r>
      <w:r w:rsidRPr="00E0020C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E0020C">
        <w:rPr>
          <w:rFonts w:ascii="Times New Roman" w:hAnsi="Times New Roman" w:cs="Times New Roman"/>
          <w:sz w:val="24"/>
          <w:szCs w:val="24"/>
        </w:rPr>
        <w:t>Участие в конкурсе на лучшее зимнее благоустройство:</w:t>
      </w:r>
    </w:p>
    <w:p w:rsidR="00F84B56" w:rsidRPr="00E0020C" w:rsidRDefault="00F84B56" w:rsidP="00E0020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</w:t>
      </w:r>
      <w:r w:rsidRPr="00E0020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негоуборщик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бензиновый </w:t>
      </w:r>
      <w:r w:rsidRPr="00E0020C">
        <w:rPr>
          <w:rFonts w:ascii="Times New Roman" w:hAnsi="Times New Roman" w:cs="Times New Roman"/>
          <w:sz w:val="24"/>
          <w:szCs w:val="24"/>
          <w:lang w:val="en-US"/>
        </w:rPr>
        <w:t>Champion</w:t>
      </w:r>
      <w:r w:rsidRPr="00E0020C">
        <w:rPr>
          <w:rFonts w:ascii="Times New Roman" w:hAnsi="Times New Roman" w:cs="Times New Roman"/>
          <w:sz w:val="24"/>
          <w:szCs w:val="24"/>
        </w:rPr>
        <w:t xml:space="preserve"> </w:t>
      </w:r>
      <w:r w:rsidRPr="00E0020C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E0020C">
        <w:rPr>
          <w:rFonts w:ascii="Times New Roman" w:hAnsi="Times New Roman" w:cs="Times New Roman"/>
          <w:sz w:val="24"/>
          <w:szCs w:val="24"/>
        </w:rPr>
        <w:t>662</w:t>
      </w:r>
      <w:r w:rsidRPr="00E002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002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B56" w:rsidRPr="00E0020C" w:rsidRDefault="00F84B56" w:rsidP="00E0020C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- Водонагреватель электрический </w:t>
      </w:r>
      <w:r w:rsidRPr="00E0020C">
        <w:rPr>
          <w:rFonts w:ascii="Times New Roman" w:hAnsi="Times New Roman" w:cs="Times New Roman"/>
          <w:sz w:val="24"/>
          <w:szCs w:val="24"/>
          <w:lang w:val="en-US"/>
        </w:rPr>
        <w:t>THERMEX</w:t>
      </w:r>
      <w:r w:rsidRPr="00E00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CD9" w:rsidRPr="00E0020C" w:rsidRDefault="00C94CD9" w:rsidP="00E0020C">
      <w:pPr>
        <w:pStyle w:val="a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06" w:rsidRPr="00E0020C" w:rsidRDefault="00813406" w:rsidP="00E0020C">
      <w:pPr>
        <w:pStyle w:val="a3"/>
        <w:spacing w:before="0" w:beforeAutospacing="0" w:after="0" w:afterAutospacing="0" w:line="360" w:lineRule="auto"/>
        <w:jc w:val="both"/>
      </w:pPr>
      <w:r w:rsidRPr="00E0020C">
        <w:t>Большая работа в решении вопросов местного значения, направленных на повышение качества жизни населения проводится нашими старостами:</w:t>
      </w:r>
    </w:p>
    <w:p w:rsidR="00813406" w:rsidRPr="00E0020C" w:rsidRDefault="00813406" w:rsidP="00E0020C">
      <w:pPr>
        <w:pStyle w:val="a3"/>
        <w:spacing w:before="0" w:beforeAutospacing="0" w:after="0" w:afterAutospacing="0" w:line="360" w:lineRule="auto"/>
        <w:jc w:val="both"/>
      </w:pPr>
      <w:r w:rsidRPr="00E0020C">
        <w:t>Бойцовой Любовью Михайловной и Ермаковым Виктором Сергеевичем.</w:t>
      </w:r>
    </w:p>
    <w:p w:rsidR="006A6AF2" w:rsidRPr="00E0020C" w:rsidRDefault="006A6AF2" w:rsidP="00E0020C">
      <w:pPr>
        <w:pStyle w:val="a3"/>
        <w:spacing w:before="0" w:beforeAutospacing="0" w:after="0" w:afterAutospacing="0" w:line="360" w:lineRule="auto"/>
        <w:jc w:val="both"/>
      </w:pPr>
    </w:p>
    <w:p w:rsidR="00E10C6F" w:rsidRPr="00E0020C" w:rsidRDefault="00E10C6F" w:rsidP="00E0020C">
      <w:pPr>
        <w:pStyle w:val="a3"/>
        <w:spacing w:line="360" w:lineRule="auto"/>
        <w:jc w:val="both"/>
        <w:rPr>
          <w:b/>
        </w:rPr>
      </w:pPr>
      <w:r w:rsidRPr="00E0020C">
        <w:rPr>
          <w:b/>
        </w:rPr>
        <w:lastRenderedPageBreak/>
        <w:t xml:space="preserve">3.ЗЕМЛЕПОЛЬЗОВАНИЕ  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исполнение областного закона Ленинградской области от 17.07.2018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а также областного закона Ленинградской области от 14.10.2008 № 105-оз «О бесплатном предоставлении отдельным категориям граждан земельных участков на территории Ленинградской области», было предоставлено 6 земельных участков многодетным семьям и 5 земельных участков по 105-оз. 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>Во исполнение Федерального Закона от 30.12.2020 №518 «О внесении изменений в отдельные законодательные акты Российской Федерации» были полностью проведены работы по выявлению правообладателей ранее учтенных объектов недвижимости для внесения сведений о них в Единый государственный реестр недвижимости. Параллельно велись работы по выявлению бесхозяйных объектов недвижимости на территории поселения. На сегодняшний день 6 объектов поставлены на учет как бесхозяйные. В дальнейшем через суд будет оформлено право муниципальной собственности на данные объекты.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 уровне района проведены Комиссии по внесению изменений в Правила землепользования и застройки муниципального образования Севастьяновское сельское поселение.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Для получения сведений из Единого государственного реестра недвижимости через интернет-сервис</w:t>
      </w:r>
      <w:r w:rsidR="006A53D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6A53DB">
        <w:rPr>
          <w:rFonts w:ascii="Times New Roman" w:eastAsia="Times New Roman" w:hAnsi="Times New Roman" w:cs="Times New Roman"/>
          <w:sz w:val="24"/>
          <w:szCs w:val="24"/>
        </w:rPr>
        <w:t>Технокад</w:t>
      </w:r>
      <w:proofErr w:type="spellEnd"/>
      <w:r w:rsidR="006A53DB">
        <w:rPr>
          <w:rFonts w:ascii="Times New Roman" w:eastAsia="Times New Roman" w:hAnsi="Times New Roman" w:cs="Times New Roman"/>
          <w:sz w:val="24"/>
          <w:szCs w:val="24"/>
        </w:rPr>
        <w:t xml:space="preserve"> Муниципалитет» в 2023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году было выполнено 850 заявок.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По обращению администрации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Приозерского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Комитета по природным ресурсам, было проведено 11 осмотров земельных участков специалистами администрации.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 постоянной основе проводится работа по присвоению адресов объектам недвижимости (земельным участкам и жилым домам), а также внесение их в Федеральную Информационную Адресную Систему (ФИАС). Всего в программу было внесено 287 объектов, из них 48 объектов – по обращению заявителей, 239 объектов – в рамках инвентаризации адресной системы.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работы по постановке на кадастровый учет и оформлению прав собственности на сооружения: теплотрасса, канализационная сеть и резервуар-накопитель чистой воды. Последние два объекта на стадии передачи в государственную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собственность Ленинградской области в рамках </w:t>
      </w:r>
      <w:r w:rsidRPr="00E0020C">
        <w:rPr>
          <w:rFonts w:ascii="Times New Roman" w:hAnsi="Times New Roman" w:cs="Times New Roman"/>
          <w:sz w:val="24"/>
          <w:szCs w:val="24"/>
        </w:rPr>
        <w:t>153-ОЗ "</w:t>
      </w:r>
      <w:r w:rsidRPr="00E002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 </w:t>
      </w:r>
      <w:hyperlink r:id="rId6" w:history="1">
        <w:r w:rsidRPr="00E0020C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областной закон "Об отдельных вопросах местного значения сельских поселений Ленинградской области"</w:t>
        </w:r>
      </w:hyperlink>
      <w:r w:rsidRPr="00E0020C">
        <w:rPr>
          <w:rStyle w:val="ab"/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.</w:t>
      </w:r>
    </w:p>
    <w:p w:rsidR="00E10C6F" w:rsidRPr="00E0020C" w:rsidRDefault="00E10C6F" w:rsidP="00E00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Также были</w:t>
      </w:r>
      <w:r w:rsidR="008351BF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поставлены на кадастровый учет 3 автомобильные дороги местного значения в поселке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Березово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по улице Ладожская и Сосновая и в поселке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Шушино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по улице Береговая.</w:t>
      </w:r>
    </w:p>
    <w:p w:rsidR="00107ED5" w:rsidRPr="00E0020C" w:rsidRDefault="00E10C6F" w:rsidP="00E002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Было выдано 2 разрешения на производство земляных работ и 1 разрешение на снос зеленых насаждения.</w:t>
      </w:r>
      <w:bookmarkStart w:id="3" w:name="_Hlk93649425"/>
    </w:p>
    <w:bookmarkEnd w:id="3"/>
    <w:p w:rsidR="00DF3277" w:rsidRPr="00E0020C" w:rsidRDefault="00DF3277" w:rsidP="00E0020C">
      <w:pPr>
        <w:pStyle w:val="a3"/>
        <w:spacing w:line="360" w:lineRule="auto"/>
        <w:jc w:val="both"/>
        <w:rPr>
          <w:b/>
        </w:rPr>
      </w:pPr>
      <w:r w:rsidRPr="00E0020C">
        <w:rPr>
          <w:b/>
        </w:rPr>
        <w:t>4.ДОРОЖНОЕ ХОЗЯЙСТВО</w:t>
      </w:r>
    </w:p>
    <w:p w:rsidR="00DF3277" w:rsidRPr="00E0020C" w:rsidRDefault="00DF3277" w:rsidP="00E0020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</w:rPr>
      </w:pPr>
      <w:r w:rsidRPr="00E0020C">
        <w:rPr>
          <w:bCs/>
        </w:rPr>
        <w:t>Дорожная деятельность на территории поселения осуществлялась в отношении автомобильных дорог местного значения. Для наших местных автомобильных дорог характерна высокая степень износа.  Администрация использует системный подход к планированию работ в сфере дорожного хозяйства.</w:t>
      </w:r>
    </w:p>
    <w:p w:rsidR="00DF3277" w:rsidRPr="00E0020C" w:rsidRDefault="00DF3277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рамках  147-оз «Развитие части  территории  муниципального образования  Севастьяновское  сельское поселение муниципального образования 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 за 2023 год»</w:t>
      </w:r>
    </w:p>
    <w:p w:rsidR="00DF3277" w:rsidRPr="00E0020C" w:rsidRDefault="00DF3277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-Произведен ремонт дорог по ул. Береговая 1865м и Луговая 1088м в пос.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Шушинона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сумму 1 456,8тыс.руб.</w:t>
      </w:r>
    </w:p>
    <w:p w:rsidR="00DF3277" w:rsidRPr="00E0020C" w:rsidRDefault="00DF3277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рамках 03-оз:«Развитие территории административного центра муниципального образования  Севастьяновское сельское поселение муниципального образования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  за 2023 год».</w:t>
      </w:r>
    </w:p>
    <w:p w:rsidR="00DF3277" w:rsidRPr="00E0020C" w:rsidRDefault="00DF3277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-Произведен ремонт дороги по ул. Новая 616м в пос.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–на  сумму 805,5ыс.руб. Приобретены дорожные знаки.</w:t>
      </w:r>
    </w:p>
    <w:p w:rsidR="00DF3277" w:rsidRPr="00E0020C" w:rsidRDefault="00DF3277" w:rsidP="00E00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>По итогам 2023 года протяженность автомобильных дорог местного значения и улиц составила 38674 м. (34 улицы).  Перечень и характеристики улиц, автомобильных дорог размещен в Системе контроля Дорожных Фондов (СКДФ).  В отношении всех местных дорог производится круглогодичное содержание в нормативном состоянии.</w:t>
      </w:r>
    </w:p>
    <w:p w:rsidR="00DF3277" w:rsidRPr="00E0020C" w:rsidRDefault="00DF3277" w:rsidP="00E0020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</w:rPr>
      </w:pPr>
    </w:p>
    <w:p w:rsidR="00DF3277" w:rsidRPr="00E0020C" w:rsidRDefault="00DF3277" w:rsidP="00E0020C">
      <w:pPr>
        <w:pStyle w:val="a3"/>
        <w:spacing w:line="360" w:lineRule="auto"/>
        <w:jc w:val="both"/>
        <w:rPr>
          <w:b/>
        </w:rPr>
      </w:pPr>
      <w:r w:rsidRPr="00E0020C">
        <w:rPr>
          <w:b/>
        </w:rPr>
        <w:t>5. ЖИЛИЩНО-КОММУНАЛЬНОЕ ХОЗЯЙСТВО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lastRenderedPageBreak/>
        <w:t xml:space="preserve">Администрация </w:t>
      </w:r>
      <w:proofErr w:type="spellStart"/>
      <w:r w:rsidRPr="00E0020C">
        <w:rPr>
          <w:bCs/>
        </w:rPr>
        <w:t>Севастьяновского</w:t>
      </w:r>
      <w:proofErr w:type="spellEnd"/>
      <w:r w:rsidRPr="00E0020C">
        <w:rPr>
          <w:bCs/>
        </w:rPr>
        <w:t xml:space="preserve"> сельского поселения считает организацию и предоставление качественных коммунальных услуг населению одной из своих важнейших задач и обязательств перед населением. На балансе администрации поселения находятся котельная, тепловые сети, баня, многоквартирные жилые дома в пос. </w:t>
      </w:r>
      <w:proofErr w:type="spellStart"/>
      <w:r w:rsidRPr="00E0020C">
        <w:rPr>
          <w:bCs/>
        </w:rPr>
        <w:t>Севастьяново</w:t>
      </w:r>
      <w:proofErr w:type="spellEnd"/>
      <w:r w:rsidRPr="00E0020C">
        <w:rPr>
          <w:bCs/>
        </w:rPr>
        <w:t>.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 xml:space="preserve">На территории поселения осуществляют деятельность следующие управляющие и ресурсные компании:  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/>
          <w:bCs/>
        </w:rPr>
      </w:pPr>
      <w:r w:rsidRPr="00E0020C">
        <w:rPr>
          <w:b/>
          <w:bCs/>
        </w:rPr>
        <w:t>1. Управление МКД.</w:t>
      </w:r>
    </w:p>
    <w:p w:rsidR="00DF3277" w:rsidRPr="00363E18" w:rsidRDefault="00DF3277" w:rsidP="00363E18">
      <w:pPr>
        <w:pStyle w:val="a3"/>
        <w:spacing w:line="360" w:lineRule="auto"/>
        <w:jc w:val="both"/>
        <w:rPr>
          <w:bCs/>
          <w:color w:val="000000" w:themeColor="text1"/>
        </w:rPr>
      </w:pPr>
      <w:r w:rsidRPr="00E0020C">
        <w:rPr>
          <w:bCs/>
        </w:rPr>
        <w:t xml:space="preserve">Управление многоквартирными жилыми домами, осуществляет управляющая компания </w:t>
      </w:r>
      <w:r w:rsidRPr="00363E18">
        <w:rPr>
          <w:bCs/>
          <w:color w:val="000000" w:themeColor="text1"/>
        </w:rPr>
        <w:t>ЗАО «</w:t>
      </w:r>
      <w:proofErr w:type="spellStart"/>
      <w:r w:rsidRPr="00363E18">
        <w:rPr>
          <w:bCs/>
          <w:color w:val="000000" w:themeColor="text1"/>
        </w:rPr>
        <w:t>ТВЭЛОблСервис</w:t>
      </w:r>
      <w:proofErr w:type="spellEnd"/>
      <w:r w:rsidRPr="00363E18">
        <w:rPr>
          <w:bCs/>
          <w:color w:val="000000" w:themeColor="text1"/>
        </w:rPr>
        <w:t xml:space="preserve">» - генеральный директор Самойлова Наталия Николаевна. </w:t>
      </w:r>
    </w:p>
    <w:p w:rsidR="00363E18" w:rsidRPr="00363E18" w:rsidRDefault="00DF3277" w:rsidP="00363E1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63E18">
        <w:rPr>
          <w:bCs/>
          <w:color w:val="000000" w:themeColor="text1"/>
        </w:rPr>
        <w:t>В 2023 году силами управляющей компании ЗАО «</w:t>
      </w:r>
      <w:proofErr w:type="spellStart"/>
      <w:r w:rsidRPr="00363E18">
        <w:rPr>
          <w:bCs/>
          <w:color w:val="000000" w:themeColor="text1"/>
        </w:rPr>
        <w:t>ТВЭЛОблСервис</w:t>
      </w:r>
      <w:proofErr w:type="spellEnd"/>
      <w:r w:rsidRPr="00363E18">
        <w:rPr>
          <w:bCs/>
          <w:color w:val="000000" w:themeColor="text1"/>
        </w:rPr>
        <w:t>» выполнены работы: установлены новые окна в доме №2 по улице Новой, в доме №1 установлены новые почтовые ящики</w:t>
      </w:r>
      <w:r w:rsidR="00363E18">
        <w:rPr>
          <w:bCs/>
          <w:color w:val="000000" w:themeColor="text1"/>
        </w:rPr>
        <w:t>. С</w:t>
      </w:r>
      <w:r w:rsidRPr="00363E18">
        <w:rPr>
          <w:bCs/>
          <w:color w:val="000000" w:themeColor="text1"/>
        </w:rPr>
        <w:t>овместно с администрацией поселения</w:t>
      </w:r>
      <w:r w:rsidR="00363E18">
        <w:rPr>
          <w:bCs/>
          <w:color w:val="000000" w:themeColor="text1"/>
        </w:rPr>
        <w:t xml:space="preserve"> были </w:t>
      </w:r>
      <w:r w:rsidRPr="00363E18">
        <w:rPr>
          <w:bCs/>
          <w:color w:val="000000" w:themeColor="text1"/>
        </w:rPr>
        <w:t xml:space="preserve"> подготовлены документы по ремонту кр</w:t>
      </w:r>
      <w:r w:rsidR="00363E18">
        <w:rPr>
          <w:bCs/>
          <w:color w:val="000000" w:themeColor="text1"/>
        </w:rPr>
        <w:t>ыши</w:t>
      </w:r>
      <w:r w:rsidRPr="00363E18">
        <w:rPr>
          <w:bCs/>
          <w:color w:val="000000" w:themeColor="text1"/>
        </w:rPr>
        <w:t xml:space="preserve"> дома №2 и направлены в Фонд капитального ремонта для предоставления безвозвратной субсидии.</w:t>
      </w:r>
      <w:r w:rsidR="00363E18">
        <w:rPr>
          <w:bCs/>
          <w:color w:val="000000" w:themeColor="text1"/>
        </w:rPr>
        <w:t xml:space="preserve"> В соответствии с Постановлением Правительства Ленинградской области №499</w:t>
      </w:r>
      <w:r w:rsidR="00363E18" w:rsidRPr="00363E18">
        <w:rPr>
          <w:bCs/>
          <w:color w:val="000000" w:themeColor="text1"/>
        </w:rPr>
        <w:t xml:space="preserve"> </w:t>
      </w:r>
      <w:r w:rsidR="00363E18">
        <w:rPr>
          <w:bCs/>
          <w:color w:val="000000" w:themeColor="text1"/>
        </w:rPr>
        <w:t xml:space="preserve">от 25 октября 2019г, между подрядной организацией и собственниками жилья, </w:t>
      </w:r>
      <w:r w:rsidR="00363E18" w:rsidRPr="00363E18">
        <w:rPr>
          <w:color w:val="000000" w:themeColor="text1"/>
        </w:rPr>
        <w:t>сметная стоимость</w:t>
      </w:r>
      <w:r w:rsidR="00363E18">
        <w:rPr>
          <w:color w:val="000000" w:themeColor="text1"/>
        </w:rPr>
        <w:t xml:space="preserve"> ремонта крыши МКД - </w:t>
      </w:r>
      <w:r w:rsidR="00363E18" w:rsidRPr="00363E18">
        <w:rPr>
          <w:color w:val="000000" w:themeColor="text1"/>
        </w:rPr>
        <w:t> 7484623,2руб., средств</w:t>
      </w:r>
      <w:r w:rsidR="00363E18">
        <w:rPr>
          <w:color w:val="000000" w:themeColor="text1"/>
        </w:rPr>
        <w:t>а</w:t>
      </w:r>
      <w:r w:rsidR="00363E18" w:rsidRPr="00363E18">
        <w:rPr>
          <w:color w:val="000000" w:themeColor="text1"/>
        </w:rPr>
        <w:t xml:space="preserve"> субсидии областного бюджета</w:t>
      </w:r>
      <w:r w:rsidR="00363E18">
        <w:rPr>
          <w:color w:val="000000" w:themeColor="text1"/>
        </w:rPr>
        <w:t xml:space="preserve"> составляет</w:t>
      </w:r>
      <w:r w:rsidR="00363E18" w:rsidRPr="00363E18">
        <w:rPr>
          <w:color w:val="000000" w:themeColor="text1"/>
        </w:rPr>
        <w:t> 5 249 076,74 руб.</w:t>
      </w:r>
      <w:r w:rsidR="00363E18">
        <w:rPr>
          <w:color w:val="000000" w:themeColor="text1"/>
        </w:rPr>
        <w:t xml:space="preserve"> Ремонт запланирован на 2024г.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 xml:space="preserve">Баня п. </w:t>
      </w:r>
      <w:proofErr w:type="spellStart"/>
      <w:r w:rsidRPr="00E0020C">
        <w:rPr>
          <w:bCs/>
        </w:rPr>
        <w:t>Севастьяново</w:t>
      </w:r>
      <w:proofErr w:type="spellEnd"/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 xml:space="preserve">Режим работы бани п. </w:t>
      </w:r>
      <w:proofErr w:type="spellStart"/>
      <w:r w:rsidRPr="00E0020C">
        <w:rPr>
          <w:bCs/>
        </w:rPr>
        <w:t>Севастьяново</w:t>
      </w:r>
      <w:proofErr w:type="spellEnd"/>
      <w:r w:rsidRPr="00E0020C">
        <w:rPr>
          <w:bCs/>
        </w:rPr>
        <w:t xml:space="preserve"> - 2 раза в неделю. Объект находится в аренде ЗАО "</w:t>
      </w:r>
      <w:proofErr w:type="spellStart"/>
      <w:r w:rsidRPr="00E0020C">
        <w:rPr>
          <w:bCs/>
        </w:rPr>
        <w:t>ТвэлОблСервис</w:t>
      </w:r>
      <w:proofErr w:type="spellEnd"/>
      <w:r w:rsidRPr="00E0020C">
        <w:rPr>
          <w:bCs/>
        </w:rPr>
        <w:t xml:space="preserve">". Возмещение затрат в связи с оказанием населению услуги бани производит администрация. Сумма затрат в 2023 году составила </w:t>
      </w:r>
      <w:r w:rsidRPr="00E0020C">
        <w:rPr>
          <w:lang w:eastAsia="en-US"/>
        </w:rPr>
        <w:t>1 058,5тыс.руб. (в 2022г. -</w:t>
      </w:r>
      <w:r w:rsidRPr="00E0020C">
        <w:rPr>
          <w:bCs/>
        </w:rPr>
        <w:t xml:space="preserve">804,8)тыс.руб. В 2023 году на средства местного бюджета была отремонтирована кровля на бани на сумму 921,9 </w:t>
      </w:r>
      <w:proofErr w:type="spellStart"/>
      <w:r w:rsidRPr="00E0020C">
        <w:rPr>
          <w:bCs/>
        </w:rPr>
        <w:t>тыс.руб</w:t>
      </w:r>
      <w:proofErr w:type="spellEnd"/>
    </w:p>
    <w:p w:rsidR="00DF3277" w:rsidRPr="00E0020C" w:rsidRDefault="00DF3277" w:rsidP="00E0020C">
      <w:pPr>
        <w:pStyle w:val="a3"/>
        <w:spacing w:line="360" w:lineRule="auto"/>
        <w:jc w:val="both"/>
        <w:rPr>
          <w:b/>
          <w:bCs/>
        </w:rPr>
      </w:pPr>
      <w:r w:rsidRPr="00E0020C">
        <w:rPr>
          <w:b/>
          <w:bCs/>
        </w:rPr>
        <w:t>2. Теплоснабжение.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>Ресурсной компанией по теплоснабжению посёлка является ООО "</w:t>
      </w:r>
      <w:proofErr w:type="spellStart"/>
      <w:r w:rsidRPr="00E0020C">
        <w:rPr>
          <w:bCs/>
        </w:rPr>
        <w:t>Энерго-ре</w:t>
      </w:r>
      <w:r w:rsidR="00363E18">
        <w:rPr>
          <w:bCs/>
        </w:rPr>
        <w:t>сурс</w:t>
      </w:r>
      <w:proofErr w:type="spellEnd"/>
      <w:r w:rsidR="00363E18">
        <w:rPr>
          <w:bCs/>
        </w:rPr>
        <w:t>".В отопительном сезоне 2023-2024</w:t>
      </w:r>
      <w:r w:rsidRPr="00E0020C">
        <w:rPr>
          <w:bCs/>
        </w:rPr>
        <w:t xml:space="preserve">гг. аварийных ситуаций на объектах ТЭК не зафиксировано, что говорит о качественной подготовке этих объектов Арендатором </w:t>
      </w:r>
      <w:r w:rsidRPr="00E0020C">
        <w:rPr>
          <w:bCs/>
        </w:rPr>
        <w:lastRenderedPageBreak/>
        <w:t>котельной и тепловых сетей.</w:t>
      </w:r>
      <w:r w:rsidR="00363E18">
        <w:rPr>
          <w:bCs/>
        </w:rPr>
        <w:t xml:space="preserve"> </w:t>
      </w:r>
      <w:r w:rsidRPr="00E0020C">
        <w:rPr>
          <w:bCs/>
        </w:rPr>
        <w:t xml:space="preserve">В рамках подготовки к отопительному сезону 2023-2024 годов, а также с целью обеспечения устойчивого функционирования и развития коммунальной и инженерной инфраструктуры и повышения </w:t>
      </w:r>
      <w:proofErr w:type="spellStart"/>
      <w:r w:rsidRPr="00E0020C">
        <w:rPr>
          <w:bCs/>
        </w:rPr>
        <w:t>энергоэффективности</w:t>
      </w:r>
      <w:proofErr w:type="spellEnd"/>
      <w:r w:rsidRPr="00E0020C">
        <w:rPr>
          <w:bCs/>
        </w:rPr>
        <w:t xml:space="preserve"> произведены следующие мероприятия:</w:t>
      </w:r>
    </w:p>
    <w:p w:rsidR="00DF3277" w:rsidRPr="00E0020C" w:rsidRDefault="00DF3277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в Ленинградской области» произведена замена выработавшего ресурс котла и вспомогательного оборудования в котельной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на сумму -3 417,8тыс.руб.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>В ходе проведения работ по подготовке оборудования котельной к отопительному сезону были выполнены работы по обслуживанию и чистке котлов, проверке электрооборудования, техническому обслуживанию боровов, поверке контрольно - измерительных приборов. Учитывая имеющие место случаи отключения подачи электроснабжения на котельную, в целях повышения надежности и бесперебойной работы электрооборудования, в здании котельной установлен резервный источник электропитания  – дизельный генератор  мощностью 100 кВт. Проведены гидравлические испытания теплосети на прочность и плотность.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Cs/>
        </w:rPr>
      </w:pPr>
      <w:r w:rsidRPr="00E0020C">
        <w:rPr>
          <w:bCs/>
        </w:rPr>
        <w:t xml:space="preserve">  По результатам, проведенной специалистами </w:t>
      </w:r>
      <w:proofErr w:type="spellStart"/>
      <w:r w:rsidRPr="00E0020C">
        <w:rPr>
          <w:bCs/>
        </w:rPr>
        <w:t>Северо</w:t>
      </w:r>
      <w:proofErr w:type="spellEnd"/>
      <w:r w:rsidRPr="00E0020C">
        <w:rPr>
          <w:bCs/>
        </w:rPr>
        <w:t xml:space="preserve">–Западного управления </w:t>
      </w:r>
      <w:proofErr w:type="spellStart"/>
      <w:r w:rsidRPr="00E0020C">
        <w:rPr>
          <w:bCs/>
        </w:rPr>
        <w:t>Ростехнадзор</w:t>
      </w:r>
      <w:proofErr w:type="spellEnd"/>
      <w:r w:rsidRPr="00E0020C">
        <w:rPr>
          <w:bCs/>
        </w:rPr>
        <w:t xml:space="preserve">, проверки готовности муниципального образования к отопительному сезону 2023-2024гг, администрации </w:t>
      </w:r>
      <w:proofErr w:type="spellStart"/>
      <w:r w:rsidRPr="00E0020C">
        <w:rPr>
          <w:bCs/>
        </w:rPr>
        <w:t>Севастьяновского</w:t>
      </w:r>
      <w:proofErr w:type="spellEnd"/>
      <w:r w:rsidRPr="00E0020C">
        <w:rPr>
          <w:bCs/>
        </w:rPr>
        <w:t xml:space="preserve"> сельского поселения выдан паспорт готовности к отопительному периоду 2023 – 2024 гг. 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/>
        </w:rPr>
      </w:pPr>
      <w:r w:rsidRPr="00E0020C">
        <w:rPr>
          <w:b/>
        </w:rPr>
        <w:t>3. Водоснабжение и водоотведение.</w:t>
      </w:r>
    </w:p>
    <w:p w:rsidR="00DF3277" w:rsidRPr="00E0020C" w:rsidRDefault="00DF3277" w:rsidP="00E0020C">
      <w:pPr>
        <w:pStyle w:val="a3"/>
        <w:spacing w:line="360" w:lineRule="auto"/>
        <w:jc w:val="both"/>
      </w:pPr>
      <w:r w:rsidRPr="00E0020C">
        <w:t>Управление водоснабжением и водоотведением осуществляет государственное унитарное предприятие ГУП «</w:t>
      </w:r>
      <w:proofErr w:type="spellStart"/>
      <w:r w:rsidRPr="00E0020C">
        <w:t>Леноблводоканал</w:t>
      </w:r>
      <w:proofErr w:type="spellEnd"/>
      <w:r w:rsidRPr="00E0020C">
        <w:t xml:space="preserve">». На настоящий момент все объекты водоснабжения и водоотведения </w:t>
      </w:r>
      <w:proofErr w:type="spellStart"/>
      <w:r w:rsidRPr="00E0020C">
        <w:t>Севастьяновского</w:t>
      </w:r>
      <w:proofErr w:type="spellEnd"/>
      <w:r w:rsidRPr="00E0020C">
        <w:t xml:space="preserve"> сельского поселения переданы в государственную собственность Ленинградской области. Полномочия в сфере водоснабжения и водоотведения перераспределены к полномочиям Правительства Ленинградской области или уполномоченных им органов исполнительной власти Ленинградской области. Реконструкция КОС и КНС п. </w:t>
      </w:r>
      <w:proofErr w:type="spellStart"/>
      <w:r w:rsidRPr="00E0020C">
        <w:t>Севастьяново</w:t>
      </w:r>
      <w:proofErr w:type="spellEnd"/>
      <w:r w:rsidRPr="00E0020C">
        <w:t xml:space="preserve"> запланирована Правительством Ленинградской области запланирована на 2023-2033гг.</w:t>
      </w:r>
      <w:r w:rsidR="00363E18">
        <w:t xml:space="preserve"> </w:t>
      </w:r>
    </w:p>
    <w:p w:rsidR="00DF3277" w:rsidRDefault="00DF3277" w:rsidP="00E0020C">
      <w:pPr>
        <w:pStyle w:val="a3"/>
        <w:spacing w:line="360" w:lineRule="auto"/>
        <w:jc w:val="both"/>
      </w:pPr>
      <w:r w:rsidRPr="00E0020C">
        <w:lastRenderedPageBreak/>
        <w:t>Администрация поселения работает в тесном контакте с организациями, находит взаимопонимание и поддержку в решении вопросов жилищно-коммунального хозяйства.</w:t>
      </w:r>
    </w:p>
    <w:p w:rsidR="00363E18" w:rsidRDefault="00363E18" w:rsidP="00E0020C">
      <w:pPr>
        <w:pStyle w:val="a3"/>
        <w:spacing w:line="360" w:lineRule="auto"/>
        <w:jc w:val="both"/>
        <w:rPr>
          <w:b/>
        </w:rPr>
      </w:pPr>
      <w:r w:rsidRPr="00363E18">
        <w:rPr>
          <w:b/>
        </w:rPr>
        <w:t>4. Газоснабжение.</w:t>
      </w:r>
    </w:p>
    <w:p w:rsidR="00363E18" w:rsidRPr="00363E18" w:rsidRDefault="00363E18" w:rsidP="00E0020C">
      <w:pPr>
        <w:pStyle w:val="a3"/>
        <w:spacing w:line="360" w:lineRule="auto"/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363E18">
        <w:rPr>
          <w:color w:val="000000" w:themeColor="text1"/>
          <w:shd w:val="clear" w:color="auto" w:fill="FFFFFF"/>
        </w:rPr>
        <w:t>Комитетом градостроительной политик</w:t>
      </w:r>
      <w:r>
        <w:rPr>
          <w:color w:val="000000" w:themeColor="text1"/>
          <w:shd w:val="clear" w:color="auto" w:fill="FFFFFF"/>
        </w:rPr>
        <w:t>и Ленинградской области утвержден</w:t>
      </w:r>
      <w:r w:rsidRPr="00363E18">
        <w:rPr>
          <w:color w:val="000000" w:themeColor="text1"/>
          <w:shd w:val="clear" w:color="auto" w:fill="FFFFFF"/>
        </w:rPr>
        <w:t xml:space="preserve"> проект планировки территории и проект межевания территории с целью размещения линейного объекта: «Газопровод межпоселковый г. п. Кузнечное - пос. Богатыри – пос. </w:t>
      </w:r>
      <w:proofErr w:type="spellStart"/>
      <w:r w:rsidRPr="00363E18">
        <w:rPr>
          <w:color w:val="000000" w:themeColor="text1"/>
          <w:shd w:val="clear" w:color="auto" w:fill="FFFFFF"/>
        </w:rPr>
        <w:t>Севастьяново</w:t>
      </w:r>
      <w:proofErr w:type="spellEnd"/>
      <w:r w:rsidRPr="00363E18">
        <w:rPr>
          <w:color w:val="000000" w:themeColor="text1"/>
          <w:shd w:val="clear" w:color="auto" w:fill="FFFFFF"/>
        </w:rPr>
        <w:t xml:space="preserve"> </w:t>
      </w:r>
      <w:proofErr w:type="spellStart"/>
      <w:r w:rsidRPr="00363E18">
        <w:rPr>
          <w:color w:val="000000" w:themeColor="text1"/>
          <w:shd w:val="clear" w:color="auto" w:fill="FFFFFF"/>
        </w:rPr>
        <w:t>Приозерского</w:t>
      </w:r>
      <w:proofErr w:type="spellEnd"/>
      <w:r w:rsidRPr="00363E18">
        <w:rPr>
          <w:color w:val="000000" w:themeColor="text1"/>
          <w:shd w:val="clear" w:color="auto" w:fill="FFFFFF"/>
        </w:rPr>
        <w:t xml:space="preserve"> района (этап 3) Ленинградской области» (приказ Комитета от 15.02.2023 № 26)</w:t>
      </w:r>
      <w:r>
        <w:rPr>
          <w:rFonts w:ascii="Arial" w:hAnsi="Arial" w:cs="Arial"/>
          <w:color w:val="333333"/>
          <w:sz w:val="16"/>
          <w:szCs w:val="16"/>
          <w:shd w:val="clear" w:color="auto" w:fill="FFFFFF"/>
        </w:rPr>
        <w:t>. </w:t>
      </w:r>
      <w:r w:rsidRPr="00363E18">
        <w:t xml:space="preserve"> </w:t>
      </w:r>
      <w:r w:rsidRPr="00363E18">
        <w:rPr>
          <w:color w:val="000000"/>
          <w:shd w:val="clear" w:color="auto" w:fill="FFFFFF"/>
        </w:rPr>
        <w:t>Межпоселковый газопровод включает в себя все распределительные газопроводы, прокладка которых произведена за территорией каких-либо населенных пунктов и между ними.</w:t>
      </w:r>
      <w:r>
        <w:rPr>
          <w:color w:val="000000"/>
        </w:rPr>
        <w:t xml:space="preserve"> </w:t>
      </w:r>
      <w:r w:rsidRPr="00363E18">
        <w:rPr>
          <w:color w:val="000000"/>
          <w:shd w:val="clear" w:color="auto" w:fill="FFFFFF"/>
        </w:rPr>
        <w:t xml:space="preserve">Газопровод высокого давления протяженностью 7,5 км запланирован к размещению в границах </w:t>
      </w:r>
      <w:proofErr w:type="spellStart"/>
      <w:r w:rsidRPr="00363E18">
        <w:rPr>
          <w:color w:val="000000"/>
          <w:shd w:val="clear" w:color="auto" w:fill="FFFFFF"/>
        </w:rPr>
        <w:t>пгт</w:t>
      </w:r>
      <w:proofErr w:type="spellEnd"/>
      <w:r>
        <w:rPr>
          <w:color w:val="000000"/>
          <w:shd w:val="clear" w:color="auto" w:fill="FFFFFF"/>
        </w:rPr>
        <w:t>.</w:t>
      </w:r>
      <w:r w:rsidRPr="00363E18">
        <w:rPr>
          <w:color w:val="000000"/>
          <w:shd w:val="clear" w:color="auto" w:fill="FFFFFF"/>
        </w:rPr>
        <w:t xml:space="preserve"> Кузнечное </w:t>
      </w:r>
      <w:proofErr w:type="spellStart"/>
      <w:r w:rsidRPr="00363E18">
        <w:rPr>
          <w:color w:val="000000"/>
          <w:shd w:val="clear" w:color="auto" w:fill="FFFFFF"/>
        </w:rPr>
        <w:t>Кузнечнинского</w:t>
      </w:r>
      <w:proofErr w:type="spellEnd"/>
      <w:r w:rsidRPr="00363E18">
        <w:rPr>
          <w:color w:val="000000"/>
          <w:shd w:val="clear" w:color="auto" w:fill="FFFFFF"/>
        </w:rPr>
        <w:t xml:space="preserve"> поселения, по</w:t>
      </w:r>
      <w:r>
        <w:rPr>
          <w:color w:val="000000"/>
          <w:shd w:val="clear" w:color="auto" w:fill="FFFFFF"/>
        </w:rPr>
        <w:t xml:space="preserve">с. Богатыри и пос. </w:t>
      </w:r>
      <w:proofErr w:type="spellStart"/>
      <w:r>
        <w:rPr>
          <w:color w:val="000000"/>
          <w:shd w:val="clear" w:color="auto" w:fill="FFFFFF"/>
        </w:rPr>
        <w:t>Севастьяновоо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363E18">
        <w:rPr>
          <w:color w:val="000000"/>
          <w:shd w:val="clear" w:color="auto" w:fill="FFFFFF"/>
        </w:rPr>
        <w:t>Севастьяновского</w:t>
      </w:r>
      <w:proofErr w:type="spellEnd"/>
      <w:r w:rsidRPr="00363E18">
        <w:rPr>
          <w:color w:val="000000"/>
          <w:shd w:val="clear" w:color="auto" w:fill="FFFFFF"/>
        </w:rPr>
        <w:t xml:space="preserve"> поселения </w:t>
      </w:r>
      <w:proofErr w:type="spellStart"/>
      <w:r w:rsidRPr="00363E18">
        <w:rPr>
          <w:color w:val="000000"/>
          <w:shd w:val="clear" w:color="auto" w:fill="FFFFFF"/>
        </w:rPr>
        <w:t>Приозерского</w:t>
      </w:r>
      <w:proofErr w:type="spellEnd"/>
      <w:r w:rsidRPr="00363E18">
        <w:rPr>
          <w:color w:val="000000"/>
          <w:shd w:val="clear" w:color="auto" w:fill="FFFFFF"/>
        </w:rPr>
        <w:t xml:space="preserve"> района</w:t>
      </w:r>
      <w:r>
        <w:rPr>
          <w:rFonts w:ascii="Roboto" w:hAnsi="Roboto"/>
          <w:color w:val="000000"/>
          <w:sz w:val="16"/>
          <w:szCs w:val="16"/>
          <w:shd w:val="clear" w:color="auto" w:fill="FFFFFF"/>
        </w:rPr>
        <w:t xml:space="preserve">. </w:t>
      </w:r>
      <w:r w:rsidRPr="00363E18">
        <w:t>К строительно-монтажным работам ООО "БСК" приступило с 01.02.2024г.</w:t>
      </w:r>
    </w:p>
    <w:p w:rsidR="00363E18" w:rsidRPr="00363E18" w:rsidRDefault="00363E18" w:rsidP="00E0020C">
      <w:pPr>
        <w:pStyle w:val="a3"/>
        <w:spacing w:line="360" w:lineRule="auto"/>
        <w:jc w:val="both"/>
      </w:pPr>
      <w:r>
        <w:t xml:space="preserve">В программу газификации Ленинградской области включены 4 населенных пункта </w:t>
      </w:r>
      <w:proofErr w:type="spellStart"/>
      <w:r>
        <w:t>Севастьяновского</w:t>
      </w:r>
      <w:proofErr w:type="spellEnd"/>
      <w:r>
        <w:t xml:space="preserve"> поселения- </w:t>
      </w:r>
      <w:proofErr w:type="spellStart"/>
      <w:r>
        <w:t>п.Севастьяново</w:t>
      </w:r>
      <w:proofErr w:type="spellEnd"/>
      <w:r>
        <w:t xml:space="preserve">, п.Богатыри, </w:t>
      </w:r>
      <w:proofErr w:type="spellStart"/>
      <w:r>
        <w:t>п.Шушино</w:t>
      </w:r>
      <w:proofErr w:type="spellEnd"/>
      <w:r>
        <w:t>, п.Яровое.</w:t>
      </w:r>
    </w:p>
    <w:p w:rsidR="00363E18" w:rsidRPr="00363E18" w:rsidRDefault="00363E18" w:rsidP="00E0020C">
      <w:pPr>
        <w:pStyle w:val="a3"/>
        <w:spacing w:line="360" w:lineRule="auto"/>
        <w:jc w:val="both"/>
        <w:rPr>
          <w:b/>
        </w:rPr>
      </w:pPr>
    </w:p>
    <w:p w:rsidR="00DF3277" w:rsidRPr="00E0020C" w:rsidRDefault="00DF3277" w:rsidP="00E0020C">
      <w:pPr>
        <w:pStyle w:val="a3"/>
        <w:spacing w:line="360" w:lineRule="auto"/>
        <w:jc w:val="both"/>
        <w:rPr>
          <w:b/>
          <w:bCs/>
        </w:rPr>
      </w:pPr>
      <w:r w:rsidRPr="00E0020C">
        <w:rPr>
          <w:b/>
          <w:bCs/>
        </w:rPr>
        <w:t xml:space="preserve">6.БЛАГОУСТРОЙСТВО   </w:t>
      </w:r>
    </w:p>
    <w:p w:rsidR="00DF3277" w:rsidRPr="00E0020C" w:rsidRDefault="00DF3277" w:rsidP="00E0020C">
      <w:pPr>
        <w:pStyle w:val="a3"/>
        <w:spacing w:after="0" w:afterAutospacing="0" w:line="360" w:lineRule="auto"/>
        <w:ind w:firstLine="708"/>
        <w:jc w:val="both"/>
      </w:pPr>
      <w:r w:rsidRPr="00E0020C">
        <w:t>Благоустройство территорий поселения является одним из самых основных полномочий деятельности администрации поселения, направленное на повышение комфорта проживания жителей и содержания территорий в надлежащем состоянии с учетом различных норм.</w:t>
      </w:r>
    </w:p>
    <w:p w:rsidR="00DF3277" w:rsidRPr="00E0020C" w:rsidRDefault="00DF3277" w:rsidP="00E0020C">
      <w:pPr>
        <w:pStyle w:val="a3"/>
        <w:spacing w:before="0" w:beforeAutospacing="0" w:after="0" w:afterAutospacing="0" w:line="360" w:lineRule="auto"/>
        <w:jc w:val="both"/>
      </w:pPr>
      <w:r w:rsidRPr="00E0020C">
        <w:t xml:space="preserve">Учитывая значительность средств необходимых для проведения необходимых мероприятий и работ по благоустройству территорий, администрацией поселения совместно с инициативной группой жителей были определены основные территории, подлежащие благоустройству, и поданы заявки на участие в конкурсных отборах по субсидированию обозначенных объектов. </w:t>
      </w:r>
    </w:p>
    <w:p w:rsidR="00DF3277" w:rsidRPr="00E0020C" w:rsidRDefault="00DF3277" w:rsidP="00E0020C">
      <w:pPr>
        <w:pStyle w:val="a3"/>
        <w:spacing w:before="0" w:beforeAutospacing="0" w:after="0" w:afterAutospacing="0" w:line="360" w:lineRule="auto"/>
        <w:jc w:val="both"/>
        <w:rPr>
          <w:iCs/>
        </w:rPr>
      </w:pPr>
      <w:r w:rsidRPr="00E0020C">
        <w:rPr>
          <w:iCs/>
        </w:rPr>
        <w:t>В истекшем году выполнены следующие работы:</w:t>
      </w:r>
    </w:p>
    <w:p w:rsidR="00DF3277" w:rsidRPr="00E0020C" w:rsidRDefault="00DF3277" w:rsidP="00E0020C">
      <w:pPr>
        <w:pStyle w:val="a3"/>
        <w:spacing w:after="0" w:line="360" w:lineRule="auto"/>
        <w:jc w:val="both"/>
        <w:rPr>
          <w:iCs/>
        </w:rPr>
      </w:pPr>
      <w:r w:rsidRPr="00E0020C">
        <w:rPr>
          <w:iCs/>
        </w:rPr>
        <w:t xml:space="preserve">В рамках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</w:t>
      </w:r>
      <w:r w:rsidRPr="00E0020C">
        <w:rPr>
          <w:iCs/>
        </w:rPr>
        <w:lastRenderedPageBreak/>
        <w:t xml:space="preserve">области»- Произведен ремонт уличного освещения по ул. Заречная в пос. </w:t>
      </w:r>
      <w:proofErr w:type="spellStart"/>
      <w:r w:rsidRPr="00E0020C">
        <w:rPr>
          <w:iCs/>
        </w:rPr>
        <w:t>Севастьяново</w:t>
      </w:r>
      <w:proofErr w:type="spellEnd"/>
      <w:r w:rsidRPr="00E0020C">
        <w:rPr>
          <w:iCs/>
        </w:rPr>
        <w:t xml:space="preserve"> 447,0тыс.руб.</w:t>
      </w:r>
    </w:p>
    <w:p w:rsidR="00DF3277" w:rsidRPr="00E0020C" w:rsidRDefault="00DF3277" w:rsidP="00E0020C">
      <w:pPr>
        <w:pStyle w:val="a3"/>
        <w:spacing w:after="0" w:line="360" w:lineRule="auto"/>
        <w:jc w:val="both"/>
        <w:rPr>
          <w:iCs/>
        </w:rPr>
      </w:pPr>
      <w:r w:rsidRPr="00E0020C">
        <w:rPr>
          <w:iCs/>
        </w:rPr>
        <w:t>За собственные средства произведен частичный ремонт уличного освещения</w:t>
      </w:r>
      <w:r w:rsidR="00363E18">
        <w:rPr>
          <w:iCs/>
        </w:rPr>
        <w:t xml:space="preserve"> и замена светильников </w:t>
      </w:r>
      <w:r w:rsidRPr="00E0020C">
        <w:rPr>
          <w:iCs/>
        </w:rPr>
        <w:t xml:space="preserve"> по ул. Н</w:t>
      </w:r>
      <w:r w:rsidR="00363E18">
        <w:rPr>
          <w:iCs/>
        </w:rPr>
        <w:t xml:space="preserve">овая </w:t>
      </w:r>
      <w:proofErr w:type="spellStart"/>
      <w:r w:rsidR="00363E18">
        <w:rPr>
          <w:iCs/>
        </w:rPr>
        <w:t>п.Севастьяново</w:t>
      </w:r>
      <w:proofErr w:type="spellEnd"/>
      <w:r w:rsidR="00363E18">
        <w:rPr>
          <w:iCs/>
        </w:rPr>
        <w:t>,  ул.Некрасова</w:t>
      </w:r>
      <w:r w:rsidRPr="00E0020C">
        <w:rPr>
          <w:iCs/>
        </w:rPr>
        <w:t xml:space="preserve"> и ул.Ладожская</w:t>
      </w:r>
      <w:r w:rsidR="00363E18">
        <w:rPr>
          <w:iCs/>
        </w:rPr>
        <w:t xml:space="preserve"> </w:t>
      </w:r>
      <w:r w:rsidRPr="00E0020C">
        <w:rPr>
          <w:iCs/>
        </w:rPr>
        <w:t>п.Берёзово.</w:t>
      </w:r>
    </w:p>
    <w:p w:rsidR="00DF3277" w:rsidRPr="00E0020C" w:rsidRDefault="00DF3277" w:rsidP="00E0020C">
      <w:pPr>
        <w:pStyle w:val="a3"/>
        <w:spacing w:before="0" w:beforeAutospacing="0" w:after="0" w:line="360" w:lineRule="auto"/>
        <w:jc w:val="both"/>
        <w:rPr>
          <w:iCs/>
        </w:rPr>
      </w:pPr>
      <w:r w:rsidRPr="00E0020C">
        <w:rPr>
          <w:iCs/>
        </w:rPr>
        <w:t xml:space="preserve">В рамках государственной программы Ленинградской области «Охрана окружающей среды Ленинградской области» Комитета по обращению с отходами Ленинградской </w:t>
      </w:r>
      <w:proofErr w:type="spellStart"/>
      <w:r w:rsidRPr="00E0020C">
        <w:rPr>
          <w:iCs/>
        </w:rPr>
        <w:t>областина</w:t>
      </w:r>
      <w:proofErr w:type="spellEnd"/>
      <w:r w:rsidRPr="00E0020C">
        <w:rPr>
          <w:iCs/>
        </w:rPr>
        <w:t xml:space="preserve"> реализацию мероприятий по созданию мест (площадок) накопления твердых коммунальных отходов - построены 3 контейнерных площадки в пос. </w:t>
      </w:r>
      <w:proofErr w:type="spellStart"/>
      <w:r w:rsidRPr="00E0020C">
        <w:rPr>
          <w:iCs/>
        </w:rPr>
        <w:t>Севастьяново</w:t>
      </w:r>
      <w:proofErr w:type="spellEnd"/>
      <w:r w:rsidRPr="00E0020C">
        <w:rPr>
          <w:iCs/>
        </w:rPr>
        <w:t xml:space="preserve"> по ул.Клубная, д.7, ул.Новая, д.6, ул.Клубн</w:t>
      </w:r>
      <w:r w:rsidR="00363E18">
        <w:rPr>
          <w:iCs/>
        </w:rPr>
        <w:t xml:space="preserve">ая пресечение с ул.Дальней  - </w:t>
      </w:r>
      <w:r w:rsidRPr="00E0020C">
        <w:rPr>
          <w:iCs/>
        </w:rPr>
        <w:t>460,0тыс.руб</w:t>
      </w:r>
      <w:r w:rsidR="00363E18">
        <w:rPr>
          <w:iCs/>
        </w:rPr>
        <w:t>.</w:t>
      </w:r>
      <w:r w:rsidR="00363E18" w:rsidRPr="00363E18">
        <w:t xml:space="preserve"> </w:t>
      </w:r>
      <w:r w:rsidR="00363E18" w:rsidRPr="00E0020C">
        <w:t xml:space="preserve">Приобретён </w:t>
      </w:r>
      <w:proofErr w:type="spellStart"/>
      <w:r w:rsidR="00363E18" w:rsidRPr="00E0020C">
        <w:t>биотуалет</w:t>
      </w:r>
      <w:proofErr w:type="spellEnd"/>
      <w:r w:rsidR="00363E18" w:rsidRPr="00E0020C">
        <w:t xml:space="preserve"> на кладбище.</w:t>
      </w:r>
    </w:p>
    <w:p w:rsidR="00DF3277" w:rsidRPr="00E0020C" w:rsidRDefault="00DF3277" w:rsidP="00E0020C">
      <w:pPr>
        <w:pStyle w:val="a3"/>
        <w:spacing w:before="0" w:beforeAutospacing="0" w:after="0" w:afterAutospacing="0" w:line="360" w:lineRule="auto"/>
        <w:jc w:val="both"/>
      </w:pPr>
      <w:r w:rsidRPr="00E0020C">
        <w:t xml:space="preserve">С апреля по октябрь 2023 года в соответствии с планом администрации по благоустройству всеми организациями и населением проводились субботники на закрепленных территориях. </w:t>
      </w:r>
    </w:p>
    <w:p w:rsidR="00DF3277" w:rsidRDefault="00DF3277" w:rsidP="00E0020C">
      <w:pPr>
        <w:pStyle w:val="a3"/>
        <w:spacing w:before="0" w:beforeAutospacing="0" w:after="0" w:afterAutospacing="0" w:line="360" w:lineRule="auto"/>
        <w:jc w:val="both"/>
      </w:pPr>
      <w:r w:rsidRPr="00E0020C">
        <w:t xml:space="preserve">В летний период работала трудовая бригада в количестве 10 человек (школьники). Ребята чистили </w:t>
      </w:r>
      <w:proofErr w:type="spellStart"/>
      <w:r w:rsidRPr="00E0020C">
        <w:t>поребрики</w:t>
      </w:r>
      <w:proofErr w:type="spellEnd"/>
      <w:r w:rsidRPr="00E0020C">
        <w:t xml:space="preserve"> у многоквартирных домов, красили ограждения детских площадок и информационные стенды, убирали мусор на стадионе и детских площадках, зоны отдых у воды, осуществлялась ежедневная уборка и полив территорий зелёных насаждений в п. </w:t>
      </w:r>
      <w:proofErr w:type="spellStart"/>
      <w:r w:rsidRPr="00E0020C">
        <w:t>Севастьяново</w:t>
      </w:r>
      <w:proofErr w:type="spellEnd"/>
      <w:r w:rsidR="00363E18">
        <w:t xml:space="preserve"> </w:t>
      </w:r>
      <w:r w:rsidRPr="00E0020C">
        <w:t>и</w:t>
      </w:r>
      <w:r w:rsidR="00363E18">
        <w:t xml:space="preserve"> т.п.</w:t>
      </w:r>
    </w:p>
    <w:p w:rsidR="004C127F" w:rsidRPr="00E0020C" w:rsidRDefault="004C127F" w:rsidP="00E0020C">
      <w:pPr>
        <w:pStyle w:val="a3"/>
        <w:spacing w:before="0" w:beforeAutospacing="0" w:after="0" w:afterAutospacing="0" w:line="360" w:lineRule="auto"/>
        <w:jc w:val="both"/>
      </w:pPr>
      <w:r>
        <w:t xml:space="preserve">В зимнее </w:t>
      </w:r>
      <w:proofErr w:type="spellStart"/>
      <w:r>
        <w:t>вр</w:t>
      </w:r>
      <w:proofErr w:type="spellEnd"/>
    </w:p>
    <w:p w:rsidR="00301C83" w:rsidRDefault="00DF3277" w:rsidP="00E0020C">
      <w:pPr>
        <w:pStyle w:val="a3"/>
        <w:spacing w:line="360" w:lineRule="auto"/>
        <w:jc w:val="both"/>
      </w:pPr>
      <w:r w:rsidRPr="00E0020C">
        <w:t xml:space="preserve">Осуществлялось еженедельное обследование и обслуживание игровых детских площадок, регулярный ремонт элементов, осуществлялся завоз песка в песочницы. На территории </w:t>
      </w:r>
      <w:proofErr w:type="spellStart"/>
      <w:r w:rsidRPr="00E0020C">
        <w:t>п.Севастьяново</w:t>
      </w:r>
      <w:proofErr w:type="spellEnd"/>
      <w:r w:rsidRPr="00E0020C">
        <w:t xml:space="preserve"> была высажена </w:t>
      </w:r>
      <w:proofErr w:type="spellStart"/>
      <w:r w:rsidRPr="00E0020C">
        <w:t>рассада.В</w:t>
      </w:r>
      <w:proofErr w:type="spellEnd"/>
      <w:r w:rsidRPr="00E0020C">
        <w:t xml:space="preserve"> летний период проводилось </w:t>
      </w:r>
      <w:proofErr w:type="spellStart"/>
      <w:r w:rsidRPr="00E0020C">
        <w:t>окашивание</w:t>
      </w:r>
      <w:proofErr w:type="spellEnd"/>
      <w:r w:rsidRPr="00E0020C">
        <w:t xml:space="preserve"> общественных территорий и </w:t>
      </w:r>
      <w:proofErr w:type="spellStart"/>
      <w:r w:rsidRPr="00E0020C">
        <w:t>акарицидная</w:t>
      </w:r>
      <w:proofErr w:type="spellEnd"/>
      <w:r w:rsidRPr="00E0020C">
        <w:t xml:space="preserve"> обработка территорий от клещей – май 2023 года.</w:t>
      </w:r>
      <w:r w:rsidR="00E0020C" w:rsidRPr="00E0020C">
        <w:t xml:space="preserve"> </w:t>
      </w:r>
      <w:r w:rsidR="00363E18">
        <w:t xml:space="preserve"> Совместно с представителями Гражданского форума была осуществлена посадка кустарников.</w:t>
      </w:r>
    </w:p>
    <w:p w:rsidR="001D093B" w:rsidRDefault="001D093B" w:rsidP="001D093B">
      <w:pPr>
        <w:pStyle w:val="a3"/>
        <w:spacing w:before="0" w:beforeAutospacing="0" w:after="0" w:afterAutospacing="0"/>
        <w:rPr>
          <w:iCs/>
        </w:rPr>
      </w:pPr>
      <w:r w:rsidRPr="00C21EF9">
        <w:t xml:space="preserve">В преддверии Нового года, в п. </w:t>
      </w:r>
      <w:proofErr w:type="spellStart"/>
      <w:r w:rsidRPr="00C21EF9">
        <w:t>Севастьяново</w:t>
      </w:r>
      <w:proofErr w:type="spellEnd"/>
      <w:r>
        <w:t xml:space="preserve"> </w:t>
      </w:r>
      <w:r w:rsidRPr="00C21EF9">
        <w:t xml:space="preserve">были </w:t>
      </w:r>
      <w:r w:rsidRPr="00A863F7">
        <w:rPr>
          <w:iCs/>
        </w:rPr>
        <w:t xml:space="preserve"> украшены</w:t>
      </w:r>
      <w:r>
        <w:rPr>
          <w:iCs/>
        </w:rPr>
        <w:t>:</w:t>
      </w:r>
    </w:p>
    <w:p w:rsidR="001D093B" w:rsidRPr="0022442B" w:rsidRDefault="001D093B" w:rsidP="001D093B">
      <w:pPr>
        <w:pStyle w:val="a3"/>
        <w:spacing w:before="0" w:beforeAutospacing="0" w:after="0" w:afterAutospacing="0"/>
      </w:pPr>
    </w:p>
    <w:p w:rsidR="001D093B" w:rsidRPr="0022442B" w:rsidRDefault="001D093B" w:rsidP="001D093B">
      <w:pPr>
        <w:pStyle w:val="a3"/>
        <w:spacing w:before="0" w:beforeAutospacing="0" w:after="0" w:afterAutospacing="0"/>
      </w:pPr>
      <w:r>
        <w:t xml:space="preserve"> -площадь у ДК </w:t>
      </w:r>
    </w:p>
    <w:p w:rsidR="001D093B" w:rsidRDefault="001D093B" w:rsidP="001D093B">
      <w:pPr>
        <w:pStyle w:val="a3"/>
        <w:spacing w:before="0" w:beforeAutospacing="0" w:after="0" w:afterAutospacing="0"/>
      </w:pPr>
      <w:r w:rsidRPr="0022442B">
        <w:t xml:space="preserve">- парк по ул.Новой </w:t>
      </w:r>
    </w:p>
    <w:p w:rsidR="001D093B" w:rsidRPr="0022442B" w:rsidRDefault="001D093B" w:rsidP="001D093B">
      <w:pPr>
        <w:pStyle w:val="a3"/>
        <w:spacing w:line="240" w:lineRule="atLeast"/>
      </w:pPr>
      <w:r w:rsidRPr="0022442B">
        <w:t xml:space="preserve">Всего </w:t>
      </w:r>
      <w:r>
        <w:t xml:space="preserve">было </w:t>
      </w:r>
      <w:r w:rsidRPr="0022442B">
        <w:t>украшено 8 елок в поселении.</w:t>
      </w:r>
    </w:p>
    <w:p w:rsidR="001D093B" w:rsidRPr="0022442B" w:rsidRDefault="001D093B" w:rsidP="001D093B">
      <w:pPr>
        <w:pStyle w:val="a3"/>
        <w:spacing w:line="240" w:lineRule="atLeast"/>
      </w:pPr>
      <w:r w:rsidRPr="0022442B">
        <w:t xml:space="preserve"> Организации активно участвовали в украшении поселения. Лидером по украшению стала Кирха </w:t>
      </w:r>
      <w:proofErr w:type="spellStart"/>
      <w:r w:rsidRPr="0022442B">
        <w:t>Каукола</w:t>
      </w:r>
      <w:proofErr w:type="spellEnd"/>
      <w:r w:rsidRPr="0022442B">
        <w:t xml:space="preserve"> и МОУ </w:t>
      </w:r>
      <w:proofErr w:type="spellStart"/>
      <w:r w:rsidRPr="0022442B">
        <w:t>Степанянская</w:t>
      </w:r>
      <w:proofErr w:type="spellEnd"/>
      <w:r w:rsidRPr="0022442B">
        <w:t xml:space="preserve"> ООШ.</w:t>
      </w:r>
      <w:r>
        <w:t xml:space="preserve"> </w:t>
      </w:r>
      <w:r w:rsidRPr="0022442B">
        <w:t>В п.Березово, п.Богатыри установлены 15 светящих консолей.</w:t>
      </w:r>
    </w:p>
    <w:p w:rsidR="001D093B" w:rsidRPr="001D093B" w:rsidRDefault="001D093B" w:rsidP="001D093B">
      <w:pPr>
        <w:pStyle w:val="a3"/>
        <w:spacing w:before="0" w:beforeAutospacing="0" w:after="0" w:afterAutospacing="0" w:line="240" w:lineRule="atLeast"/>
      </w:pPr>
      <w:r w:rsidRPr="0022442B">
        <w:rPr>
          <w:i/>
        </w:rPr>
        <w:lastRenderedPageBreak/>
        <w:t>.</w:t>
      </w:r>
      <w:r w:rsidRPr="0022442B">
        <w:t xml:space="preserve"> Всег</w:t>
      </w:r>
      <w:r>
        <w:t>о затрачено спонсорских средств 313,0 т.р., индивидуальными предпринимателями были приобретены:</w:t>
      </w:r>
    </w:p>
    <w:p w:rsidR="001D093B" w:rsidRPr="001D093B" w:rsidRDefault="001D093B" w:rsidP="001D093B">
      <w:pPr>
        <w:pStyle w:val="a3"/>
        <w:spacing w:before="0" w:beforeAutospacing="0" w:after="0" w:afterAutospacing="0" w:line="240" w:lineRule="atLeast"/>
      </w:pPr>
      <w:r w:rsidRPr="001D093B">
        <w:t>- Украшение п.Березово на закупку консолей:</w:t>
      </w:r>
    </w:p>
    <w:p w:rsidR="001D093B" w:rsidRPr="001D093B" w:rsidRDefault="001D093B" w:rsidP="001D093B">
      <w:pPr>
        <w:pStyle w:val="a3"/>
        <w:spacing w:before="0" w:beforeAutospacing="0" w:after="0" w:afterAutospacing="0" w:line="240" w:lineRule="atLeast"/>
      </w:pPr>
      <w:r w:rsidRPr="001D093B">
        <w:t>- Украшение п.Богатыри на закупку и установку консолей:</w:t>
      </w:r>
    </w:p>
    <w:p w:rsidR="001D093B" w:rsidRPr="00360623" w:rsidRDefault="001D093B" w:rsidP="00360623">
      <w:pPr>
        <w:pStyle w:val="a3"/>
        <w:spacing w:before="0" w:beforeAutospacing="0" w:after="0" w:afterAutospacing="0" w:line="240" w:lineRule="atLeast"/>
      </w:pPr>
      <w:r w:rsidRPr="001D093B">
        <w:t xml:space="preserve">-Украшение </w:t>
      </w:r>
      <w:proofErr w:type="spellStart"/>
      <w:r w:rsidRPr="001D093B">
        <w:t>п.Севастьяново</w:t>
      </w:r>
      <w:proofErr w:type="spellEnd"/>
      <w:r w:rsidRPr="001D093B">
        <w:t>- гирлянды для фасада, светящие звезды, украшение главной елки.</w:t>
      </w:r>
    </w:p>
    <w:p w:rsidR="00DF3277" w:rsidRPr="00E0020C" w:rsidRDefault="00DF3277" w:rsidP="00E0020C">
      <w:pPr>
        <w:pStyle w:val="a3"/>
        <w:spacing w:line="360" w:lineRule="auto"/>
        <w:jc w:val="both"/>
      </w:pPr>
      <w:r w:rsidRPr="00E0020C">
        <w:t xml:space="preserve">Круглогодично осуществляется уход за памятниками Героев войны.  Проводились субботники по уборке территории поселения и кладбища.  Активное участие в субботниках принимали организации, </w:t>
      </w:r>
      <w:r w:rsidR="00613B16">
        <w:t>представители 143</w:t>
      </w:r>
      <w:r w:rsidR="00363E18">
        <w:t xml:space="preserve"> пожарной части, </w:t>
      </w:r>
      <w:r w:rsidRPr="00E0020C">
        <w:t xml:space="preserve">жители поселка, волонтеры, школьники, члены "Единой России", Молодежный Совет.  </w:t>
      </w:r>
    </w:p>
    <w:p w:rsidR="00DF3277" w:rsidRPr="00E0020C" w:rsidRDefault="00DF3277" w:rsidP="00E0020C">
      <w:pPr>
        <w:pStyle w:val="a3"/>
        <w:spacing w:line="360" w:lineRule="auto"/>
        <w:jc w:val="both"/>
        <w:rPr>
          <w:b/>
          <w:bCs/>
        </w:rPr>
      </w:pPr>
      <w:r w:rsidRPr="00E0020C">
        <w:rPr>
          <w:b/>
          <w:bCs/>
        </w:rPr>
        <w:t>7. Национальная безопасность и правоохранительная деятельность.</w:t>
      </w:r>
    </w:p>
    <w:p w:rsidR="00DF3277" w:rsidRPr="00E0020C" w:rsidRDefault="00DF3277" w:rsidP="00E0020C">
      <w:pPr>
        <w:pStyle w:val="a3"/>
        <w:spacing w:line="360" w:lineRule="auto"/>
        <w:jc w:val="both"/>
      </w:pPr>
      <w:r w:rsidRPr="00E0020C">
        <w:t xml:space="preserve">На территории </w:t>
      </w:r>
      <w:r w:rsidR="00754791" w:rsidRPr="00E0020C">
        <w:t xml:space="preserve"> </w:t>
      </w:r>
      <w:proofErr w:type="spellStart"/>
      <w:r w:rsidRPr="00E0020C">
        <w:t>Севастьяновского</w:t>
      </w:r>
      <w:proofErr w:type="spellEnd"/>
      <w:r w:rsidRPr="00E0020C">
        <w:t xml:space="preserve"> сельского поселения создана </w:t>
      </w:r>
      <w:r w:rsidR="00863FF6" w:rsidRPr="00E0020C">
        <w:t xml:space="preserve">и зарегистрирована </w:t>
      </w:r>
      <w:r w:rsidRPr="00E0020C">
        <w:t xml:space="preserve">добровольная пожарная команда в составе 4- </w:t>
      </w:r>
      <w:proofErr w:type="spellStart"/>
      <w:r w:rsidRPr="00E0020C">
        <w:t>х</w:t>
      </w:r>
      <w:proofErr w:type="spellEnd"/>
      <w:r w:rsidRPr="00E0020C">
        <w:t xml:space="preserve"> человек, начальником добровольной пожарной команды назначен Ермаков Виктор Сергеевича. Основными задачами подразделения добровольной пожарной команды являются:-   участие в предупреждении пожаров; - участие в организации тушения пожаров.</w:t>
      </w:r>
      <w:r w:rsidR="00363E18" w:rsidRPr="00363E18">
        <w:rPr>
          <w:color w:val="000000"/>
          <w:shd w:val="clear" w:color="auto" w:fill="FFFFFF"/>
        </w:rPr>
        <w:t xml:space="preserve"> 18 мая, в </w:t>
      </w:r>
      <w:proofErr w:type="spellStart"/>
      <w:r w:rsidR="00363E18" w:rsidRPr="00363E18">
        <w:rPr>
          <w:color w:val="000000"/>
          <w:shd w:val="clear" w:color="auto" w:fill="FFFFFF"/>
        </w:rPr>
        <w:t>п.Сертолово</w:t>
      </w:r>
      <w:proofErr w:type="spellEnd"/>
      <w:r w:rsidR="00363E18" w:rsidRPr="00363E18">
        <w:rPr>
          <w:color w:val="000000"/>
          <w:shd w:val="clear" w:color="auto" w:fill="FFFFFF"/>
        </w:rPr>
        <w:t xml:space="preserve"> состоялись соревнования между добро</w:t>
      </w:r>
      <w:r w:rsidR="00363E18">
        <w:rPr>
          <w:color w:val="000000"/>
          <w:shd w:val="clear" w:color="auto" w:fill="FFFFFF"/>
        </w:rPr>
        <w:t>вольными пожарными командами. В мероприятии</w:t>
      </w:r>
      <w:r w:rsidR="00363E18" w:rsidRPr="00363E18">
        <w:rPr>
          <w:color w:val="000000"/>
          <w:shd w:val="clear" w:color="auto" w:fill="FFFFFF"/>
        </w:rPr>
        <w:t xml:space="preserve"> </w:t>
      </w:r>
      <w:r w:rsidR="00363E18">
        <w:rPr>
          <w:color w:val="000000"/>
          <w:shd w:val="clear" w:color="auto" w:fill="FFFFFF"/>
        </w:rPr>
        <w:t xml:space="preserve">участвовало15 добровольных пожарных команд, среди них и ДПК </w:t>
      </w:r>
      <w:proofErr w:type="spellStart"/>
      <w:r w:rsidR="00363E18">
        <w:rPr>
          <w:color w:val="000000"/>
          <w:shd w:val="clear" w:color="auto" w:fill="FFFFFF"/>
        </w:rPr>
        <w:t>п.Севастьяново</w:t>
      </w:r>
      <w:proofErr w:type="spellEnd"/>
      <w:r w:rsidR="00363E18" w:rsidRPr="00363E18">
        <w:rPr>
          <w:color w:val="000000"/>
          <w:shd w:val="clear" w:color="auto" w:fill="FFFFFF"/>
        </w:rPr>
        <w:t>.</w:t>
      </w:r>
      <w:r w:rsidRPr="00363E18">
        <w:t xml:space="preserve"> </w:t>
      </w:r>
      <w:r w:rsidRPr="00E0020C">
        <w:t>Ежегодно проводится проверка пожарных гидрантов и кранов на водоотдачу и работоспособность.</w:t>
      </w:r>
    </w:p>
    <w:p w:rsidR="00C30F82" w:rsidRPr="00E0020C" w:rsidRDefault="00E0020C" w:rsidP="00E0020C">
      <w:pPr>
        <w:pStyle w:val="a3"/>
        <w:spacing w:line="360" w:lineRule="auto"/>
        <w:jc w:val="both"/>
        <w:rPr>
          <w:b/>
        </w:rPr>
      </w:pPr>
      <w:r>
        <w:rPr>
          <w:b/>
        </w:rPr>
        <w:t>8</w:t>
      </w:r>
      <w:r w:rsidR="004B2583" w:rsidRPr="00E0020C">
        <w:rPr>
          <w:b/>
        </w:rPr>
        <w:t>.</w:t>
      </w:r>
      <w:r w:rsidR="00C30F82" w:rsidRPr="00E0020C">
        <w:rPr>
          <w:b/>
        </w:rPr>
        <w:t>Организация детского отдыха и оздоровления</w:t>
      </w:r>
    </w:p>
    <w:p w:rsidR="002A1414" w:rsidRPr="00785DA3" w:rsidRDefault="00FD7B22" w:rsidP="00785DA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18">
        <w:rPr>
          <w:rFonts w:ascii="Times New Roman" w:hAnsi="Times New Roman" w:cs="Times New Roman"/>
          <w:sz w:val="24"/>
          <w:szCs w:val="24"/>
        </w:rPr>
        <w:t>Администрацией МО Севастьяновское сельское поселение проведена значительная работа по организации детского отдыха и оздоровлен</w:t>
      </w:r>
      <w:r w:rsidR="002207CC" w:rsidRPr="00363E18">
        <w:rPr>
          <w:rFonts w:ascii="Times New Roman" w:hAnsi="Times New Roman" w:cs="Times New Roman"/>
          <w:sz w:val="24"/>
          <w:szCs w:val="24"/>
        </w:rPr>
        <w:t>ия на территории поселения</w:t>
      </w:r>
      <w:r w:rsidR="004766ED" w:rsidRPr="00363E18">
        <w:rPr>
          <w:rFonts w:ascii="Times New Roman" w:hAnsi="Times New Roman" w:cs="Times New Roman"/>
          <w:sz w:val="24"/>
          <w:szCs w:val="24"/>
        </w:rPr>
        <w:t xml:space="preserve"> в</w:t>
      </w:r>
      <w:r w:rsidR="002207CC" w:rsidRPr="00363E18">
        <w:rPr>
          <w:rFonts w:ascii="Times New Roman" w:hAnsi="Times New Roman" w:cs="Times New Roman"/>
          <w:sz w:val="24"/>
          <w:szCs w:val="24"/>
        </w:rPr>
        <w:t xml:space="preserve"> 202</w:t>
      </w:r>
      <w:r w:rsidR="002A1414" w:rsidRPr="00363E18">
        <w:rPr>
          <w:rFonts w:ascii="Times New Roman" w:hAnsi="Times New Roman" w:cs="Times New Roman"/>
          <w:sz w:val="24"/>
          <w:szCs w:val="24"/>
        </w:rPr>
        <w:t>3</w:t>
      </w:r>
      <w:r w:rsidR="002207CC" w:rsidRPr="00363E18">
        <w:rPr>
          <w:rFonts w:ascii="Times New Roman" w:hAnsi="Times New Roman" w:cs="Times New Roman"/>
          <w:sz w:val="24"/>
          <w:szCs w:val="24"/>
        </w:rPr>
        <w:t>г.</w:t>
      </w:r>
      <w:r w:rsidR="00E6230F" w:rsidRPr="00363E18">
        <w:rPr>
          <w:rFonts w:ascii="Times New Roman" w:hAnsi="Times New Roman" w:cs="Times New Roman"/>
          <w:sz w:val="24"/>
          <w:szCs w:val="24"/>
        </w:rPr>
        <w:t>Работниками Дома Культуры были проведены мероприятия для всех возрастов детей.</w:t>
      </w:r>
      <w:r w:rsidR="00363E18" w:rsidRPr="00363E18">
        <w:rPr>
          <w:rFonts w:ascii="Times New Roman" w:eastAsia="Times New Roman" w:hAnsi="Times New Roman" w:cs="Times New Roman"/>
          <w:sz w:val="24"/>
          <w:szCs w:val="24"/>
        </w:rPr>
        <w:t>. Так, за лето было проведено 90 мероприятий, охват участников – 2391 человек. (в сравнении за 2022 год 98 мероприятий, охват участников – 2119 человек).</w:t>
      </w:r>
    </w:p>
    <w:p w:rsidR="00C30F82" w:rsidRPr="00E0020C" w:rsidRDefault="00363E18" w:rsidP="00E0020C">
      <w:pPr>
        <w:pStyle w:val="a3"/>
        <w:spacing w:line="360" w:lineRule="auto"/>
        <w:jc w:val="both"/>
      </w:pPr>
      <w:r>
        <w:t xml:space="preserve">По результатом летней оздоровительной работы поселение отмечено Дипломом победителя смотра-конкурса на "Лучшую организацию оздоровления, отдыха и занятости детей и подростков " среди администраций </w:t>
      </w:r>
      <w:proofErr w:type="spellStart"/>
      <w:r>
        <w:t>Приозерского</w:t>
      </w:r>
      <w:proofErr w:type="spellEnd"/>
      <w:r>
        <w:t xml:space="preserve"> района, Дипломом за высокие показатели охвата подростков. На </w:t>
      </w:r>
      <w:r w:rsidR="00C30F82" w:rsidRPr="00E0020C">
        <w:t xml:space="preserve">территории </w:t>
      </w:r>
      <w:r>
        <w:t xml:space="preserve">муниципального образования </w:t>
      </w:r>
      <w:r w:rsidR="00C30F82" w:rsidRPr="00E0020C">
        <w:t xml:space="preserve">в п.Заветное находится детский круглогодичный оздоровительный лагерь "Космонавт-2". </w:t>
      </w:r>
      <w:r w:rsidR="0099320E">
        <w:t xml:space="preserve"> Особую благодарность выражаем трудовой мастерской </w:t>
      </w:r>
      <w:proofErr w:type="spellStart"/>
      <w:r w:rsidR="0099320E">
        <w:t>Гадицкого</w:t>
      </w:r>
      <w:proofErr w:type="spellEnd"/>
      <w:r w:rsidR="0099320E">
        <w:t xml:space="preserve"> Ю.В. за многофункциональные столы для Дома культуры и школы.</w:t>
      </w:r>
    </w:p>
    <w:p w:rsidR="00DC0A21" w:rsidRPr="00E0020C" w:rsidRDefault="00DC0A21" w:rsidP="00E0020C">
      <w:pPr>
        <w:pStyle w:val="a3"/>
        <w:spacing w:line="360" w:lineRule="auto"/>
        <w:jc w:val="both"/>
        <w:rPr>
          <w:b/>
        </w:rPr>
      </w:pPr>
    </w:p>
    <w:p w:rsidR="005E0B31" w:rsidRPr="00E0020C" w:rsidRDefault="00E0020C" w:rsidP="00E0020C">
      <w:pPr>
        <w:pStyle w:val="a3"/>
        <w:spacing w:line="360" w:lineRule="auto"/>
        <w:jc w:val="both"/>
        <w:rPr>
          <w:b/>
        </w:rPr>
      </w:pPr>
      <w:r>
        <w:rPr>
          <w:b/>
        </w:rPr>
        <w:t>9</w:t>
      </w:r>
      <w:r w:rsidR="004B2583" w:rsidRPr="00E0020C">
        <w:rPr>
          <w:b/>
        </w:rPr>
        <w:t>.</w:t>
      </w:r>
      <w:bookmarkStart w:id="4" w:name="_Hlk93400526"/>
      <w:r w:rsidR="005E0B31" w:rsidRPr="00E0020C">
        <w:rPr>
          <w:b/>
        </w:rPr>
        <w:t xml:space="preserve"> Культура</w:t>
      </w:r>
    </w:p>
    <w:p w:rsidR="00E0020C" w:rsidRPr="00E0020C" w:rsidRDefault="00E0020C" w:rsidP="00E0020C">
      <w:pPr>
        <w:pStyle w:val="a3"/>
        <w:spacing w:line="360" w:lineRule="auto"/>
        <w:jc w:val="both"/>
      </w:pPr>
      <w:r w:rsidRPr="00E0020C">
        <w:t xml:space="preserve">МУК  Севастьяновское клубное объединение МО Севастьяновское сельское поселение работает в соответствии с Федеральными, областными и муниципальными нормативно-правовыми актами, оказывающие влияние на деятельность </w:t>
      </w:r>
      <w:proofErr w:type="spellStart"/>
      <w:r w:rsidRPr="00E0020C">
        <w:t>культурно-досугового</w:t>
      </w:r>
      <w:proofErr w:type="spellEnd"/>
      <w:r w:rsidRPr="00E0020C">
        <w:t xml:space="preserve"> учреждения.</w:t>
      </w:r>
    </w:p>
    <w:p w:rsidR="00E0020C" w:rsidRPr="00E0020C" w:rsidRDefault="00E0020C" w:rsidP="00E0020C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За 2023 год </w:t>
      </w:r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>проведено культурно-массовых мероприятий: их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посетили 6388</w:t>
      </w:r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0020C" w:rsidRPr="00E0020C" w:rsidRDefault="00E0020C" w:rsidP="00E0020C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19 </w:t>
      </w:r>
      <w:proofErr w:type="spellStart"/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>культурно-досуговых</w:t>
      </w:r>
      <w:proofErr w:type="spellEnd"/>
      <w:r w:rsidRPr="00E0020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формирований</w:t>
      </w:r>
    </w:p>
    <w:p w:rsidR="00E0020C" w:rsidRPr="00E0020C" w:rsidRDefault="00E0020C" w:rsidP="00E0020C">
      <w:pPr>
        <w:pStyle w:val="a3"/>
        <w:spacing w:line="360" w:lineRule="auto"/>
        <w:jc w:val="both"/>
      </w:pPr>
      <w:r w:rsidRPr="00E0020C">
        <w:t xml:space="preserve">Культурно- </w:t>
      </w:r>
      <w:proofErr w:type="spellStart"/>
      <w:r w:rsidRPr="00E0020C">
        <w:t>досуговые</w:t>
      </w:r>
      <w:proofErr w:type="spellEnd"/>
      <w:r w:rsidRPr="00E0020C">
        <w:t xml:space="preserve"> формирования посещают 212 человек. </w:t>
      </w:r>
    </w:p>
    <w:p w:rsidR="00E0020C" w:rsidRPr="00363E18" w:rsidRDefault="00E0020C" w:rsidP="00E00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E1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Повышение квалификации сотрудников КДУ 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В 2023 году 2 сотрудника прошли по дополнительной профессиональной программе  - программе повышения квалификации «Школа ведущих. Игровые методики и технологии» в Доме Народного Творчества Ленинградской области, 1 человек прошел повышение квалификации по теме «Актуальные методики обучения эстрадных вокалистов» Национального проекта «Культура» в Российской Академии Музыки им.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.</w:t>
      </w:r>
    </w:p>
    <w:p w:rsidR="00E0020C" w:rsidRPr="00363E18" w:rsidRDefault="00E0020C" w:rsidP="00E002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E1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Участие в профессиональных конкурсах, победы и достижения. 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За отчетный год МУК Севастьяновское клубное объединение участвовало в следующих фестивалях, конкурсах.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В Литературно-музыкальном конкурсе памяти воина-афганца имени Виктора Понина «Была война» Тимофеева В. 2 место в номинации «Вокал», вокальный коллектив «3 подружки» – 2 место в номинации «Вокал», танцевальный коллектив «Фантазия» - 2 место в номинации «Хореография».</w:t>
      </w:r>
    </w:p>
    <w:p w:rsidR="00363E18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Принимали участие в районном детско-юношеском конкурсе «Созвездие талантов» в номинации «Вокал» и «Хореография». Коллективами самодеятельности были заняты призовые места</w:t>
      </w:r>
      <w:r w:rsidR="0036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E18" w:rsidRPr="00363E18" w:rsidRDefault="00363E18" w:rsidP="00E00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</w:t>
      </w:r>
      <w:r w:rsidRPr="00E0020C">
        <w:rPr>
          <w:rFonts w:ascii="Times New Roman" w:hAnsi="Times New Roman" w:cs="Times New Roman"/>
          <w:sz w:val="24"/>
          <w:szCs w:val="24"/>
        </w:rPr>
        <w:t>рин</w:t>
      </w:r>
      <w:r>
        <w:rPr>
          <w:rFonts w:ascii="Times New Roman" w:hAnsi="Times New Roman" w:cs="Times New Roman"/>
          <w:sz w:val="24"/>
          <w:szCs w:val="24"/>
        </w:rPr>
        <w:t>яли</w:t>
      </w:r>
      <w:r w:rsidRPr="00E0020C">
        <w:rPr>
          <w:rFonts w:ascii="Times New Roman" w:hAnsi="Times New Roman" w:cs="Times New Roman"/>
          <w:sz w:val="24"/>
          <w:szCs w:val="24"/>
        </w:rPr>
        <w:t xml:space="preserve"> участие в многожанровом пасхальном фес</w:t>
      </w:r>
      <w:r>
        <w:rPr>
          <w:rFonts w:ascii="Times New Roman" w:hAnsi="Times New Roman" w:cs="Times New Roman"/>
          <w:sz w:val="24"/>
          <w:szCs w:val="24"/>
        </w:rPr>
        <w:t xml:space="preserve">тивале «Красота Божьего мира».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Дважды  давали концерты для военнослужащих и жен и матерей (в преддверии 8 марта) в/ч п. Сапёрное в поддержку российских солдат.</w:t>
      </w:r>
    </w:p>
    <w:p w:rsidR="00363E18" w:rsidRDefault="00363E18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Организовали и провели Фольклорный фестиваль"Русь-душа моя", провели День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Приняли участие во 2 открытом фестивале «Танцевальная карусель» п. Плодовое;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2023 год в Ленинградской области объявлен годом «Команда Знаний». Под этим лозунгом совместно с детьми и молодежью поселения проведено множество мероприятий: - Акция «Команда нашего двора» благоустройство кладбища </w:t>
      </w:r>
      <w:proofErr w:type="spellStart"/>
      <w:r w:rsidRPr="00E0020C">
        <w:rPr>
          <w:rFonts w:ascii="Times New Roman" w:eastAsia="Calibri" w:hAnsi="Times New Roman" w:cs="Times New Roman"/>
          <w:sz w:val="24"/>
          <w:szCs w:val="24"/>
        </w:rPr>
        <w:t>п.Севастьяново</w:t>
      </w:r>
      <w:proofErr w:type="spellEnd"/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- Акция «МЫВМЕСТЕ» помощь пенсионерам на дому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- Акция «Команда наследия» благоустройство памятников героям ВОВ,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- Акция «Команда экологии. Экологический десант» уборка берегов водных </w:t>
      </w:r>
      <w:proofErr w:type="spellStart"/>
      <w:r w:rsidRPr="00E0020C">
        <w:rPr>
          <w:rFonts w:ascii="Times New Roman" w:eastAsia="Calibri" w:hAnsi="Times New Roman" w:cs="Times New Roman"/>
          <w:sz w:val="24"/>
          <w:szCs w:val="24"/>
        </w:rPr>
        <w:t>объектовко</w:t>
      </w:r>
      <w:proofErr w:type="spellEnd"/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 Дню эколога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- Акция «МЫВМЕСТЕ» Помощи семьям мобилизованных,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- Викторина «Команда знаний. Мой Гимн, мой Флаг, моя Россия!»</w:t>
      </w:r>
    </w:p>
    <w:p w:rsidR="00E0020C" w:rsidRPr="00363E18" w:rsidRDefault="00E0020C" w:rsidP="00E002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63E1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Библиотека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библиотеке осуществляется одним библиотекарем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Моряковой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Ниной Витальевной со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средним-специальным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образованием, стаж работы в данной библиотеке 33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лет.Число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пользователей библиотекой составляет 300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человек,это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44% от общего числа жителей, (100 из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них-дети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>)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Фонд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Севастьновской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библиотеки- 13432 экземпляров печатных изданий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br/>
      </w:r>
      <w:r w:rsidRPr="00E0020C">
        <w:rPr>
          <w:rFonts w:ascii="Times New Roman" w:hAnsi="Times New Roman" w:cs="Times New Roman"/>
          <w:sz w:val="24"/>
          <w:szCs w:val="24"/>
        </w:rPr>
        <w:t xml:space="preserve">В 2023 г. поступило 224книг и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журналов,из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них </w:t>
      </w:r>
      <w:r w:rsidRPr="00363E18">
        <w:rPr>
          <w:rFonts w:ascii="Times New Roman" w:hAnsi="Times New Roman" w:cs="Times New Roman"/>
          <w:sz w:val="24"/>
          <w:szCs w:val="24"/>
        </w:rPr>
        <w:t>детских-111</w:t>
      </w:r>
      <w:r w:rsidR="00363E18" w:rsidRPr="00363E18">
        <w:rPr>
          <w:rFonts w:ascii="Times New Roman" w:hAnsi="Times New Roman" w:cs="Times New Roman"/>
          <w:sz w:val="24"/>
          <w:szCs w:val="24"/>
        </w:rPr>
        <w:t>.</w:t>
      </w:r>
    </w:p>
    <w:p w:rsidR="00E0020C" w:rsidRPr="00E0020C" w:rsidRDefault="00E0020C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Библиотека учитывает потребности граждан, имеющих ограничения движения, зрения, слуха.   Инвалиды, не имеющие возможности посетить библиотеку, получают книги на дом (10 чел) доставлено 559 книгу.</w:t>
      </w:r>
    </w:p>
    <w:p w:rsidR="005E0B31" w:rsidRPr="00E0020C" w:rsidRDefault="00E0020C" w:rsidP="00E0020C">
      <w:pPr>
        <w:widowControl w:val="0"/>
        <w:autoSpaceDE w:val="0"/>
        <w:autoSpaceDN w:val="0"/>
        <w:adjustRightInd w:val="0"/>
        <w:spacing w:line="360" w:lineRule="auto"/>
        <w:ind w:right="-1352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Севастьяновской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библиотеки проходят выставки, викторины, беседы, познавательные часы. Проводятся мероприятия совместно с Домом культуры</w:t>
      </w:r>
      <w:r w:rsidR="00363E18">
        <w:rPr>
          <w:rFonts w:ascii="Times New Roman" w:hAnsi="Times New Roman" w:cs="Times New Roman"/>
          <w:sz w:val="24"/>
          <w:szCs w:val="24"/>
        </w:rPr>
        <w:t xml:space="preserve"> </w:t>
      </w:r>
      <w:r w:rsidRPr="00E0020C">
        <w:rPr>
          <w:rFonts w:ascii="Times New Roman" w:hAnsi="Times New Roman" w:cs="Times New Roman"/>
          <w:sz w:val="24"/>
          <w:szCs w:val="24"/>
        </w:rPr>
        <w:t xml:space="preserve">и со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школой.</w:t>
      </w:r>
    </w:p>
    <w:p w:rsidR="005E0B31" w:rsidRPr="00E0020C" w:rsidRDefault="005E0B31" w:rsidP="00E0020C">
      <w:pPr>
        <w:widowControl w:val="0"/>
        <w:autoSpaceDE w:val="0"/>
        <w:autoSpaceDN w:val="0"/>
        <w:adjustRightInd w:val="0"/>
        <w:spacing w:line="360" w:lineRule="auto"/>
        <w:ind w:right="-135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20C">
        <w:rPr>
          <w:rFonts w:ascii="Times New Roman" w:hAnsi="Times New Roman" w:cs="Times New Roman"/>
          <w:sz w:val="24"/>
          <w:szCs w:val="24"/>
          <w:u w:val="single"/>
        </w:rPr>
        <w:t>Спорт</w:t>
      </w:r>
    </w:p>
    <w:p w:rsidR="005E0B31" w:rsidRPr="00E0020C" w:rsidRDefault="005934A0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Спорт в поселении развивается по многим направл</w:t>
      </w:r>
      <w:r w:rsidR="00401ABF" w:rsidRPr="00E0020C">
        <w:rPr>
          <w:rFonts w:ascii="Times New Roman" w:hAnsi="Times New Roman" w:cs="Times New Roman"/>
          <w:sz w:val="24"/>
          <w:szCs w:val="24"/>
        </w:rPr>
        <w:t>ениям. Ежегодно команда участвуе</w:t>
      </w:r>
      <w:r w:rsidRPr="00E0020C">
        <w:rPr>
          <w:rFonts w:ascii="Times New Roman" w:hAnsi="Times New Roman" w:cs="Times New Roman"/>
          <w:sz w:val="24"/>
          <w:szCs w:val="24"/>
        </w:rPr>
        <w:t>т в районной спартакиаде.</w:t>
      </w:r>
      <w:r w:rsidR="005E0B31" w:rsidRPr="00E0020C">
        <w:rPr>
          <w:rFonts w:ascii="Times New Roman" w:hAnsi="Times New Roman" w:cs="Times New Roman"/>
          <w:sz w:val="24"/>
          <w:szCs w:val="24"/>
        </w:rPr>
        <w:t xml:space="preserve"> В течение года были проведены соревнования по лыжным гонкам, по теннису, по стрельбе из пневматической винтовки, </w:t>
      </w:r>
      <w:proofErr w:type="spellStart"/>
      <w:r w:rsidR="005E0B31" w:rsidRPr="00E0020C">
        <w:rPr>
          <w:rFonts w:ascii="Times New Roman" w:hAnsi="Times New Roman" w:cs="Times New Roman"/>
          <w:sz w:val="24"/>
          <w:szCs w:val="24"/>
        </w:rPr>
        <w:t>сквиджболу</w:t>
      </w:r>
      <w:proofErr w:type="spellEnd"/>
      <w:r w:rsidR="005E0B31" w:rsidRPr="00E0020C">
        <w:rPr>
          <w:rFonts w:ascii="Times New Roman" w:hAnsi="Times New Roman" w:cs="Times New Roman"/>
          <w:sz w:val="24"/>
          <w:szCs w:val="24"/>
        </w:rPr>
        <w:t xml:space="preserve">, по футболу, </w:t>
      </w:r>
      <w:r w:rsidR="005E0B31" w:rsidRPr="00E0020C">
        <w:rPr>
          <w:rFonts w:ascii="Times New Roman" w:hAnsi="Times New Roman" w:cs="Times New Roman"/>
          <w:sz w:val="24"/>
          <w:szCs w:val="24"/>
        </w:rPr>
        <w:lastRenderedPageBreak/>
        <w:t>волейболу,</w:t>
      </w:r>
      <w:r w:rsidR="00363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18">
        <w:rPr>
          <w:rFonts w:ascii="Times New Roman" w:hAnsi="Times New Roman" w:cs="Times New Roman"/>
          <w:sz w:val="24"/>
          <w:szCs w:val="24"/>
        </w:rPr>
        <w:t>гидроболу</w:t>
      </w:r>
      <w:proofErr w:type="spellEnd"/>
      <w:r w:rsidR="00363E18">
        <w:rPr>
          <w:rFonts w:ascii="Times New Roman" w:hAnsi="Times New Roman" w:cs="Times New Roman"/>
          <w:sz w:val="24"/>
          <w:szCs w:val="24"/>
        </w:rPr>
        <w:t>,</w:t>
      </w:r>
      <w:r w:rsidR="005E0B31" w:rsidRPr="00E0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31" w:rsidRPr="00E0020C">
        <w:rPr>
          <w:rFonts w:ascii="Times New Roman" w:hAnsi="Times New Roman" w:cs="Times New Roman"/>
          <w:sz w:val="24"/>
          <w:szCs w:val="24"/>
        </w:rPr>
        <w:t>петанку</w:t>
      </w:r>
      <w:proofErr w:type="spellEnd"/>
      <w:r w:rsidR="005E0B31" w:rsidRPr="00E0020C">
        <w:rPr>
          <w:rFonts w:ascii="Times New Roman" w:hAnsi="Times New Roman" w:cs="Times New Roman"/>
          <w:sz w:val="24"/>
          <w:szCs w:val="24"/>
        </w:rPr>
        <w:t>.</w:t>
      </w:r>
      <w:r w:rsidR="00401ABF" w:rsidRPr="00E0020C">
        <w:rPr>
          <w:rFonts w:ascii="Times New Roman" w:hAnsi="Times New Roman" w:cs="Times New Roman"/>
          <w:sz w:val="24"/>
          <w:szCs w:val="24"/>
        </w:rPr>
        <w:t xml:space="preserve"> </w:t>
      </w:r>
      <w:r w:rsidR="00863FF6" w:rsidRPr="00E0020C">
        <w:rPr>
          <w:rFonts w:ascii="Times New Roman" w:hAnsi="Times New Roman" w:cs="Times New Roman"/>
          <w:sz w:val="24"/>
          <w:szCs w:val="24"/>
        </w:rPr>
        <w:t xml:space="preserve">Продолжением традиции </w:t>
      </w:r>
      <w:r w:rsidR="00401ABF" w:rsidRPr="00E0020C">
        <w:rPr>
          <w:rFonts w:ascii="Times New Roman" w:hAnsi="Times New Roman" w:cs="Times New Roman"/>
          <w:sz w:val="24"/>
          <w:szCs w:val="24"/>
        </w:rPr>
        <w:t>в этом году стала игра "Зарница", в мероприятии приняли участие и гости- участники из других поселений.</w:t>
      </w:r>
    </w:p>
    <w:p w:rsidR="005E0B31" w:rsidRPr="00E0020C" w:rsidRDefault="005E0B31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Ежегодно, в летнее время на территории поселения проходят соревнования по велокрос</w:t>
      </w:r>
      <w:r w:rsidR="006A53DB">
        <w:rPr>
          <w:rFonts w:ascii="Times New Roman" w:hAnsi="Times New Roman" w:cs="Times New Roman"/>
          <w:sz w:val="24"/>
          <w:szCs w:val="24"/>
        </w:rPr>
        <w:t xml:space="preserve">су на Кубок главы администрации </w:t>
      </w:r>
      <w:proofErr w:type="spellStart"/>
      <w:r w:rsidR="006A53D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6A53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020C">
        <w:rPr>
          <w:rFonts w:ascii="Times New Roman" w:hAnsi="Times New Roman" w:cs="Times New Roman"/>
          <w:sz w:val="24"/>
          <w:szCs w:val="24"/>
        </w:rPr>
        <w:t>. Этот год стал не исключением, было проведено 3 этапа соревнований.</w:t>
      </w:r>
    </w:p>
    <w:p w:rsidR="005E0B31" w:rsidRPr="00E0020C" w:rsidRDefault="005E0B31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Команда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Севастьяновског</w:t>
      </w:r>
      <w:r w:rsidR="006A53D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A53DB">
        <w:rPr>
          <w:rFonts w:ascii="Times New Roman" w:hAnsi="Times New Roman" w:cs="Times New Roman"/>
          <w:sz w:val="24"/>
          <w:szCs w:val="24"/>
        </w:rPr>
        <w:t xml:space="preserve"> поселения приняла участие в </w:t>
      </w:r>
      <w:r w:rsidRPr="00E0020C">
        <w:rPr>
          <w:rFonts w:ascii="Times New Roman" w:hAnsi="Times New Roman" w:cs="Times New Roman"/>
          <w:sz w:val="24"/>
          <w:szCs w:val="24"/>
        </w:rPr>
        <w:t xml:space="preserve"> районном туристическом слёте,  по результатам соревнований команда заняла  почетное 3 общекомандное место.</w:t>
      </w:r>
      <w:r w:rsidR="00863FF6" w:rsidRPr="00E0020C">
        <w:rPr>
          <w:rFonts w:ascii="Times New Roman" w:hAnsi="Times New Roman" w:cs="Times New Roman"/>
          <w:sz w:val="24"/>
          <w:szCs w:val="24"/>
        </w:rPr>
        <w:t xml:space="preserve"> По результатам Спартакиады </w:t>
      </w:r>
      <w:proofErr w:type="spellStart"/>
      <w:r w:rsidR="00863FF6" w:rsidRPr="00E0020C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="00863FF6" w:rsidRPr="00E0020C">
        <w:rPr>
          <w:rFonts w:ascii="Times New Roman" w:hAnsi="Times New Roman" w:cs="Times New Roman"/>
          <w:sz w:val="24"/>
          <w:szCs w:val="24"/>
        </w:rPr>
        <w:t xml:space="preserve"> района команда </w:t>
      </w:r>
      <w:proofErr w:type="spellStart"/>
      <w:r w:rsidR="00863FF6" w:rsidRPr="00E0020C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863FF6" w:rsidRPr="00E0020C">
        <w:rPr>
          <w:rFonts w:ascii="Times New Roman" w:hAnsi="Times New Roman" w:cs="Times New Roman"/>
          <w:sz w:val="24"/>
          <w:szCs w:val="24"/>
        </w:rPr>
        <w:t xml:space="preserve"> сельского поселения вошла в 1 группу участников.</w:t>
      </w:r>
    </w:p>
    <w:p w:rsidR="00401ABF" w:rsidRPr="00E0020C" w:rsidRDefault="00401ABF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Севастьяновском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поселении активно развивается волейбол, имеется мужская и женская команды, которые участвуют в Чемпионате 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3FF6" w:rsidRPr="00E0020C">
        <w:rPr>
          <w:rFonts w:ascii="Times New Roman" w:hAnsi="Times New Roman" w:cs="Times New Roman"/>
          <w:sz w:val="24"/>
          <w:szCs w:val="24"/>
        </w:rPr>
        <w:t>, мужская команда также участвует в Чемпионате Выборгского района. На протяжении 3</w:t>
      </w:r>
      <w:r w:rsidRPr="00E0020C">
        <w:rPr>
          <w:rFonts w:ascii="Times New Roman" w:hAnsi="Times New Roman" w:cs="Times New Roman"/>
          <w:sz w:val="24"/>
          <w:szCs w:val="24"/>
        </w:rPr>
        <w:t xml:space="preserve"> лет проводится розыгрыш Кубка Степаняна Н.Г., в соревнованиях принимают участие мужские волейбольные команды района. </w:t>
      </w:r>
    </w:p>
    <w:p w:rsidR="00782384" w:rsidRDefault="00401ABF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Футбольная команда "Рысь-Гранит" участвует в Чемпионате Приозерского района по зимнему футболу.</w:t>
      </w:r>
    </w:p>
    <w:p w:rsidR="00AF6CEC" w:rsidRPr="00785DA3" w:rsidRDefault="00AF6CEC" w:rsidP="00E0020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зимнее время работает каток. В</w:t>
      </w:r>
      <w:r w:rsidR="006A53DB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г закуплена на средства депутата Законодательного Собрания Потаповой С.Л. хоккейная раздевалка. На средства выигранного Гранта по зимнему благоустройству закуплен снегоуборщик. В рамках подготовки к юбилейному туристическому слету закуплен павильон для спортсменов. </w:t>
      </w:r>
    </w:p>
    <w:bookmarkEnd w:id="4"/>
    <w:p w:rsidR="00EB509E" w:rsidRPr="00E0020C" w:rsidRDefault="00E0020C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B509E" w:rsidRPr="00E0020C">
        <w:rPr>
          <w:rFonts w:ascii="Times New Roman" w:eastAsia="Times New Roman" w:hAnsi="Times New Roman" w:cs="Times New Roman"/>
          <w:b/>
          <w:sz w:val="24"/>
          <w:szCs w:val="24"/>
        </w:rPr>
        <w:t xml:space="preserve">.ОБРАЗОВАНИЕ  </w:t>
      </w:r>
    </w:p>
    <w:p w:rsidR="00EB509E" w:rsidRPr="00E0020C" w:rsidRDefault="00EB509E" w:rsidP="00E0020C">
      <w:pPr>
        <w:spacing w:after="120" w:line="360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b/>
          <w:sz w:val="24"/>
          <w:szCs w:val="24"/>
        </w:rPr>
        <w:t>Общие сведения об организации</w:t>
      </w:r>
    </w:p>
    <w:p w:rsidR="00EB509E" w:rsidRPr="00E0020C" w:rsidRDefault="00EB509E" w:rsidP="00E002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E0020C">
        <w:rPr>
          <w:rFonts w:ascii="Times New Roman" w:hAnsi="Times New Roman" w:cs="Times New Roman"/>
          <w:sz w:val="24"/>
          <w:szCs w:val="24"/>
        </w:rPr>
        <w:t>Степанянская</w:t>
      </w:r>
      <w:proofErr w:type="spellEnd"/>
      <w:r w:rsidRPr="00E0020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является общеобразовательной организацией.</w:t>
      </w:r>
    </w:p>
    <w:p w:rsidR="00EB509E" w:rsidRPr="00E0020C" w:rsidRDefault="00EB509E" w:rsidP="00E0020C">
      <w:pPr>
        <w:pStyle w:val="a7"/>
        <w:spacing w:line="360" w:lineRule="auto"/>
        <w:ind w:left="0" w:right="-290"/>
        <w:jc w:val="both"/>
        <w:rPr>
          <w:sz w:val="24"/>
        </w:rPr>
      </w:pPr>
      <w:r w:rsidRPr="00E0020C">
        <w:rPr>
          <w:b/>
          <w:sz w:val="24"/>
        </w:rPr>
        <w:t>Режим работы учреждения:</w:t>
      </w:r>
    </w:p>
    <w:p w:rsidR="00EB509E" w:rsidRPr="00E0020C" w:rsidRDefault="00EB509E" w:rsidP="00E0020C">
      <w:pPr>
        <w:pStyle w:val="a7"/>
        <w:spacing w:line="360" w:lineRule="auto"/>
        <w:ind w:left="159" w:right="-290" w:hanging="159"/>
        <w:jc w:val="both"/>
        <w:rPr>
          <w:sz w:val="24"/>
        </w:rPr>
      </w:pPr>
      <w:r w:rsidRPr="00E0020C">
        <w:rPr>
          <w:sz w:val="24"/>
        </w:rPr>
        <w:t>Занятия проводятся в одну смену</w:t>
      </w:r>
    </w:p>
    <w:p w:rsidR="00EB509E" w:rsidRPr="00E0020C" w:rsidRDefault="00EB509E" w:rsidP="00E0020C">
      <w:pPr>
        <w:pStyle w:val="a7"/>
        <w:spacing w:line="360" w:lineRule="auto"/>
        <w:ind w:left="159" w:right="-290" w:hanging="159"/>
        <w:jc w:val="both"/>
        <w:rPr>
          <w:b/>
          <w:sz w:val="24"/>
        </w:rPr>
      </w:pPr>
      <w:r w:rsidRPr="00E0020C">
        <w:rPr>
          <w:sz w:val="24"/>
        </w:rPr>
        <w:t>Льготным горячим питанием обеспечены все льготные категории обучающихся, в том числе 1-4 класс получает бесплатно молоко. Горячее питание организовано и за родительскую плату для всех желающих обучающихся.</w:t>
      </w:r>
    </w:p>
    <w:p w:rsidR="00EB509E" w:rsidRPr="00E0020C" w:rsidRDefault="00EB509E" w:rsidP="00E0020C">
      <w:pPr>
        <w:pStyle w:val="1"/>
        <w:spacing w:line="360" w:lineRule="auto"/>
        <w:ind w:right="404"/>
        <w:jc w:val="both"/>
        <w:rPr>
          <w:rFonts w:ascii="Times New Roman" w:hAnsi="Times New Roman"/>
        </w:rPr>
      </w:pPr>
      <w:r w:rsidRPr="00E0020C">
        <w:rPr>
          <w:rFonts w:ascii="Times New Roman" w:hAnsi="Times New Roman"/>
        </w:rPr>
        <w:t>В МОУ «</w:t>
      </w:r>
      <w:proofErr w:type="spellStart"/>
      <w:r w:rsidRPr="00E0020C">
        <w:rPr>
          <w:rFonts w:ascii="Times New Roman" w:hAnsi="Times New Roman"/>
        </w:rPr>
        <w:t>Степанянская</w:t>
      </w:r>
      <w:proofErr w:type="spellEnd"/>
      <w:r w:rsidRPr="00E0020C">
        <w:rPr>
          <w:rFonts w:ascii="Times New Roman" w:hAnsi="Times New Roman"/>
        </w:rPr>
        <w:t xml:space="preserve"> ООШ» реализуются программы:</w:t>
      </w:r>
    </w:p>
    <w:p w:rsidR="00EB509E" w:rsidRPr="00E0020C" w:rsidRDefault="00EB509E" w:rsidP="00E0020C">
      <w:pPr>
        <w:pStyle w:val="a7"/>
        <w:numPr>
          <w:ilvl w:val="0"/>
          <w:numId w:val="2"/>
        </w:numPr>
        <w:spacing w:line="360" w:lineRule="auto"/>
        <w:ind w:left="0" w:right="-290" w:firstLine="540"/>
        <w:jc w:val="both"/>
        <w:rPr>
          <w:sz w:val="24"/>
        </w:rPr>
      </w:pPr>
      <w:r w:rsidRPr="00E0020C">
        <w:rPr>
          <w:sz w:val="24"/>
        </w:rPr>
        <w:t>Образовательная программа дошкольного образования</w:t>
      </w:r>
    </w:p>
    <w:p w:rsidR="00EB509E" w:rsidRPr="00E0020C" w:rsidRDefault="00EB509E" w:rsidP="00E0020C">
      <w:pPr>
        <w:pStyle w:val="a7"/>
        <w:numPr>
          <w:ilvl w:val="0"/>
          <w:numId w:val="2"/>
        </w:numPr>
        <w:spacing w:line="360" w:lineRule="auto"/>
        <w:ind w:left="0" w:right="-290" w:firstLine="540"/>
        <w:jc w:val="both"/>
        <w:rPr>
          <w:sz w:val="24"/>
        </w:rPr>
      </w:pPr>
      <w:r w:rsidRPr="00E0020C">
        <w:rPr>
          <w:sz w:val="24"/>
        </w:rPr>
        <w:t>Общеобразовательная программа начального общего образования</w:t>
      </w:r>
    </w:p>
    <w:p w:rsidR="00EB509E" w:rsidRPr="00E0020C" w:rsidRDefault="00EB509E" w:rsidP="00E0020C">
      <w:pPr>
        <w:pStyle w:val="a7"/>
        <w:numPr>
          <w:ilvl w:val="0"/>
          <w:numId w:val="2"/>
        </w:numPr>
        <w:spacing w:line="360" w:lineRule="auto"/>
        <w:ind w:left="0" w:right="-290" w:firstLine="540"/>
        <w:jc w:val="both"/>
        <w:rPr>
          <w:sz w:val="24"/>
        </w:rPr>
      </w:pPr>
      <w:r w:rsidRPr="00E0020C">
        <w:rPr>
          <w:sz w:val="24"/>
        </w:rPr>
        <w:lastRenderedPageBreak/>
        <w:t>Общеобразовательная программа основного общего образования</w:t>
      </w:r>
    </w:p>
    <w:p w:rsidR="00EB509E" w:rsidRPr="00E0020C" w:rsidRDefault="00EB509E" w:rsidP="00E0020C">
      <w:pPr>
        <w:pStyle w:val="a7"/>
        <w:numPr>
          <w:ilvl w:val="0"/>
          <w:numId w:val="2"/>
        </w:numPr>
        <w:spacing w:line="360" w:lineRule="auto"/>
        <w:ind w:left="0" w:right="-290" w:firstLine="540"/>
        <w:jc w:val="both"/>
        <w:rPr>
          <w:sz w:val="24"/>
        </w:rPr>
      </w:pPr>
      <w:r w:rsidRPr="00E0020C">
        <w:rPr>
          <w:sz w:val="24"/>
        </w:rPr>
        <w:t>Программы дополнительного образования детей и взрослых</w:t>
      </w:r>
    </w:p>
    <w:p w:rsidR="00EB509E" w:rsidRPr="00E0020C" w:rsidRDefault="00EB509E" w:rsidP="00E0020C">
      <w:pPr>
        <w:pStyle w:val="a5"/>
        <w:spacing w:after="0" w:line="360" w:lineRule="auto"/>
        <w:ind w:firstLine="540"/>
        <w:jc w:val="both"/>
        <w:rPr>
          <w:rFonts w:ascii="Times New Roman" w:hAnsi="Times New Roman"/>
        </w:rPr>
      </w:pPr>
      <w:r w:rsidRPr="00E0020C">
        <w:rPr>
          <w:rFonts w:ascii="Times New Roman" w:hAnsi="Times New Roman"/>
        </w:rPr>
        <w:t>Предельный контингент обучающихся в соответствии с лицензией составляет 115 человек в год</w:t>
      </w:r>
    </w:p>
    <w:p w:rsidR="00EB509E" w:rsidRPr="00E0020C" w:rsidRDefault="00EB509E" w:rsidP="00E0020C">
      <w:pPr>
        <w:pStyle w:val="a5"/>
        <w:spacing w:after="0" w:line="360" w:lineRule="auto"/>
        <w:ind w:firstLine="540"/>
        <w:jc w:val="both"/>
        <w:rPr>
          <w:rFonts w:ascii="Times New Roman" w:hAnsi="Times New Roman"/>
        </w:rPr>
      </w:pPr>
      <w:r w:rsidRPr="00E0020C">
        <w:rPr>
          <w:rFonts w:ascii="Times New Roman" w:hAnsi="Times New Roman"/>
          <w:b/>
        </w:rPr>
        <w:t>Фактический контингент</w:t>
      </w:r>
      <w:r w:rsidR="002A1414" w:rsidRPr="00E0020C">
        <w:rPr>
          <w:rFonts w:ascii="Times New Roman" w:hAnsi="Times New Roman"/>
        </w:rPr>
        <w:t xml:space="preserve"> составляет 49 обучающихся и 21</w:t>
      </w:r>
      <w:r w:rsidR="00863FF6" w:rsidRPr="00E0020C">
        <w:rPr>
          <w:rFonts w:ascii="Times New Roman" w:hAnsi="Times New Roman"/>
        </w:rPr>
        <w:t xml:space="preserve"> воспитанника на конец 2023</w:t>
      </w:r>
      <w:r w:rsidRPr="00E0020C">
        <w:rPr>
          <w:rFonts w:ascii="Times New Roman" w:hAnsi="Times New Roman"/>
        </w:rPr>
        <w:t xml:space="preserve"> года.</w:t>
      </w:r>
    </w:p>
    <w:p w:rsidR="00EB509E" w:rsidRPr="00E0020C" w:rsidRDefault="00EB509E" w:rsidP="00E0020C">
      <w:pPr>
        <w:pStyle w:val="a7"/>
        <w:spacing w:line="360" w:lineRule="auto"/>
        <w:ind w:left="0" w:right="-290"/>
        <w:jc w:val="both"/>
        <w:rPr>
          <w:sz w:val="24"/>
        </w:rPr>
      </w:pPr>
      <w:r w:rsidRPr="00E0020C">
        <w:rPr>
          <w:sz w:val="24"/>
        </w:rPr>
        <w:t>Количество классов – комплектов 5.</w:t>
      </w:r>
    </w:p>
    <w:p w:rsidR="00EB509E" w:rsidRPr="00E0020C" w:rsidRDefault="00EB509E" w:rsidP="00E0020C">
      <w:pPr>
        <w:pStyle w:val="a7"/>
        <w:spacing w:line="360" w:lineRule="auto"/>
        <w:ind w:left="159" w:right="-290" w:hanging="159"/>
        <w:jc w:val="both"/>
        <w:rPr>
          <w:sz w:val="24"/>
        </w:rPr>
      </w:pPr>
      <w:r w:rsidRPr="00E0020C">
        <w:rPr>
          <w:sz w:val="24"/>
        </w:rPr>
        <w:t>Средняя наполняемость классов: на 1 ступени –4,5 обучающихся; на 2 ступени – 6 обучающихся.</w:t>
      </w:r>
    </w:p>
    <w:p w:rsidR="00EB509E" w:rsidRPr="00E0020C" w:rsidRDefault="00EB509E" w:rsidP="00E0020C">
      <w:pPr>
        <w:pStyle w:val="a7"/>
        <w:spacing w:line="360" w:lineRule="auto"/>
        <w:ind w:left="159" w:right="-290" w:hanging="159"/>
        <w:jc w:val="both"/>
        <w:rPr>
          <w:sz w:val="24"/>
        </w:rPr>
      </w:pPr>
      <w:r w:rsidRPr="00E0020C">
        <w:rPr>
          <w:sz w:val="24"/>
        </w:rPr>
        <w:t>Средняя наполняемость классов по школе – 5 обучающихся.</w:t>
      </w:r>
    </w:p>
    <w:p w:rsidR="00EB509E" w:rsidRPr="00E0020C" w:rsidRDefault="00EB509E" w:rsidP="00E0020C">
      <w:pPr>
        <w:pStyle w:val="a7"/>
        <w:spacing w:line="360" w:lineRule="auto"/>
        <w:ind w:left="159" w:right="-290" w:hanging="159"/>
        <w:jc w:val="both"/>
        <w:rPr>
          <w:sz w:val="24"/>
        </w:rPr>
      </w:pPr>
      <w:r w:rsidRPr="00E0020C">
        <w:rPr>
          <w:sz w:val="24"/>
        </w:rPr>
        <w:t>Наполняемость классов школы ниже нормативной.</w:t>
      </w:r>
    </w:p>
    <w:p w:rsidR="00EB509E" w:rsidRPr="00E0020C" w:rsidRDefault="00EB509E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Средний возраст педагогического коллектива – 40,5 лет.</w:t>
      </w:r>
    </w:p>
    <w:p w:rsidR="00EB509E" w:rsidRPr="00E0020C" w:rsidRDefault="00EB509E" w:rsidP="00E002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Средний стаж работы – 18,5 лет.</w:t>
      </w:r>
    </w:p>
    <w:p w:rsidR="00EB509E" w:rsidRPr="00E0020C" w:rsidRDefault="00EB509E" w:rsidP="00E0020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В учреждении имеется разновозрастная группа развивающей направленности</w:t>
      </w:r>
      <w:r w:rsidR="00363E18">
        <w:rPr>
          <w:rFonts w:ascii="Times New Roman" w:hAnsi="Times New Roman" w:cs="Times New Roman"/>
          <w:sz w:val="24"/>
          <w:szCs w:val="24"/>
        </w:rPr>
        <w:t xml:space="preserve">. </w:t>
      </w:r>
      <w:r w:rsidRPr="00E0020C">
        <w:rPr>
          <w:rFonts w:ascii="Times New Roman" w:hAnsi="Times New Roman" w:cs="Times New Roman"/>
          <w:sz w:val="24"/>
          <w:szCs w:val="24"/>
        </w:rPr>
        <w:t>Для воспитанников дошкольной группы организовано дополнительное образование (кружок «Золотые ручки»).</w:t>
      </w:r>
    </w:p>
    <w:p w:rsidR="00EB509E" w:rsidRPr="00E0020C" w:rsidRDefault="002F69C3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18">
        <w:rPr>
          <w:rFonts w:ascii="Times New Roman" w:hAnsi="Times New Roman" w:cs="Times New Roman"/>
          <w:sz w:val="24"/>
          <w:szCs w:val="24"/>
        </w:rPr>
        <w:t>Летом 2023</w:t>
      </w:r>
      <w:r w:rsidR="00EB509E" w:rsidRPr="00363E18">
        <w:rPr>
          <w:rFonts w:ascii="Times New Roman" w:hAnsi="Times New Roman" w:cs="Times New Roman"/>
          <w:sz w:val="24"/>
          <w:szCs w:val="24"/>
        </w:rPr>
        <w:t xml:space="preserve"> года была организована летняя оздоровительная компания, 1 смена 30 детей и 2 смена – 10 человек прошли оздоровление на базе </w:t>
      </w:r>
      <w:proofErr w:type="spellStart"/>
      <w:r w:rsidR="00EB509E" w:rsidRPr="00363E18">
        <w:rPr>
          <w:rFonts w:ascii="Times New Roman" w:hAnsi="Times New Roman" w:cs="Times New Roman"/>
          <w:sz w:val="24"/>
          <w:szCs w:val="24"/>
        </w:rPr>
        <w:t>Степанянской</w:t>
      </w:r>
      <w:proofErr w:type="spellEnd"/>
      <w:r w:rsidR="00EB509E" w:rsidRPr="00363E18">
        <w:rPr>
          <w:rFonts w:ascii="Times New Roman" w:hAnsi="Times New Roman" w:cs="Times New Roman"/>
          <w:sz w:val="24"/>
          <w:szCs w:val="24"/>
        </w:rPr>
        <w:t xml:space="preserve"> школы.</w:t>
      </w:r>
      <w:r w:rsidR="00363E18" w:rsidRPr="00363E18">
        <w:rPr>
          <w:rFonts w:ascii="Times New Roman" w:hAnsi="Times New Roman" w:cs="Times New Roman"/>
          <w:sz w:val="24"/>
          <w:szCs w:val="24"/>
        </w:rPr>
        <w:t xml:space="preserve"> Организовано движение Первых. Активно обучающие принимают участие в районных спортивных мероприятиях, сдают нормы ГТО.</w:t>
      </w:r>
      <w:r w:rsidR="00363E18" w:rsidRPr="00363E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>рамаках</w:t>
      </w:r>
      <w:proofErr w:type="spellEnd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взаимодействия, Депутатом </w:t>
      </w:r>
      <w:proofErr w:type="spellStart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>Приозерского</w:t>
      </w:r>
      <w:proofErr w:type="spellEnd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 </w:t>
      </w:r>
      <w:proofErr w:type="spellStart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>Цветиковым</w:t>
      </w:r>
      <w:proofErr w:type="spellEnd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 заменены все сетки на школьном стадионе, ООО "</w:t>
      </w:r>
      <w:proofErr w:type="spellStart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Энерго-ресурс</w:t>
      </w:r>
      <w:proofErr w:type="spellEnd"/>
      <w:r w:rsidR="00301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оказало помощь в ремонте школьного автобуса. </w:t>
      </w:r>
      <w:r w:rsidR="00363E18" w:rsidRPr="00363E18">
        <w:rPr>
          <w:rFonts w:ascii="Times New Roman" w:hAnsi="Times New Roman" w:cs="Times New Roman"/>
          <w:sz w:val="24"/>
          <w:szCs w:val="24"/>
          <w:shd w:val="clear" w:color="auto" w:fill="FFFFFF"/>
        </w:rPr>
        <w:t>В 2023году, в рамках мероприятий Гражданского форума "Команда 47" проведена тренировка  с инструкторами </w:t>
      </w:r>
      <w:hyperlink r:id="rId7" w:history="1">
        <w:r w:rsidR="00363E18" w:rsidRPr="00363E1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Клуба Боевых Искусств «Белый БАРС»</w:t>
        </w:r>
      </w:hyperlink>
      <w:r w:rsidR="00363E18">
        <w:rPr>
          <w:rFonts w:ascii="Roboto" w:hAnsi="Roboto"/>
          <w:color w:val="000000"/>
          <w:sz w:val="16"/>
          <w:szCs w:val="16"/>
          <w:shd w:val="clear" w:color="auto" w:fill="FFFFFF"/>
        </w:rPr>
        <w:t>.</w:t>
      </w:r>
    </w:p>
    <w:p w:rsidR="0033386A" w:rsidRPr="00E0020C" w:rsidRDefault="0033386A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623" w:rsidRPr="00E0020C" w:rsidRDefault="004B2583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02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96623" w:rsidRPr="00E0020C">
        <w:rPr>
          <w:rFonts w:ascii="Times New Roman" w:eastAsia="Times New Roman" w:hAnsi="Times New Roman" w:cs="Times New Roman"/>
          <w:b/>
          <w:sz w:val="24"/>
          <w:szCs w:val="24"/>
        </w:rPr>
        <w:t xml:space="preserve">ЗДРАВООХРАНЕНИЕ   </w:t>
      </w:r>
    </w:p>
    <w:p w:rsidR="00996623" w:rsidRPr="00E0020C" w:rsidRDefault="00996623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2D0" w:rsidRPr="00E0020C" w:rsidRDefault="00BD62D0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2F69C3"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="002F69C3" w:rsidRPr="00E002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, в поселке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, имеется фельдшерско-акуш</w:t>
      </w:r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>ерский пункт. На протяжении 2023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г прием жителей осуществлялся фельдшерами </w:t>
      </w:r>
      <w:proofErr w:type="spellStart"/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>Приозерской</w:t>
      </w:r>
      <w:proofErr w:type="spellEnd"/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межрайонной больницы, налажена работа по продаже лекарств населению, еженедельно осуществляется забор крови и анализов.</w:t>
      </w:r>
    </w:p>
    <w:p w:rsidR="005C008C" w:rsidRPr="00E0020C" w:rsidRDefault="005C008C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F7E" w:rsidRPr="00E0020C" w:rsidRDefault="004B2583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020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D0F7E" w:rsidRPr="00E0020C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</w:t>
      </w:r>
    </w:p>
    <w:p w:rsidR="001D0F7E" w:rsidRPr="00E0020C" w:rsidRDefault="001D0F7E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F7E" w:rsidRPr="00E0020C" w:rsidRDefault="001D0F7E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поселении работают 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общественные организации:</w:t>
      </w:r>
    </w:p>
    <w:p w:rsidR="001D0F7E" w:rsidRPr="00E0020C" w:rsidRDefault="001D0F7E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 Совет ветеранов, возглавляемый Кулаковой Галиной Константиновной,</w:t>
      </w:r>
    </w:p>
    <w:p w:rsidR="001D0F7E" w:rsidRDefault="00DE051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D0F7E" w:rsidRPr="00E0020C">
        <w:rPr>
          <w:rFonts w:ascii="Times New Roman" w:eastAsia="Times New Roman" w:hAnsi="Times New Roman" w:cs="Times New Roman"/>
          <w:sz w:val="24"/>
          <w:szCs w:val="24"/>
        </w:rPr>
        <w:t xml:space="preserve">етераны поселения, в том числе и люди с ограниченными возможностями здоровья   принимают активное участие во всех районных и областных мероприятиях, занимая призовые места в спортивных соревнованиях и в смотрах-конкурсах. </w:t>
      </w:r>
      <w:r w:rsidR="00D535AC" w:rsidRPr="00E0020C">
        <w:rPr>
          <w:rFonts w:ascii="Times New Roman" w:eastAsia="Times New Roman" w:hAnsi="Times New Roman" w:cs="Times New Roman"/>
          <w:sz w:val="24"/>
          <w:szCs w:val="24"/>
        </w:rPr>
        <w:t>Совместно с председателем общества, волонтерами, сотрудниками администрации осуществляются поздравления ветеранов, оказывается посильная помощь.</w:t>
      </w:r>
    </w:p>
    <w:p w:rsidR="007D3A0F" w:rsidRPr="00E0020C" w:rsidRDefault="00363E18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-первичная организация «Всероссийского общества инвалидов», возглавляемая Синявской Татьяной Витальевной.</w:t>
      </w:r>
    </w:p>
    <w:p w:rsidR="007D3A0F" w:rsidRDefault="007D3A0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 общественный совет, председатель Филиппова </w:t>
      </w:r>
      <w:r w:rsidR="008E7A54" w:rsidRPr="00E0020C">
        <w:rPr>
          <w:rFonts w:ascii="Times New Roman" w:eastAsia="Times New Roman" w:hAnsi="Times New Roman" w:cs="Times New Roman"/>
          <w:sz w:val="24"/>
          <w:szCs w:val="24"/>
        </w:rPr>
        <w:t>Светлана Васильевна.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Председатели общественных организаций совместно с администрацией, депутатами муниципального образования, старостами посещали жителей преклонного возраста на дому, поздравляли со знаменательными датами.</w:t>
      </w:r>
    </w:p>
    <w:p w:rsidR="00363E18" w:rsidRPr="00E0020C" w:rsidRDefault="00363E18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-Женский 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04BF5" w:rsidRPr="00E0020C" w:rsidRDefault="001D0F7E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-молодежный совет, возглавляемый </w:t>
      </w:r>
      <w:proofErr w:type="spellStart"/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>Переваловой</w:t>
      </w:r>
      <w:proofErr w:type="spellEnd"/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 xml:space="preserve"> Валентиной Александровной</w:t>
      </w:r>
    </w:p>
    <w:p w:rsidR="002A1414" w:rsidRPr="00E0020C" w:rsidRDefault="002A1414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384" w:rsidRPr="00E0020C" w:rsidRDefault="00D535AC" w:rsidP="00E0020C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Молодежный совет при главе администрации МО Севастьяновское сельское поселение активно работал на протяжении 202</w:t>
      </w:r>
      <w:r w:rsidR="002A1414" w:rsidRPr="00E0020C">
        <w:rPr>
          <w:rFonts w:ascii="Times New Roman" w:hAnsi="Times New Roman" w:cs="Times New Roman"/>
          <w:sz w:val="24"/>
          <w:szCs w:val="24"/>
        </w:rPr>
        <w:t>3</w:t>
      </w:r>
      <w:r w:rsidRPr="00E002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13B16">
        <w:rPr>
          <w:rFonts w:ascii="Times New Roman" w:hAnsi="Times New Roman" w:cs="Times New Roman"/>
          <w:sz w:val="24"/>
          <w:szCs w:val="24"/>
        </w:rPr>
        <w:t xml:space="preserve"> - принимали участие в районных мероприятиях, акциях, помогали в проведении Гражданского форума, поздравляли семьи мобилизованных с праздниками. Участв</w:t>
      </w:r>
      <w:r w:rsidR="00A61DBB">
        <w:rPr>
          <w:rFonts w:ascii="Times New Roman" w:hAnsi="Times New Roman" w:cs="Times New Roman"/>
          <w:sz w:val="24"/>
          <w:szCs w:val="24"/>
        </w:rPr>
        <w:t>о</w:t>
      </w:r>
      <w:r w:rsidR="00613B16">
        <w:rPr>
          <w:rFonts w:ascii="Times New Roman" w:hAnsi="Times New Roman" w:cs="Times New Roman"/>
          <w:sz w:val="24"/>
          <w:szCs w:val="24"/>
        </w:rPr>
        <w:t>вали в акции "Круг жизни", собрали 400кг макулатуры</w:t>
      </w:r>
      <w:r w:rsidR="00A61DBB">
        <w:rPr>
          <w:rFonts w:ascii="Times New Roman" w:hAnsi="Times New Roman" w:cs="Times New Roman"/>
          <w:sz w:val="24"/>
          <w:szCs w:val="24"/>
        </w:rPr>
        <w:t>. Принимали участие в организации Кубка России "Ралли Санкт-Петербург"</w:t>
      </w:r>
      <w:r w:rsidR="00396931">
        <w:rPr>
          <w:rFonts w:ascii="Roboto" w:hAnsi="Roboto"/>
          <w:color w:val="000000"/>
          <w:sz w:val="16"/>
          <w:szCs w:val="16"/>
          <w:shd w:val="clear" w:color="auto" w:fill="FFFFFF"/>
        </w:rPr>
        <w:t xml:space="preserve">. </w:t>
      </w:r>
      <w:r w:rsidR="00396931" w:rsidRPr="00396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Молодежным советом налажена связь с Центром молодёжных инициатив Белгородской области для передачи посылок в госпиталь г.Валуйки.</w:t>
      </w:r>
    </w:p>
    <w:p w:rsidR="00782384" w:rsidRPr="00E0020C" w:rsidRDefault="00782384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Активно развивается волонтерское движение. </w:t>
      </w:r>
      <w:r w:rsidRPr="00E0020C">
        <w:rPr>
          <w:rFonts w:ascii="Times New Roman" w:hAnsi="Times New Roman" w:cs="Times New Roman"/>
          <w:sz w:val="24"/>
          <w:szCs w:val="24"/>
        </w:rPr>
        <w:t>Волонтеры  доставляли продукты, книги и журналы, чистили снег пенсионерам, оказывали помощь в уборке дворовых территорий.</w:t>
      </w:r>
      <w:r w:rsidR="00613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2" w:rsidRPr="00E0020C" w:rsidRDefault="00BA19B5" w:rsidP="00E00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На территории поселения действует Экол</w:t>
      </w:r>
      <w:r w:rsidR="00301C83">
        <w:rPr>
          <w:rFonts w:ascii="Times New Roman" w:hAnsi="Times New Roman" w:cs="Times New Roman"/>
          <w:sz w:val="24"/>
          <w:szCs w:val="24"/>
        </w:rPr>
        <w:t xml:space="preserve">огический отряд, который проводит акции </w:t>
      </w:r>
      <w:r w:rsidRPr="00E0020C">
        <w:rPr>
          <w:rFonts w:ascii="Times New Roman" w:hAnsi="Times New Roman" w:cs="Times New Roman"/>
          <w:sz w:val="24"/>
          <w:szCs w:val="24"/>
        </w:rPr>
        <w:t>по очистке берегов рек и озер.</w:t>
      </w:r>
    </w:p>
    <w:p w:rsidR="009627E2" w:rsidRPr="00E0020C" w:rsidRDefault="009627E2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2FD" w:rsidRPr="00E0020C" w:rsidRDefault="004B2583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02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32FD" w:rsidRPr="00E0020C">
        <w:rPr>
          <w:rFonts w:ascii="Times New Roman" w:eastAsia="Times New Roman" w:hAnsi="Times New Roman" w:cs="Times New Roman"/>
          <w:b/>
          <w:sz w:val="24"/>
          <w:szCs w:val="24"/>
        </w:rPr>
        <w:t>Духовная жизнь</w:t>
      </w:r>
    </w:p>
    <w:p w:rsidR="000635AF" w:rsidRPr="00E0020C" w:rsidRDefault="000635A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9B5" w:rsidRPr="00E0020C" w:rsidRDefault="00BA19B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На территории  поселения имеется действующая лютеранская  Кирха "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Каукола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", принадлежащая  Местной религиозной организации под руководством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Ружинского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В.Ф.</w:t>
      </w:r>
    </w:p>
    <w:p w:rsidR="00954949" w:rsidRPr="00E0020C" w:rsidRDefault="00BA19B5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A1414" w:rsidRPr="00E002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>г значительно возросло количество туристов, посетивших  Кирху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="000635AF" w:rsidRPr="00E0020C">
        <w:rPr>
          <w:rFonts w:ascii="Times New Roman" w:eastAsia="Times New Roman" w:hAnsi="Times New Roman" w:cs="Times New Roman"/>
          <w:sz w:val="24"/>
          <w:szCs w:val="24"/>
        </w:rPr>
        <w:t>Каукола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</w:t>
      </w:r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7D69"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имеется действующая выставка "Утраченные Церк</w:t>
      </w:r>
      <w:r w:rsidR="002C5C0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67D69" w:rsidRPr="00E0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и". </w:t>
      </w:r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 xml:space="preserve">Продолжается </w:t>
      </w:r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lastRenderedPageBreak/>
        <w:t>восстановительные работы в Кирхе "</w:t>
      </w:r>
      <w:proofErr w:type="spellStart"/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>Каукола</w:t>
      </w:r>
      <w:proofErr w:type="spellEnd"/>
      <w:r w:rsidR="00267D69" w:rsidRPr="00E0020C">
        <w:rPr>
          <w:rFonts w:ascii="Times New Roman" w:eastAsia="Times New Roman" w:hAnsi="Times New Roman" w:cs="Times New Roman"/>
          <w:sz w:val="24"/>
          <w:szCs w:val="24"/>
        </w:rPr>
        <w:t>".</w:t>
      </w:r>
      <w:r w:rsidR="00363E18">
        <w:rPr>
          <w:rFonts w:ascii="Times New Roman" w:eastAsia="Times New Roman" w:hAnsi="Times New Roman" w:cs="Times New Roman"/>
          <w:sz w:val="24"/>
          <w:szCs w:val="24"/>
        </w:rPr>
        <w:t xml:space="preserve"> В здании проводятся выставки, проходят классические концерты.</w:t>
      </w:r>
    </w:p>
    <w:p w:rsidR="009A47DF" w:rsidRPr="00E0020C" w:rsidRDefault="007832F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Русской православной церковью запланировано строительство часовни  в честь Святителя Спиридона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Тримифунтского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3E18">
        <w:rPr>
          <w:rFonts w:ascii="Times New Roman" w:eastAsia="Times New Roman" w:hAnsi="Times New Roman" w:cs="Times New Roman"/>
          <w:sz w:val="24"/>
          <w:szCs w:val="24"/>
        </w:rPr>
        <w:t xml:space="preserve"> Отцом Владимиром, настоятелем </w:t>
      </w:r>
      <w:hyperlink r:id="rId8" w:history="1">
        <w:r w:rsidR="00363E18" w:rsidRPr="00363E1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Храма св. </w:t>
        </w:r>
        <w:proofErr w:type="spellStart"/>
        <w:r w:rsidR="00363E18" w:rsidRPr="00363E1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вмч</w:t>
        </w:r>
        <w:proofErr w:type="spellEnd"/>
        <w:r w:rsidR="00363E18" w:rsidRPr="00363E1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 Георгия Победоносца,</w:t>
        </w:r>
      </w:hyperlink>
      <w:r w:rsidR="00363E18">
        <w:rPr>
          <w:rFonts w:ascii="Times New Roman" w:hAnsi="Times New Roman" w:cs="Times New Roman"/>
          <w:sz w:val="24"/>
          <w:szCs w:val="24"/>
        </w:rPr>
        <w:t xml:space="preserve"> </w:t>
      </w:r>
      <w:r w:rsidR="00471D6A">
        <w:rPr>
          <w:rFonts w:ascii="Times New Roman" w:hAnsi="Times New Roman" w:cs="Times New Roman"/>
          <w:sz w:val="24"/>
          <w:szCs w:val="24"/>
        </w:rPr>
        <w:t>проводятся ежегодные молебны.</w:t>
      </w:r>
    </w:p>
    <w:p w:rsidR="007832FD" w:rsidRPr="00E0020C" w:rsidRDefault="007832F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1D" w:rsidRPr="00E0020C" w:rsidRDefault="00C938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002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.Взаимодействие с организациями</w:t>
      </w:r>
      <w:r w:rsidR="00301C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A47DF" w:rsidRPr="00E0020C" w:rsidRDefault="009A47DF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4A0" w:rsidRPr="00E0020C" w:rsidRDefault="00471D6A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2017 г. </w:t>
      </w:r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>п.Севастьяново</w:t>
      </w:r>
      <w:proofErr w:type="spellEnd"/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проходят занятия Школы</w:t>
      </w:r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 xml:space="preserve"> искусств </w:t>
      </w:r>
      <w:proofErr w:type="spellStart"/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>Кузнеч</w:t>
      </w:r>
      <w:r w:rsidR="00785DA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>нской</w:t>
      </w:r>
      <w:proofErr w:type="spellEnd"/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детской </w:t>
      </w:r>
      <w:r w:rsidR="009A47DF" w:rsidRPr="00E0020C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школы, руководителем которой является Гостева Оксана Алексеевна. </w:t>
      </w:r>
      <w:r w:rsidR="00785DA3">
        <w:rPr>
          <w:rFonts w:ascii="Times New Roman" w:hAnsi="Times New Roman" w:cs="Times New Roman"/>
          <w:kern w:val="24"/>
          <w:sz w:val="24"/>
          <w:szCs w:val="24"/>
        </w:rPr>
        <w:t xml:space="preserve">Преподаватели </w:t>
      </w:r>
      <w:proofErr w:type="spellStart"/>
      <w:r w:rsidR="00785DA3">
        <w:rPr>
          <w:rFonts w:ascii="Times New Roman" w:hAnsi="Times New Roman" w:cs="Times New Roman"/>
          <w:kern w:val="24"/>
          <w:sz w:val="24"/>
          <w:szCs w:val="24"/>
        </w:rPr>
        <w:t>Кузнече</w:t>
      </w:r>
      <w:r w:rsidR="005934A0" w:rsidRPr="00E0020C">
        <w:rPr>
          <w:rFonts w:ascii="Times New Roman" w:hAnsi="Times New Roman" w:cs="Times New Roman"/>
          <w:kern w:val="24"/>
          <w:sz w:val="24"/>
          <w:szCs w:val="24"/>
        </w:rPr>
        <w:t>нской</w:t>
      </w:r>
      <w:proofErr w:type="spellEnd"/>
      <w:r w:rsidR="005934A0" w:rsidRPr="00E0020C">
        <w:rPr>
          <w:rFonts w:ascii="Times New Roman" w:hAnsi="Times New Roman" w:cs="Times New Roman"/>
          <w:kern w:val="24"/>
          <w:sz w:val="24"/>
          <w:szCs w:val="24"/>
        </w:rPr>
        <w:t xml:space="preserve"> школы искусств продолжают заниматься  с детьми  по направлениям: </w:t>
      </w:r>
    </w:p>
    <w:p w:rsidR="005934A0" w:rsidRPr="00E0020C" w:rsidRDefault="005934A0" w:rsidP="00E00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kern w:val="24"/>
          <w:sz w:val="24"/>
          <w:szCs w:val="24"/>
        </w:rPr>
        <w:t xml:space="preserve">Класс гитара – преподаватель </w:t>
      </w:r>
      <w:r w:rsidR="002A1414" w:rsidRPr="00E0020C">
        <w:rPr>
          <w:rFonts w:ascii="Times New Roman" w:hAnsi="Times New Roman" w:cs="Times New Roman"/>
          <w:kern w:val="24"/>
          <w:sz w:val="24"/>
          <w:szCs w:val="24"/>
        </w:rPr>
        <w:t>Ю.Р.Бабаев</w:t>
      </w:r>
    </w:p>
    <w:p w:rsidR="005934A0" w:rsidRPr="00E0020C" w:rsidRDefault="005934A0" w:rsidP="00E00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kern w:val="24"/>
          <w:sz w:val="24"/>
          <w:szCs w:val="24"/>
        </w:rPr>
        <w:t>класс фортепиано – преподаватель А.В. Удовиченко</w:t>
      </w:r>
    </w:p>
    <w:p w:rsidR="005934A0" w:rsidRPr="00E0020C" w:rsidRDefault="005934A0" w:rsidP="00E0020C">
      <w:pPr>
        <w:spacing w:line="36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E0020C">
        <w:rPr>
          <w:rFonts w:ascii="Times New Roman" w:hAnsi="Times New Roman" w:cs="Times New Roman"/>
          <w:kern w:val="24"/>
          <w:sz w:val="24"/>
          <w:szCs w:val="24"/>
        </w:rPr>
        <w:t>класс изобразительного искусства – преподаватель – Л.М.Борщ</w:t>
      </w:r>
    </w:p>
    <w:p w:rsidR="009A47DF" w:rsidRPr="00E0020C" w:rsidRDefault="009A47DF" w:rsidP="00E002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kern w:val="24"/>
          <w:sz w:val="24"/>
          <w:szCs w:val="24"/>
        </w:rPr>
        <w:t>Дети получает полноценное художественное образование, развивают свои таланты, принимают участие в</w:t>
      </w:r>
      <w:r w:rsidR="000425B9" w:rsidRPr="00E0020C">
        <w:rPr>
          <w:rFonts w:ascii="Times New Roman" w:hAnsi="Times New Roman" w:cs="Times New Roman"/>
          <w:kern w:val="24"/>
          <w:sz w:val="24"/>
          <w:szCs w:val="24"/>
        </w:rPr>
        <w:t>о Всероссийских, региональных, районных конкурсах.</w:t>
      </w:r>
    </w:p>
    <w:p w:rsidR="006E52D0" w:rsidRPr="00E0020C" w:rsidRDefault="006E52D0" w:rsidP="00E00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81D" w:rsidRPr="00E0020C" w:rsidRDefault="00C9381D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C52" w:rsidRPr="00E0020C" w:rsidRDefault="00623C52" w:rsidP="00E002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020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0020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002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54949" w:rsidRPr="00E0020C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E0020C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445559" w:rsidRPr="00E0020C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на 2023</w:t>
      </w:r>
      <w:r w:rsidR="00954949" w:rsidRPr="00E0020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E0020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351BF" w:rsidRPr="00E0020C" w:rsidRDefault="008351BF" w:rsidP="00E0020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949" w:rsidRPr="00E0020C" w:rsidRDefault="00445559" w:rsidP="00E002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Задачами поселе</w:t>
      </w:r>
      <w:r w:rsidR="006B4A26" w:rsidRPr="00E0020C">
        <w:rPr>
          <w:rFonts w:ascii="Times New Roman" w:eastAsia="Calibri" w:hAnsi="Times New Roman" w:cs="Times New Roman"/>
          <w:sz w:val="24"/>
          <w:szCs w:val="24"/>
        </w:rPr>
        <w:t>ния на  2024</w:t>
      </w:r>
      <w:r w:rsidR="00623C52" w:rsidRPr="00E0020C">
        <w:rPr>
          <w:rFonts w:ascii="Times New Roman" w:eastAsia="Calibri" w:hAnsi="Times New Roman" w:cs="Times New Roman"/>
          <w:sz w:val="24"/>
          <w:szCs w:val="24"/>
        </w:rPr>
        <w:t xml:space="preserve">г </w:t>
      </w:r>
      <w:r w:rsidR="00954949" w:rsidRPr="00E0020C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954949" w:rsidRPr="00E0020C" w:rsidRDefault="00954949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Сбалансировано распорядиться доходной и расходной частью бюджета МО</w:t>
      </w:r>
      <w:r w:rsidR="00E002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4949" w:rsidRPr="00E0020C" w:rsidRDefault="00954949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Подготовка и предоставление заявки и документов для участи</w:t>
      </w:r>
      <w:r w:rsidR="002A1414" w:rsidRPr="00E0020C">
        <w:rPr>
          <w:rFonts w:ascii="Times New Roman" w:eastAsia="Calibri" w:hAnsi="Times New Roman" w:cs="Times New Roman"/>
          <w:sz w:val="24"/>
          <w:szCs w:val="24"/>
        </w:rPr>
        <w:t>я в областных программах на 2025</w:t>
      </w:r>
      <w:r w:rsidRPr="00E0020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54949" w:rsidRPr="00E0020C" w:rsidRDefault="00954949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Работы по благоустройству населенных пунктов.</w:t>
      </w:r>
    </w:p>
    <w:p w:rsidR="00954949" w:rsidRPr="00E0020C" w:rsidRDefault="00954949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Ремонт и содержание в нормативном состоянии </w:t>
      </w:r>
      <w:proofErr w:type="spellStart"/>
      <w:r w:rsidRPr="00E0020C">
        <w:rPr>
          <w:rFonts w:ascii="Times New Roman" w:eastAsia="Calibri" w:hAnsi="Times New Roman" w:cs="Times New Roman"/>
          <w:sz w:val="24"/>
          <w:szCs w:val="24"/>
        </w:rPr>
        <w:t>внутрипоселковых</w:t>
      </w:r>
      <w:proofErr w:type="spellEnd"/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 дор</w:t>
      </w:r>
      <w:r w:rsidR="002A1414" w:rsidRPr="00E0020C">
        <w:rPr>
          <w:rFonts w:ascii="Times New Roman" w:eastAsia="Calibri" w:hAnsi="Times New Roman" w:cs="Times New Roman"/>
          <w:sz w:val="24"/>
          <w:szCs w:val="24"/>
        </w:rPr>
        <w:t>ог.</w:t>
      </w:r>
    </w:p>
    <w:p w:rsidR="002A1414" w:rsidRPr="00E0020C" w:rsidRDefault="002A1414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Обустройство уличного освещения в п.Березово по ул.Озерной.</w:t>
      </w:r>
    </w:p>
    <w:p w:rsidR="002A1414" w:rsidRPr="00E0020C" w:rsidRDefault="002A1414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Обустройство зоны отдыха в поселке </w:t>
      </w:r>
      <w:proofErr w:type="spellStart"/>
      <w:r w:rsidRPr="00E0020C">
        <w:rPr>
          <w:rFonts w:ascii="Times New Roman" w:eastAsia="Calibri" w:hAnsi="Times New Roman" w:cs="Times New Roman"/>
          <w:sz w:val="24"/>
          <w:szCs w:val="24"/>
        </w:rPr>
        <w:t>Севастьяново</w:t>
      </w:r>
      <w:proofErr w:type="spellEnd"/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 вблизи оз.Невское.</w:t>
      </w:r>
    </w:p>
    <w:p w:rsidR="002A1414" w:rsidRPr="00E0020C" w:rsidRDefault="00300087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Утверждение нового реестра контейнерных площадок и создание новых контейнерных площадок и с</w:t>
      </w:r>
      <w:r w:rsidR="002A1414" w:rsidRPr="00E0020C">
        <w:rPr>
          <w:rFonts w:ascii="Times New Roman" w:eastAsia="Calibri" w:hAnsi="Times New Roman" w:cs="Times New Roman"/>
          <w:sz w:val="24"/>
          <w:szCs w:val="24"/>
        </w:rPr>
        <w:t>оздание 3</w:t>
      </w:r>
      <w:r w:rsidR="00445559" w:rsidRPr="00E0020C">
        <w:rPr>
          <w:rFonts w:ascii="Times New Roman" w:eastAsia="Calibri" w:hAnsi="Times New Roman" w:cs="Times New Roman"/>
          <w:sz w:val="24"/>
          <w:szCs w:val="24"/>
        </w:rPr>
        <w:t xml:space="preserve"> контейнерных площа</w:t>
      </w:r>
      <w:r w:rsidR="003941B8" w:rsidRPr="00E0020C">
        <w:rPr>
          <w:rFonts w:ascii="Times New Roman" w:eastAsia="Calibri" w:hAnsi="Times New Roman" w:cs="Times New Roman"/>
          <w:sz w:val="24"/>
          <w:szCs w:val="24"/>
        </w:rPr>
        <w:t>док</w:t>
      </w:r>
      <w:r w:rsidR="002A1414" w:rsidRPr="00E002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5559" w:rsidRPr="00E0020C" w:rsidRDefault="00300087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 xml:space="preserve">Выявление и учет бесхозяйного имущества на территории </w:t>
      </w:r>
      <w:r w:rsidR="002A1414" w:rsidRPr="00E0020C">
        <w:rPr>
          <w:rFonts w:ascii="Times New Roman" w:eastAsia="Calibri" w:hAnsi="Times New Roman" w:cs="Times New Roman"/>
          <w:sz w:val="24"/>
          <w:szCs w:val="24"/>
        </w:rPr>
        <w:t>поселения.</w:t>
      </w:r>
    </w:p>
    <w:p w:rsidR="00445559" w:rsidRPr="00E0020C" w:rsidRDefault="006B4A26" w:rsidP="00E0020C">
      <w:pPr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Calibri" w:hAnsi="Times New Roman" w:cs="Times New Roman"/>
          <w:sz w:val="24"/>
          <w:szCs w:val="24"/>
        </w:rPr>
        <w:t>Активное участие в выборах Президента РФ и местных выборах.</w:t>
      </w:r>
    </w:p>
    <w:p w:rsidR="00445559" w:rsidRPr="00E0020C" w:rsidRDefault="00445559" w:rsidP="00E002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3C52" w:rsidRPr="00E0020C" w:rsidRDefault="00623C52" w:rsidP="00E0020C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445559" w:rsidRPr="00E0020C" w:rsidRDefault="00E72FC3" w:rsidP="00E0020C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За год много сделано положительного, есть движение вперед, но еще большее предстоит сделать, остаются  нерешенные вопросы и задачи.</w:t>
      </w:r>
      <w:r w:rsidRPr="00E0020C">
        <w:rPr>
          <w:rFonts w:ascii="Times New Roman" w:eastAsia="Calibri" w:hAnsi="Times New Roman" w:cs="Times New Roman"/>
          <w:sz w:val="24"/>
          <w:szCs w:val="24"/>
        </w:rPr>
        <w:t>Все проблемы мы знаем и стараемся их решить. Самое главное, что есть системный подход и выбрано правильное направление.</w:t>
      </w:r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Оценка экономических и социальных показателей, безусловно, дает представление о развитии поселения в целом. Наш бюджет, налоги и дотации, </w:t>
      </w:r>
      <w:proofErr w:type="spellStart"/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программ, демографические показатели – все это показатели, отражающие текущее состояние экономики и помогающие предвидеть развитие как положительных, так и отрицательных изменений.</w:t>
      </w:r>
    </w:p>
    <w:p w:rsidR="00445559" w:rsidRPr="00E0020C" w:rsidRDefault="00445559" w:rsidP="00E0020C">
      <w:pPr>
        <w:shd w:val="clear" w:color="auto" w:fill="FFFFFF" w:themeFill="background1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Основным приоритетом деятельности администрации и Совета депутатов  поселения является повышение качества жизни людей, повышение их личной безопасности, помощь в раскрытии их творческого потенциала и самореализации путем создания досугово-спортивной инфраструктуры, а также в духовно-патриотическом воспитании подрастающего поколения, которое очень важно в наше непростое время</w:t>
      </w:r>
      <w:r w:rsidRPr="00E002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5559" w:rsidRPr="00E0020C" w:rsidRDefault="00445559" w:rsidP="00E002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>Огромное спасибо старостам населенных пунктов, общественным организациям – Совету ветеранов и обществу инвалидов за их совместную работу с администрацией  на благо  и развитие нашего поселения.</w:t>
      </w:r>
    </w:p>
    <w:p w:rsidR="00954949" w:rsidRPr="00E0020C" w:rsidRDefault="0086431C" w:rsidP="00E0020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20C">
        <w:rPr>
          <w:rFonts w:ascii="Times New Roman" w:hAnsi="Times New Roman" w:cs="Times New Roman"/>
          <w:sz w:val="24"/>
          <w:szCs w:val="24"/>
        </w:rPr>
        <w:t xml:space="preserve"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мероприятий-  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Правительству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Лени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нградской области, администрации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Приозерского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района, депутат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Законодательного собрания Потапову С.Л.,   руководител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предприятий СХП "Кузнечное" Рома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 xml:space="preserve"> Р.В., ЗАО "</w:t>
      </w:r>
      <w:proofErr w:type="spellStart"/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>Твэлоблсервис</w:t>
      </w:r>
      <w:proofErr w:type="spellEnd"/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йловой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Н.Н.,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ООО "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Энерго-ресурс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>" Сидоров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М.В. , </w:t>
      </w:r>
      <w:r w:rsidR="00623C52" w:rsidRPr="00E0020C">
        <w:rPr>
          <w:rFonts w:ascii="Times New Roman" w:eastAsia="Times New Roman" w:hAnsi="Times New Roman" w:cs="Times New Roman"/>
          <w:sz w:val="24"/>
          <w:szCs w:val="24"/>
        </w:rPr>
        <w:t>индив</w:t>
      </w:r>
      <w:r w:rsidR="00511BB0" w:rsidRPr="00E002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3C52" w:rsidRPr="00E0020C">
        <w:rPr>
          <w:rFonts w:ascii="Times New Roman" w:eastAsia="Times New Roman" w:hAnsi="Times New Roman" w:cs="Times New Roman"/>
          <w:sz w:val="24"/>
          <w:szCs w:val="24"/>
        </w:rPr>
        <w:t>дуальн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ый предприниматель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Цветикову</w:t>
      </w:r>
      <w:proofErr w:type="spellEnd"/>
      <w:r w:rsidR="00623C52" w:rsidRPr="00E0020C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Ланько</w:t>
      </w:r>
      <w:proofErr w:type="spellEnd"/>
      <w:r w:rsidRPr="00E0020C">
        <w:rPr>
          <w:rFonts w:ascii="Times New Roman" w:eastAsia="Times New Roman" w:hAnsi="Times New Roman" w:cs="Times New Roman"/>
          <w:sz w:val="24"/>
          <w:szCs w:val="24"/>
        </w:rPr>
        <w:t xml:space="preserve"> М.Э., </w:t>
      </w:r>
      <w:proofErr w:type="spellStart"/>
      <w:r w:rsidRPr="00E0020C">
        <w:rPr>
          <w:rFonts w:ascii="Times New Roman" w:eastAsia="Times New Roman" w:hAnsi="Times New Roman" w:cs="Times New Roman"/>
          <w:sz w:val="24"/>
          <w:szCs w:val="24"/>
        </w:rPr>
        <w:t>Строкин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4555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А.П., </w:t>
      </w:r>
      <w:proofErr w:type="spellStart"/>
      <w:r w:rsidR="00E72E13" w:rsidRPr="00E72E13">
        <w:rPr>
          <w:rFonts w:ascii="Times New Roman" w:eastAsia="Times New Roman" w:hAnsi="Times New Roman" w:cs="Times New Roman"/>
          <w:sz w:val="24"/>
          <w:szCs w:val="24"/>
        </w:rPr>
        <w:t>Клюгу</w:t>
      </w:r>
      <w:proofErr w:type="spellEnd"/>
      <w:r w:rsidR="00E72E13" w:rsidRPr="00E72E13">
        <w:rPr>
          <w:rFonts w:ascii="Times New Roman" w:eastAsia="Times New Roman" w:hAnsi="Times New Roman" w:cs="Times New Roman"/>
          <w:sz w:val="24"/>
          <w:szCs w:val="24"/>
        </w:rPr>
        <w:t xml:space="preserve"> С.А., 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учреждений и организаций, расположенных на территории </w:t>
      </w:r>
      <w:proofErr w:type="spellStart"/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 поселения, депутат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образования, главе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МО, 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 xml:space="preserve">всем активным жителям поселения. </w:t>
      </w:r>
      <w:r w:rsidRPr="00E0020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>умаю, что совмест</w:t>
      </w:r>
      <w:r w:rsidR="006B4A26" w:rsidRPr="00E0020C">
        <w:rPr>
          <w:rFonts w:ascii="Times New Roman" w:eastAsia="Times New Roman" w:hAnsi="Times New Roman" w:cs="Times New Roman"/>
          <w:sz w:val="24"/>
          <w:szCs w:val="24"/>
        </w:rPr>
        <w:t>но мы будем решать и задачи 2024</w:t>
      </w:r>
      <w:r w:rsidR="00954949" w:rsidRPr="00E0020C">
        <w:rPr>
          <w:rFonts w:ascii="Times New Roman" w:eastAsia="Times New Roman" w:hAnsi="Times New Roman" w:cs="Times New Roman"/>
          <w:sz w:val="24"/>
          <w:szCs w:val="24"/>
        </w:rPr>
        <w:t xml:space="preserve"> года, тем самым улучшим социальный климат, быт населения и дадим толчок дальнейшему развитию и укреплению поселения.</w:t>
      </w:r>
    </w:p>
    <w:p w:rsidR="00954949" w:rsidRPr="00E0020C" w:rsidRDefault="00954949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8" w:rsidRPr="00E0020C" w:rsidRDefault="00954949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0C">
        <w:rPr>
          <w:rFonts w:ascii="Times New Roman" w:eastAsia="Times New Roman" w:hAnsi="Times New Roman" w:cs="Times New Roman"/>
          <w:sz w:val="24"/>
          <w:szCs w:val="24"/>
        </w:rPr>
        <w:t>Спасибо за внимание.</w:t>
      </w:r>
    </w:p>
    <w:p w:rsidR="000738B0" w:rsidRPr="00E0020C" w:rsidRDefault="000738B0" w:rsidP="00E002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38B0" w:rsidRPr="00E0020C" w:rsidSect="007A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E0B"/>
    <w:multiLevelType w:val="hybridMultilevel"/>
    <w:tmpl w:val="4B1277B0"/>
    <w:lvl w:ilvl="0" w:tplc="39E68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039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7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BA4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8F1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9A2B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1EDF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C50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5291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D734F0"/>
    <w:multiLevelType w:val="hybridMultilevel"/>
    <w:tmpl w:val="FE14F758"/>
    <w:lvl w:ilvl="0" w:tplc="04190001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9"/>
        </w:tabs>
        <w:ind w:left="87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60563"/>
    <w:multiLevelType w:val="hybridMultilevel"/>
    <w:tmpl w:val="D284C30E"/>
    <w:lvl w:ilvl="0" w:tplc="85D82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3A6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4C97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743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89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0CA3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8DB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7EA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44BE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753F85"/>
    <w:multiLevelType w:val="hybridMultilevel"/>
    <w:tmpl w:val="2A58DEE8"/>
    <w:lvl w:ilvl="0" w:tplc="272E97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C650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76B5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8ADB9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5053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6082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272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6045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5A1C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2833DC"/>
    <w:multiLevelType w:val="hybridMultilevel"/>
    <w:tmpl w:val="7096CE18"/>
    <w:lvl w:ilvl="0" w:tplc="10FA86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E5A75"/>
    <w:multiLevelType w:val="hybridMultilevel"/>
    <w:tmpl w:val="210419A6"/>
    <w:lvl w:ilvl="0" w:tplc="676AC7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0A85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6D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076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98A3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214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41E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A861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6403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DD21E37"/>
    <w:multiLevelType w:val="hybridMultilevel"/>
    <w:tmpl w:val="E3ACD6E8"/>
    <w:lvl w:ilvl="0" w:tplc="B9B02F5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72C6E"/>
    <w:multiLevelType w:val="hybridMultilevel"/>
    <w:tmpl w:val="726043E8"/>
    <w:lvl w:ilvl="0" w:tplc="77BCF3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AE9D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E6C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B848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6EC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0EB7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ECCF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C9B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64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B1A0DA5"/>
    <w:multiLevelType w:val="hybridMultilevel"/>
    <w:tmpl w:val="48CE8586"/>
    <w:lvl w:ilvl="0" w:tplc="D1149A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063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547A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7CA3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E38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2623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5864C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CA9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AAD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7856BDE"/>
    <w:multiLevelType w:val="hybridMultilevel"/>
    <w:tmpl w:val="1B946A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5D1D"/>
    <w:rsid w:val="00003AE2"/>
    <w:rsid w:val="00005B32"/>
    <w:rsid w:val="000062EE"/>
    <w:rsid w:val="000138B0"/>
    <w:rsid w:val="00016C35"/>
    <w:rsid w:val="0002422F"/>
    <w:rsid w:val="00037BBE"/>
    <w:rsid w:val="000425B9"/>
    <w:rsid w:val="0004591B"/>
    <w:rsid w:val="000550D0"/>
    <w:rsid w:val="000635AF"/>
    <w:rsid w:val="0006436E"/>
    <w:rsid w:val="00064A23"/>
    <w:rsid w:val="00064DD1"/>
    <w:rsid w:val="000664C1"/>
    <w:rsid w:val="000738B0"/>
    <w:rsid w:val="00084D8F"/>
    <w:rsid w:val="0009606C"/>
    <w:rsid w:val="000A27EA"/>
    <w:rsid w:val="000B4553"/>
    <w:rsid w:val="000B4686"/>
    <w:rsid w:val="000B6485"/>
    <w:rsid w:val="000B74D5"/>
    <w:rsid w:val="000E4384"/>
    <w:rsid w:val="00107ED5"/>
    <w:rsid w:val="00121497"/>
    <w:rsid w:val="001224D1"/>
    <w:rsid w:val="00125225"/>
    <w:rsid w:val="001259A0"/>
    <w:rsid w:val="001268EB"/>
    <w:rsid w:val="00134CD3"/>
    <w:rsid w:val="001466FF"/>
    <w:rsid w:val="0014771C"/>
    <w:rsid w:val="0019062A"/>
    <w:rsid w:val="0019433F"/>
    <w:rsid w:val="001A4243"/>
    <w:rsid w:val="001B46F2"/>
    <w:rsid w:val="001C222A"/>
    <w:rsid w:val="001C6DCC"/>
    <w:rsid w:val="001C7EC0"/>
    <w:rsid w:val="001D093B"/>
    <w:rsid w:val="001D0F7E"/>
    <w:rsid w:val="001D3E08"/>
    <w:rsid w:val="002207CC"/>
    <w:rsid w:val="002243FF"/>
    <w:rsid w:val="00231C0C"/>
    <w:rsid w:val="00236BBE"/>
    <w:rsid w:val="0024051E"/>
    <w:rsid w:val="002410D6"/>
    <w:rsid w:val="002671F6"/>
    <w:rsid w:val="00267D69"/>
    <w:rsid w:val="0027001D"/>
    <w:rsid w:val="002722E7"/>
    <w:rsid w:val="002838AB"/>
    <w:rsid w:val="00291D16"/>
    <w:rsid w:val="00295AB0"/>
    <w:rsid w:val="00295DD4"/>
    <w:rsid w:val="00296C98"/>
    <w:rsid w:val="002A1414"/>
    <w:rsid w:val="002A1FDA"/>
    <w:rsid w:val="002A647A"/>
    <w:rsid w:val="002B33E2"/>
    <w:rsid w:val="002B4E1F"/>
    <w:rsid w:val="002B5B7E"/>
    <w:rsid w:val="002B6B72"/>
    <w:rsid w:val="002C4B5C"/>
    <w:rsid w:val="002C5C09"/>
    <w:rsid w:val="002C6B17"/>
    <w:rsid w:val="002C6E12"/>
    <w:rsid w:val="002C7994"/>
    <w:rsid w:val="002D33ED"/>
    <w:rsid w:val="002E6CA1"/>
    <w:rsid w:val="002E6E65"/>
    <w:rsid w:val="002E7968"/>
    <w:rsid w:val="002F2DF2"/>
    <w:rsid w:val="002F3841"/>
    <w:rsid w:val="002F465D"/>
    <w:rsid w:val="002F69C3"/>
    <w:rsid w:val="00300087"/>
    <w:rsid w:val="00301C83"/>
    <w:rsid w:val="00304988"/>
    <w:rsid w:val="00304EEB"/>
    <w:rsid w:val="0031182F"/>
    <w:rsid w:val="003147C3"/>
    <w:rsid w:val="00314EE2"/>
    <w:rsid w:val="003163B8"/>
    <w:rsid w:val="00322B3C"/>
    <w:rsid w:val="00323C1A"/>
    <w:rsid w:val="00331AB0"/>
    <w:rsid w:val="0033216A"/>
    <w:rsid w:val="0033386A"/>
    <w:rsid w:val="00342822"/>
    <w:rsid w:val="00352278"/>
    <w:rsid w:val="00354077"/>
    <w:rsid w:val="00357E57"/>
    <w:rsid w:val="00360623"/>
    <w:rsid w:val="00363E18"/>
    <w:rsid w:val="003708AE"/>
    <w:rsid w:val="003725DD"/>
    <w:rsid w:val="00377D45"/>
    <w:rsid w:val="003810D0"/>
    <w:rsid w:val="00383277"/>
    <w:rsid w:val="003941B8"/>
    <w:rsid w:val="00396931"/>
    <w:rsid w:val="003B5ED9"/>
    <w:rsid w:val="003D1FA5"/>
    <w:rsid w:val="003D54F5"/>
    <w:rsid w:val="003E0660"/>
    <w:rsid w:val="003E1043"/>
    <w:rsid w:val="003E12A8"/>
    <w:rsid w:val="003E4B43"/>
    <w:rsid w:val="003F1AF1"/>
    <w:rsid w:val="003F70F6"/>
    <w:rsid w:val="00401ABF"/>
    <w:rsid w:val="00405E99"/>
    <w:rsid w:val="00405F58"/>
    <w:rsid w:val="004112A4"/>
    <w:rsid w:val="0042704F"/>
    <w:rsid w:val="004309FA"/>
    <w:rsid w:val="0043184B"/>
    <w:rsid w:val="004336EB"/>
    <w:rsid w:val="00444F47"/>
    <w:rsid w:val="00445559"/>
    <w:rsid w:val="00446CBE"/>
    <w:rsid w:val="00451610"/>
    <w:rsid w:val="00471D6A"/>
    <w:rsid w:val="004760F1"/>
    <w:rsid w:val="004766ED"/>
    <w:rsid w:val="004944CC"/>
    <w:rsid w:val="0049547B"/>
    <w:rsid w:val="00495543"/>
    <w:rsid w:val="004A3480"/>
    <w:rsid w:val="004B2583"/>
    <w:rsid w:val="004C127F"/>
    <w:rsid w:val="004C130B"/>
    <w:rsid w:val="004C2631"/>
    <w:rsid w:val="004C2FAD"/>
    <w:rsid w:val="004D2A06"/>
    <w:rsid w:val="004E1F35"/>
    <w:rsid w:val="004E3B0F"/>
    <w:rsid w:val="004E3D18"/>
    <w:rsid w:val="005071AB"/>
    <w:rsid w:val="00510D3B"/>
    <w:rsid w:val="00511BB0"/>
    <w:rsid w:val="00512D11"/>
    <w:rsid w:val="00515421"/>
    <w:rsid w:val="00515E4A"/>
    <w:rsid w:val="00516A76"/>
    <w:rsid w:val="005174D7"/>
    <w:rsid w:val="00522DD2"/>
    <w:rsid w:val="00524EEC"/>
    <w:rsid w:val="00527D55"/>
    <w:rsid w:val="005302A1"/>
    <w:rsid w:val="00530C17"/>
    <w:rsid w:val="005325DB"/>
    <w:rsid w:val="005514ED"/>
    <w:rsid w:val="0056740C"/>
    <w:rsid w:val="00587ED6"/>
    <w:rsid w:val="00592776"/>
    <w:rsid w:val="005934A0"/>
    <w:rsid w:val="005976E0"/>
    <w:rsid w:val="005A7686"/>
    <w:rsid w:val="005A7A8C"/>
    <w:rsid w:val="005B5C52"/>
    <w:rsid w:val="005C008C"/>
    <w:rsid w:val="005C75A8"/>
    <w:rsid w:val="005D1E48"/>
    <w:rsid w:val="005E0B31"/>
    <w:rsid w:val="005F7F03"/>
    <w:rsid w:val="00601CB8"/>
    <w:rsid w:val="00613B16"/>
    <w:rsid w:val="00617E35"/>
    <w:rsid w:val="0062123D"/>
    <w:rsid w:val="00623C52"/>
    <w:rsid w:val="006245A4"/>
    <w:rsid w:val="006254FC"/>
    <w:rsid w:val="006375FD"/>
    <w:rsid w:val="00646170"/>
    <w:rsid w:val="00650A09"/>
    <w:rsid w:val="0065606B"/>
    <w:rsid w:val="00665C73"/>
    <w:rsid w:val="00666A8F"/>
    <w:rsid w:val="00667435"/>
    <w:rsid w:val="00692866"/>
    <w:rsid w:val="00693416"/>
    <w:rsid w:val="006A53DB"/>
    <w:rsid w:val="006A6AF2"/>
    <w:rsid w:val="006A7DCC"/>
    <w:rsid w:val="006B1CE8"/>
    <w:rsid w:val="006B4A26"/>
    <w:rsid w:val="006C515D"/>
    <w:rsid w:val="006C698A"/>
    <w:rsid w:val="006D1068"/>
    <w:rsid w:val="006D48B7"/>
    <w:rsid w:val="006E138A"/>
    <w:rsid w:val="006E2299"/>
    <w:rsid w:val="006E52D0"/>
    <w:rsid w:val="006E5674"/>
    <w:rsid w:val="006E6070"/>
    <w:rsid w:val="006E646B"/>
    <w:rsid w:val="006F2430"/>
    <w:rsid w:val="006F771F"/>
    <w:rsid w:val="00700FF8"/>
    <w:rsid w:val="007024CC"/>
    <w:rsid w:val="007046F6"/>
    <w:rsid w:val="00706610"/>
    <w:rsid w:val="00706AEE"/>
    <w:rsid w:val="00707981"/>
    <w:rsid w:val="00720B97"/>
    <w:rsid w:val="00723F6B"/>
    <w:rsid w:val="007419B0"/>
    <w:rsid w:val="00754791"/>
    <w:rsid w:val="007648A1"/>
    <w:rsid w:val="00773D8B"/>
    <w:rsid w:val="0078219D"/>
    <w:rsid w:val="00782384"/>
    <w:rsid w:val="007832FD"/>
    <w:rsid w:val="00785DA3"/>
    <w:rsid w:val="00790D55"/>
    <w:rsid w:val="0079352C"/>
    <w:rsid w:val="007A3BA8"/>
    <w:rsid w:val="007B67F8"/>
    <w:rsid w:val="007C1DBD"/>
    <w:rsid w:val="007C7DC6"/>
    <w:rsid w:val="007D2BE3"/>
    <w:rsid w:val="007D3A0F"/>
    <w:rsid w:val="007D6032"/>
    <w:rsid w:val="007F22EC"/>
    <w:rsid w:val="0080227F"/>
    <w:rsid w:val="008040DF"/>
    <w:rsid w:val="0080778A"/>
    <w:rsid w:val="00813406"/>
    <w:rsid w:val="008232BE"/>
    <w:rsid w:val="00833E4A"/>
    <w:rsid w:val="00834521"/>
    <w:rsid w:val="008351BF"/>
    <w:rsid w:val="0083712E"/>
    <w:rsid w:val="00840C33"/>
    <w:rsid w:val="00844181"/>
    <w:rsid w:val="00852302"/>
    <w:rsid w:val="00863FF6"/>
    <w:rsid w:val="0086431C"/>
    <w:rsid w:val="00867469"/>
    <w:rsid w:val="00890CDE"/>
    <w:rsid w:val="008A1913"/>
    <w:rsid w:val="008A3F12"/>
    <w:rsid w:val="008A79F2"/>
    <w:rsid w:val="008A7CF6"/>
    <w:rsid w:val="008B2C1C"/>
    <w:rsid w:val="008C1991"/>
    <w:rsid w:val="008D30BE"/>
    <w:rsid w:val="008D4954"/>
    <w:rsid w:val="008D7D1A"/>
    <w:rsid w:val="008E409E"/>
    <w:rsid w:val="008E75FA"/>
    <w:rsid w:val="008E7A54"/>
    <w:rsid w:val="008F2653"/>
    <w:rsid w:val="008F46CC"/>
    <w:rsid w:val="008F4CA7"/>
    <w:rsid w:val="00904E4D"/>
    <w:rsid w:val="009103EA"/>
    <w:rsid w:val="00920CF5"/>
    <w:rsid w:val="0092584E"/>
    <w:rsid w:val="00930402"/>
    <w:rsid w:val="009315E7"/>
    <w:rsid w:val="00932C05"/>
    <w:rsid w:val="009348FD"/>
    <w:rsid w:val="009376BF"/>
    <w:rsid w:val="00940DFF"/>
    <w:rsid w:val="00941997"/>
    <w:rsid w:val="009435A0"/>
    <w:rsid w:val="00945AEC"/>
    <w:rsid w:val="00954949"/>
    <w:rsid w:val="00954F98"/>
    <w:rsid w:val="009627E2"/>
    <w:rsid w:val="00962CB4"/>
    <w:rsid w:val="0098296D"/>
    <w:rsid w:val="00992FE1"/>
    <w:rsid w:val="0099320E"/>
    <w:rsid w:val="00996623"/>
    <w:rsid w:val="009A47DF"/>
    <w:rsid w:val="009B3307"/>
    <w:rsid w:val="009C67E2"/>
    <w:rsid w:val="009D0642"/>
    <w:rsid w:val="009D3839"/>
    <w:rsid w:val="009E27FE"/>
    <w:rsid w:val="009F64D3"/>
    <w:rsid w:val="00A0643B"/>
    <w:rsid w:val="00A075F7"/>
    <w:rsid w:val="00A1242B"/>
    <w:rsid w:val="00A167CE"/>
    <w:rsid w:val="00A17C5E"/>
    <w:rsid w:val="00A2389B"/>
    <w:rsid w:val="00A26047"/>
    <w:rsid w:val="00A342DA"/>
    <w:rsid w:val="00A53C5E"/>
    <w:rsid w:val="00A55FBA"/>
    <w:rsid w:val="00A61DBB"/>
    <w:rsid w:val="00A66CEA"/>
    <w:rsid w:val="00A75D1D"/>
    <w:rsid w:val="00A84E87"/>
    <w:rsid w:val="00A925E3"/>
    <w:rsid w:val="00AB61F3"/>
    <w:rsid w:val="00AC4AC8"/>
    <w:rsid w:val="00AC6EE0"/>
    <w:rsid w:val="00AD1DAE"/>
    <w:rsid w:val="00AD2968"/>
    <w:rsid w:val="00AD6174"/>
    <w:rsid w:val="00AE483D"/>
    <w:rsid w:val="00AE5228"/>
    <w:rsid w:val="00AF078D"/>
    <w:rsid w:val="00AF0CB7"/>
    <w:rsid w:val="00AF6CEC"/>
    <w:rsid w:val="00B03B02"/>
    <w:rsid w:val="00B04CCF"/>
    <w:rsid w:val="00B122C0"/>
    <w:rsid w:val="00B23459"/>
    <w:rsid w:val="00B34413"/>
    <w:rsid w:val="00B40ADB"/>
    <w:rsid w:val="00B41FAF"/>
    <w:rsid w:val="00B44F6E"/>
    <w:rsid w:val="00B4666E"/>
    <w:rsid w:val="00B47070"/>
    <w:rsid w:val="00B476BB"/>
    <w:rsid w:val="00B579E2"/>
    <w:rsid w:val="00B61981"/>
    <w:rsid w:val="00B61E70"/>
    <w:rsid w:val="00B7038D"/>
    <w:rsid w:val="00B74C83"/>
    <w:rsid w:val="00B92223"/>
    <w:rsid w:val="00BA19B5"/>
    <w:rsid w:val="00BA60D5"/>
    <w:rsid w:val="00BB01AB"/>
    <w:rsid w:val="00BD17F4"/>
    <w:rsid w:val="00BD5693"/>
    <w:rsid w:val="00BD62D0"/>
    <w:rsid w:val="00BE4731"/>
    <w:rsid w:val="00BE62AF"/>
    <w:rsid w:val="00BF1C40"/>
    <w:rsid w:val="00BF1DD9"/>
    <w:rsid w:val="00BF6DE2"/>
    <w:rsid w:val="00C02503"/>
    <w:rsid w:val="00C14E3E"/>
    <w:rsid w:val="00C17685"/>
    <w:rsid w:val="00C21EF9"/>
    <w:rsid w:val="00C30F82"/>
    <w:rsid w:val="00C50843"/>
    <w:rsid w:val="00C52175"/>
    <w:rsid w:val="00C60474"/>
    <w:rsid w:val="00C61447"/>
    <w:rsid w:val="00C71A7A"/>
    <w:rsid w:val="00C87939"/>
    <w:rsid w:val="00C91C52"/>
    <w:rsid w:val="00C91ED9"/>
    <w:rsid w:val="00C9381D"/>
    <w:rsid w:val="00C94CD9"/>
    <w:rsid w:val="00C964AE"/>
    <w:rsid w:val="00C96916"/>
    <w:rsid w:val="00CA200C"/>
    <w:rsid w:val="00CA3F93"/>
    <w:rsid w:val="00CD3616"/>
    <w:rsid w:val="00CD6005"/>
    <w:rsid w:val="00CD64EF"/>
    <w:rsid w:val="00CE50CE"/>
    <w:rsid w:val="00CF3EB2"/>
    <w:rsid w:val="00D04BF5"/>
    <w:rsid w:val="00D0711D"/>
    <w:rsid w:val="00D124E5"/>
    <w:rsid w:val="00D20699"/>
    <w:rsid w:val="00D305B4"/>
    <w:rsid w:val="00D316E1"/>
    <w:rsid w:val="00D535AC"/>
    <w:rsid w:val="00D64DA9"/>
    <w:rsid w:val="00D72E39"/>
    <w:rsid w:val="00D815DD"/>
    <w:rsid w:val="00DA6AB2"/>
    <w:rsid w:val="00DB13EC"/>
    <w:rsid w:val="00DB2EDB"/>
    <w:rsid w:val="00DB44D5"/>
    <w:rsid w:val="00DB70B4"/>
    <w:rsid w:val="00DC0A21"/>
    <w:rsid w:val="00DC6F41"/>
    <w:rsid w:val="00DE051F"/>
    <w:rsid w:val="00DE7BB7"/>
    <w:rsid w:val="00DF086C"/>
    <w:rsid w:val="00DF229A"/>
    <w:rsid w:val="00DF3277"/>
    <w:rsid w:val="00E0020C"/>
    <w:rsid w:val="00E00374"/>
    <w:rsid w:val="00E10C6F"/>
    <w:rsid w:val="00E16A7A"/>
    <w:rsid w:val="00E200E1"/>
    <w:rsid w:val="00E2256B"/>
    <w:rsid w:val="00E3711F"/>
    <w:rsid w:val="00E46F2F"/>
    <w:rsid w:val="00E5575B"/>
    <w:rsid w:val="00E6230F"/>
    <w:rsid w:val="00E66BCF"/>
    <w:rsid w:val="00E72E13"/>
    <w:rsid w:val="00E72FC3"/>
    <w:rsid w:val="00E812F5"/>
    <w:rsid w:val="00E84C2B"/>
    <w:rsid w:val="00E86E1C"/>
    <w:rsid w:val="00E90C1F"/>
    <w:rsid w:val="00E964A4"/>
    <w:rsid w:val="00EA2540"/>
    <w:rsid w:val="00EA67D2"/>
    <w:rsid w:val="00EB03E0"/>
    <w:rsid w:val="00EB509E"/>
    <w:rsid w:val="00EB654D"/>
    <w:rsid w:val="00ED4359"/>
    <w:rsid w:val="00EE710E"/>
    <w:rsid w:val="00F024EC"/>
    <w:rsid w:val="00F05AFE"/>
    <w:rsid w:val="00F0615A"/>
    <w:rsid w:val="00F11D69"/>
    <w:rsid w:val="00F12604"/>
    <w:rsid w:val="00F130F5"/>
    <w:rsid w:val="00F1453B"/>
    <w:rsid w:val="00F16FA4"/>
    <w:rsid w:val="00F314C1"/>
    <w:rsid w:val="00F41500"/>
    <w:rsid w:val="00F6736C"/>
    <w:rsid w:val="00F70AB6"/>
    <w:rsid w:val="00F84B56"/>
    <w:rsid w:val="00F854AE"/>
    <w:rsid w:val="00F906C8"/>
    <w:rsid w:val="00F915A3"/>
    <w:rsid w:val="00FA0A48"/>
    <w:rsid w:val="00FA191A"/>
    <w:rsid w:val="00FA1E96"/>
    <w:rsid w:val="00FA2186"/>
    <w:rsid w:val="00FA334A"/>
    <w:rsid w:val="00FB1E81"/>
    <w:rsid w:val="00FB3E9C"/>
    <w:rsid w:val="00FB6C5B"/>
    <w:rsid w:val="00FC1009"/>
    <w:rsid w:val="00FD59C0"/>
    <w:rsid w:val="00FD7B22"/>
    <w:rsid w:val="00FE3599"/>
    <w:rsid w:val="00FE5045"/>
    <w:rsid w:val="00FF13CF"/>
    <w:rsid w:val="00FF4D2A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D1E48"/>
    <w:pPr>
      <w:ind w:left="720"/>
      <w:contextualSpacing/>
    </w:pPr>
  </w:style>
  <w:style w:type="paragraph" w:customStyle="1" w:styleId="msolistparagraphcxspmiddlemailrucssattributepostfix">
    <w:name w:val="msolistparagraphcxspmiddle_mailru_css_attribute_postfix"/>
    <w:basedOn w:val="a"/>
    <w:rsid w:val="0099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996623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96623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rsid w:val="00996623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styleId="a7">
    <w:name w:val="Block Text"/>
    <w:basedOn w:val="a"/>
    <w:rsid w:val="00996623"/>
    <w:pPr>
      <w:spacing w:after="0" w:line="240" w:lineRule="auto"/>
      <w:ind w:left="-561" w:right="-664"/>
    </w:pPr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2B33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3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325DB"/>
    <w:rPr>
      <w:color w:val="0000FF" w:themeColor="hyperlink"/>
      <w:u w:val="single"/>
    </w:rPr>
  </w:style>
  <w:style w:type="paragraph" w:customStyle="1" w:styleId="ConsPlusNormal">
    <w:name w:val="ConsPlusNormal"/>
    <w:rsid w:val="00126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Emphasis"/>
    <w:basedOn w:val="a0"/>
    <w:uiPriority w:val="20"/>
    <w:qFormat/>
    <w:rsid w:val="00B61E70"/>
    <w:rPr>
      <w:i/>
      <w:iCs/>
    </w:rPr>
  </w:style>
  <w:style w:type="paragraph" w:styleId="ad">
    <w:name w:val="No Spacing"/>
    <w:uiPriority w:val="1"/>
    <w:qFormat/>
    <w:rsid w:val="008134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84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04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2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2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25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0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6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74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6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5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1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3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2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7730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b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37958826" TargetMode="External"/><Relationship Id="rId5" Type="http://schemas.openxmlformats.org/officeDocument/2006/relationships/hyperlink" Target="http://lenoblinform.ru/acts/pravovye-akty-mo-Sevastyanovskoe-s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40695</CharactersWithSpaces>
  <SharedDoc>false</SharedDoc>
  <HLinks>
    <vt:vector size="24" baseType="variant">
      <vt:variant>
        <vt:i4>6553698</vt:i4>
      </vt:variant>
      <vt:variant>
        <vt:i4>12</vt:i4>
      </vt:variant>
      <vt:variant>
        <vt:i4>0</vt:i4>
      </vt:variant>
      <vt:variant>
        <vt:i4>5</vt:i4>
      </vt:variant>
      <vt:variant>
        <vt:lpwstr>https://vk.com/club67730075</vt:lpwstr>
      </vt:variant>
      <vt:variant>
        <vt:lpwstr/>
      </vt:variant>
      <vt:variant>
        <vt:i4>262216</vt:i4>
      </vt:variant>
      <vt:variant>
        <vt:i4>9</vt:i4>
      </vt:variant>
      <vt:variant>
        <vt:i4>0</vt:i4>
      </vt:variant>
      <vt:variant>
        <vt:i4>5</vt:i4>
      </vt:variant>
      <vt:variant>
        <vt:lpwstr>https://vk.com/bbars</vt:lpwstr>
      </vt:variant>
      <vt:variant>
        <vt:lpwstr/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https://docs.cntd.ru/document/537958826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http://lenoblinform.ru/acts/pravovye-akty-mo-Sevastyanovskoe-sp/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Севастьяново глава</dc:creator>
  <cp:lastModifiedBy>sevast</cp:lastModifiedBy>
  <cp:revision>2</cp:revision>
  <cp:lastPrinted>2024-01-26T13:04:00Z</cp:lastPrinted>
  <dcterms:created xsi:type="dcterms:W3CDTF">2024-02-06T11:43:00Z</dcterms:created>
  <dcterms:modified xsi:type="dcterms:W3CDTF">2024-02-06T11:43:00Z</dcterms:modified>
</cp:coreProperties>
</file>