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351" w:rsidRPr="00775351" w:rsidRDefault="003C75BD" w:rsidP="003C75BD">
      <w:pPr>
        <w:tabs>
          <w:tab w:val="left" w:pos="8931"/>
        </w:tabs>
        <w:spacing w:line="234" w:lineRule="auto"/>
        <w:ind w:left="4220" w:right="1360" w:hanging="3936"/>
        <w:rPr>
          <w:rFonts w:ascii="Times New Roman" w:eastAsia="Times New Roman" w:hAnsi="Times New Roman"/>
          <w:b/>
          <w:sz w:val="24"/>
          <w:szCs w:val="24"/>
        </w:rPr>
      </w:pPr>
      <w:bookmarkStart w:id="0" w:name="page1"/>
      <w:bookmarkEnd w:id="0"/>
      <w:r>
        <w:rPr>
          <w:rFonts w:ascii="Times New Roman" w:eastAsia="Times New Roman" w:hAnsi="Times New Roman"/>
          <w:b/>
          <w:sz w:val="24"/>
          <w:szCs w:val="24"/>
        </w:rPr>
        <w:t xml:space="preserve">            </w:t>
      </w:r>
      <w:r w:rsidR="00775351" w:rsidRPr="00775351">
        <w:rPr>
          <w:rFonts w:ascii="Times New Roman" w:eastAsia="Times New Roman" w:hAnsi="Times New Roman"/>
          <w:b/>
          <w:sz w:val="24"/>
          <w:szCs w:val="24"/>
        </w:rPr>
        <w:t>Доклад об осуществлении</w:t>
      </w:r>
      <w:r w:rsidR="00791FE9">
        <w:rPr>
          <w:rFonts w:ascii="Times New Roman" w:eastAsia="Times New Roman" w:hAnsi="Times New Roman"/>
          <w:b/>
          <w:sz w:val="24"/>
          <w:szCs w:val="24"/>
        </w:rPr>
        <w:t xml:space="preserve"> муниципального контроля за 2016</w:t>
      </w:r>
      <w:r w:rsidR="00775351">
        <w:rPr>
          <w:rFonts w:ascii="Times New Roman" w:eastAsia="Times New Roman" w:hAnsi="Times New Roman"/>
          <w:b/>
          <w:sz w:val="24"/>
          <w:szCs w:val="24"/>
        </w:rPr>
        <w:t xml:space="preserve"> год</w:t>
      </w:r>
    </w:p>
    <w:p w:rsidR="00775351" w:rsidRPr="00775351" w:rsidRDefault="00775351" w:rsidP="00775351">
      <w:pPr>
        <w:spacing w:line="234" w:lineRule="auto"/>
        <w:ind w:left="4220" w:right="1360" w:hanging="2870"/>
        <w:jc w:val="center"/>
        <w:rPr>
          <w:rFonts w:ascii="Times New Roman" w:eastAsia="Times New Roman" w:hAnsi="Times New Roman"/>
          <w:sz w:val="24"/>
          <w:szCs w:val="24"/>
        </w:rPr>
      </w:pPr>
      <w:r w:rsidRPr="00775351">
        <w:rPr>
          <w:rFonts w:ascii="Times New Roman" w:eastAsia="Times New Roman" w:hAnsi="Times New Roman"/>
          <w:sz w:val="24"/>
          <w:szCs w:val="24"/>
        </w:rPr>
        <w:t>Раздел 1.</w:t>
      </w:r>
    </w:p>
    <w:p w:rsidR="00775351" w:rsidRPr="00775351" w:rsidRDefault="00775351" w:rsidP="00775351">
      <w:pPr>
        <w:spacing w:line="2" w:lineRule="exact"/>
        <w:rPr>
          <w:rFonts w:ascii="Times New Roman" w:eastAsia="Times New Roman" w:hAnsi="Times New Roman"/>
          <w:sz w:val="24"/>
          <w:szCs w:val="24"/>
        </w:rPr>
      </w:pPr>
    </w:p>
    <w:p w:rsidR="00775351" w:rsidRPr="00775351" w:rsidRDefault="00775351" w:rsidP="00775351">
      <w:pPr>
        <w:spacing w:line="0" w:lineRule="atLeast"/>
        <w:ind w:left="80"/>
        <w:rPr>
          <w:rFonts w:ascii="Times New Roman" w:eastAsia="Times New Roman" w:hAnsi="Times New Roman"/>
          <w:sz w:val="24"/>
          <w:szCs w:val="24"/>
        </w:rPr>
      </w:pPr>
      <w:r w:rsidRPr="00775351">
        <w:rPr>
          <w:rFonts w:ascii="Times New Roman" w:eastAsia="Times New Roman" w:hAnsi="Times New Roman"/>
          <w:sz w:val="24"/>
          <w:szCs w:val="24"/>
        </w:rPr>
        <w:t>Состояние нормативно-правового регулирования в соответствующей сфере деятельности</w:t>
      </w:r>
    </w:p>
    <w:p w:rsidR="00775351" w:rsidRPr="00775351" w:rsidRDefault="00775351" w:rsidP="00775351">
      <w:pPr>
        <w:spacing w:line="281" w:lineRule="exact"/>
        <w:rPr>
          <w:rFonts w:ascii="Times New Roman" w:eastAsia="Times New Roman" w:hAnsi="Times New Roman"/>
          <w:sz w:val="24"/>
          <w:szCs w:val="24"/>
        </w:rPr>
      </w:pPr>
    </w:p>
    <w:p w:rsidR="00775351" w:rsidRPr="00775351" w:rsidRDefault="00775351" w:rsidP="00775351">
      <w:pPr>
        <w:spacing w:line="0" w:lineRule="atLeast"/>
        <w:ind w:left="720"/>
        <w:rPr>
          <w:rFonts w:ascii="Times New Roman" w:eastAsia="Times New Roman" w:hAnsi="Times New Roman"/>
          <w:b/>
          <w:sz w:val="24"/>
          <w:szCs w:val="24"/>
        </w:rPr>
      </w:pPr>
      <w:r w:rsidRPr="00775351">
        <w:rPr>
          <w:rFonts w:ascii="Times New Roman" w:eastAsia="Times New Roman" w:hAnsi="Times New Roman"/>
          <w:b/>
          <w:sz w:val="24"/>
          <w:szCs w:val="24"/>
        </w:rPr>
        <w:t>Муниципальный земельный контроль</w:t>
      </w:r>
    </w:p>
    <w:p w:rsidR="00775351" w:rsidRPr="00775351" w:rsidRDefault="00775351" w:rsidP="00775351">
      <w:pPr>
        <w:spacing w:line="7" w:lineRule="exact"/>
        <w:rPr>
          <w:rFonts w:ascii="Times New Roman" w:eastAsia="Times New Roman" w:hAnsi="Times New Roman"/>
          <w:sz w:val="24"/>
          <w:szCs w:val="24"/>
        </w:rPr>
      </w:pPr>
    </w:p>
    <w:p w:rsidR="00775351" w:rsidRPr="00775351" w:rsidRDefault="00775351" w:rsidP="00775351">
      <w:pPr>
        <w:spacing w:line="238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775351">
        <w:rPr>
          <w:rFonts w:ascii="Times New Roman" w:eastAsia="Times New Roman" w:hAnsi="Times New Roman"/>
          <w:sz w:val="24"/>
          <w:szCs w:val="24"/>
        </w:rPr>
        <w:t xml:space="preserve">Муниципальный земельный </w:t>
      </w:r>
      <w:proofErr w:type="gramStart"/>
      <w:r w:rsidRPr="00775351">
        <w:rPr>
          <w:rFonts w:ascii="Times New Roman" w:eastAsia="Times New Roman" w:hAnsi="Times New Roman"/>
          <w:sz w:val="24"/>
          <w:szCs w:val="24"/>
        </w:rPr>
        <w:t>контроль за</w:t>
      </w:r>
      <w:proofErr w:type="gramEnd"/>
      <w:r w:rsidRPr="00775351">
        <w:rPr>
          <w:rFonts w:ascii="Times New Roman" w:eastAsia="Times New Roman" w:hAnsi="Times New Roman"/>
          <w:sz w:val="24"/>
          <w:szCs w:val="24"/>
        </w:rPr>
        <w:t xml:space="preserve"> использованием и охраной земель на территории муниципального образования </w:t>
      </w:r>
      <w:proofErr w:type="spellStart"/>
      <w:r w:rsidRPr="00775351">
        <w:rPr>
          <w:rFonts w:ascii="Times New Roman" w:hAnsi="Times New Roman" w:cs="Times New Roman"/>
          <w:sz w:val="24"/>
          <w:szCs w:val="24"/>
        </w:rPr>
        <w:t>Севастьяновское</w:t>
      </w:r>
      <w:proofErr w:type="spellEnd"/>
      <w:r w:rsidRPr="00775351">
        <w:rPr>
          <w:rFonts w:ascii="Times New Roman" w:eastAsia="Times New Roman" w:hAnsi="Times New Roman"/>
          <w:sz w:val="24"/>
          <w:szCs w:val="24"/>
        </w:rPr>
        <w:t xml:space="preserve"> сельское поселение муниципального образования </w:t>
      </w:r>
      <w:proofErr w:type="spellStart"/>
      <w:r w:rsidRPr="00775351">
        <w:rPr>
          <w:rFonts w:ascii="Times New Roman" w:eastAsia="Times New Roman" w:hAnsi="Times New Roman"/>
          <w:sz w:val="24"/>
          <w:szCs w:val="24"/>
        </w:rPr>
        <w:t>Приозерский</w:t>
      </w:r>
      <w:proofErr w:type="spellEnd"/>
      <w:r w:rsidRPr="00775351">
        <w:rPr>
          <w:rFonts w:ascii="Times New Roman" w:eastAsia="Times New Roman" w:hAnsi="Times New Roman"/>
          <w:sz w:val="24"/>
          <w:szCs w:val="24"/>
        </w:rPr>
        <w:t xml:space="preserve"> муниципальный район Ленинградской области осуществляется администрацией муниципального образования </w:t>
      </w:r>
      <w:proofErr w:type="spellStart"/>
      <w:r w:rsidRPr="00775351">
        <w:rPr>
          <w:rFonts w:ascii="Times New Roman" w:hAnsi="Times New Roman" w:cs="Times New Roman"/>
          <w:sz w:val="24"/>
          <w:szCs w:val="24"/>
        </w:rPr>
        <w:t>Севастьяновское</w:t>
      </w:r>
      <w:proofErr w:type="spellEnd"/>
      <w:r w:rsidRPr="00775351">
        <w:rPr>
          <w:rFonts w:ascii="Times New Roman" w:eastAsia="Times New Roman" w:hAnsi="Times New Roman"/>
          <w:sz w:val="24"/>
          <w:szCs w:val="24"/>
        </w:rPr>
        <w:t xml:space="preserve"> сельское поселение муниципального образования </w:t>
      </w:r>
      <w:proofErr w:type="spellStart"/>
      <w:r w:rsidRPr="00775351">
        <w:rPr>
          <w:rFonts w:ascii="Times New Roman" w:eastAsia="Times New Roman" w:hAnsi="Times New Roman"/>
          <w:sz w:val="24"/>
          <w:szCs w:val="24"/>
        </w:rPr>
        <w:t>Приозерский</w:t>
      </w:r>
      <w:proofErr w:type="spellEnd"/>
      <w:r w:rsidRPr="00775351">
        <w:rPr>
          <w:rFonts w:ascii="Times New Roman" w:eastAsia="Times New Roman" w:hAnsi="Times New Roman"/>
          <w:sz w:val="24"/>
          <w:szCs w:val="24"/>
        </w:rPr>
        <w:t xml:space="preserve"> муниципальный район Ленинградской области на основании следующих нормативно-правовых и муниципальных правовых актов:</w:t>
      </w:r>
    </w:p>
    <w:p w:rsidR="00775351" w:rsidRPr="00775351" w:rsidRDefault="00775351" w:rsidP="00775351">
      <w:pPr>
        <w:spacing w:line="4" w:lineRule="exact"/>
        <w:rPr>
          <w:rFonts w:ascii="Times New Roman" w:eastAsia="Times New Roman" w:hAnsi="Times New Roman"/>
          <w:sz w:val="24"/>
          <w:szCs w:val="24"/>
        </w:rPr>
      </w:pPr>
    </w:p>
    <w:p w:rsidR="00775351" w:rsidRPr="00775351" w:rsidRDefault="00775351" w:rsidP="00775351">
      <w:pPr>
        <w:numPr>
          <w:ilvl w:val="0"/>
          <w:numId w:val="1"/>
        </w:numPr>
        <w:tabs>
          <w:tab w:val="left" w:pos="260"/>
        </w:tabs>
        <w:spacing w:line="0" w:lineRule="atLeast"/>
        <w:ind w:left="260" w:hanging="258"/>
        <w:jc w:val="both"/>
        <w:rPr>
          <w:rFonts w:ascii="Times New Roman" w:eastAsia="Times New Roman" w:hAnsi="Times New Roman"/>
          <w:sz w:val="24"/>
          <w:szCs w:val="24"/>
        </w:rPr>
      </w:pPr>
      <w:r w:rsidRPr="00775351">
        <w:rPr>
          <w:rFonts w:ascii="Times New Roman" w:eastAsia="Times New Roman" w:hAnsi="Times New Roman"/>
          <w:sz w:val="24"/>
          <w:szCs w:val="24"/>
        </w:rPr>
        <w:t>Конституция Российской Федерации;</w:t>
      </w:r>
    </w:p>
    <w:p w:rsidR="00775351" w:rsidRPr="00775351" w:rsidRDefault="00775351" w:rsidP="00775351">
      <w:pPr>
        <w:numPr>
          <w:ilvl w:val="0"/>
          <w:numId w:val="1"/>
        </w:numPr>
        <w:tabs>
          <w:tab w:val="left" w:pos="260"/>
        </w:tabs>
        <w:spacing w:line="0" w:lineRule="atLeast"/>
        <w:ind w:left="260" w:hanging="258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775351">
        <w:rPr>
          <w:rFonts w:ascii="Times New Roman" w:eastAsia="Times New Roman" w:hAnsi="Times New Roman"/>
          <w:sz w:val="24"/>
          <w:szCs w:val="24"/>
        </w:rPr>
        <w:t>Земельный</w:t>
      </w:r>
      <w:proofErr w:type="gramEnd"/>
      <w:r w:rsidRPr="00775351">
        <w:rPr>
          <w:rFonts w:ascii="Times New Roman" w:eastAsia="Times New Roman" w:hAnsi="Times New Roman"/>
          <w:sz w:val="24"/>
          <w:szCs w:val="24"/>
        </w:rPr>
        <w:t xml:space="preserve"> кодекса Российской Федерации;</w:t>
      </w:r>
    </w:p>
    <w:p w:rsidR="00775351" w:rsidRPr="00775351" w:rsidRDefault="00775351" w:rsidP="00775351">
      <w:pPr>
        <w:numPr>
          <w:ilvl w:val="0"/>
          <w:numId w:val="1"/>
        </w:numPr>
        <w:tabs>
          <w:tab w:val="left" w:pos="260"/>
        </w:tabs>
        <w:spacing w:line="0" w:lineRule="atLeast"/>
        <w:ind w:left="260" w:hanging="258"/>
        <w:jc w:val="both"/>
        <w:rPr>
          <w:rFonts w:ascii="Times New Roman" w:eastAsia="Times New Roman" w:hAnsi="Times New Roman"/>
          <w:sz w:val="24"/>
          <w:szCs w:val="24"/>
        </w:rPr>
      </w:pPr>
      <w:r w:rsidRPr="00775351">
        <w:rPr>
          <w:rFonts w:ascii="Times New Roman" w:eastAsia="Times New Roman" w:hAnsi="Times New Roman"/>
          <w:sz w:val="24"/>
          <w:szCs w:val="24"/>
        </w:rPr>
        <w:t>Гражданский кодекс Российской Федерации;</w:t>
      </w:r>
    </w:p>
    <w:p w:rsidR="00775351" w:rsidRDefault="00775351" w:rsidP="00775351">
      <w:pPr>
        <w:numPr>
          <w:ilvl w:val="0"/>
          <w:numId w:val="1"/>
        </w:numPr>
        <w:tabs>
          <w:tab w:val="left" w:pos="260"/>
        </w:tabs>
        <w:spacing w:line="0" w:lineRule="atLeast"/>
        <w:ind w:left="260" w:hanging="25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Кодекс Российской Федерации об административных правонарушениях;</w:t>
      </w:r>
    </w:p>
    <w:p w:rsidR="00775351" w:rsidRDefault="00775351" w:rsidP="00775351">
      <w:pPr>
        <w:spacing w:line="12" w:lineRule="exact"/>
        <w:rPr>
          <w:rFonts w:ascii="Times New Roman" w:eastAsia="Times New Roman" w:hAnsi="Times New Roman"/>
          <w:sz w:val="24"/>
        </w:rPr>
      </w:pPr>
    </w:p>
    <w:p w:rsidR="00775351" w:rsidRDefault="00775351" w:rsidP="00775351">
      <w:pPr>
        <w:numPr>
          <w:ilvl w:val="0"/>
          <w:numId w:val="1"/>
        </w:numPr>
        <w:tabs>
          <w:tab w:val="left" w:pos="312"/>
        </w:tabs>
        <w:spacing w:line="234" w:lineRule="auto"/>
        <w:ind w:firstLine="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Федеральный закон от 06.10.2003 г. № 131-Ф3 «Об общих принципах организации местного самоуправления в Российской Федерации»;</w:t>
      </w:r>
    </w:p>
    <w:p w:rsidR="00775351" w:rsidRDefault="00775351" w:rsidP="00775351">
      <w:pPr>
        <w:spacing w:line="13" w:lineRule="exact"/>
        <w:rPr>
          <w:rFonts w:ascii="Times New Roman" w:eastAsia="Times New Roman" w:hAnsi="Times New Roman"/>
          <w:sz w:val="24"/>
        </w:rPr>
      </w:pPr>
    </w:p>
    <w:p w:rsidR="00775351" w:rsidRDefault="00775351" w:rsidP="00775351">
      <w:pPr>
        <w:numPr>
          <w:ilvl w:val="0"/>
          <w:numId w:val="1"/>
        </w:numPr>
        <w:tabs>
          <w:tab w:val="left" w:pos="305"/>
        </w:tabs>
        <w:spacing w:line="236" w:lineRule="auto"/>
        <w:ind w:firstLine="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Федеральный закон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775351" w:rsidRDefault="00775351" w:rsidP="00775351">
      <w:pPr>
        <w:spacing w:line="13" w:lineRule="exact"/>
        <w:rPr>
          <w:rFonts w:ascii="Times New Roman" w:eastAsia="Times New Roman" w:hAnsi="Times New Roman"/>
          <w:sz w:val="24"/>
        </w:rPr>
      </w:pPr>
    </w:p>
    <w:p w:rsidR="00775351" w:rsidRDefault="00775351" w:rsidP="00775351">
      <w:pPr>
        <w:numPr>
          <w:ilvl w:val="0"/>
          <w:numId w:val="1"/>
        </w:numPr>
        <w:tabs>
          <w:tab w:val="left" w:pos="321"/>
        </w:tabs>
        <w:spacing w:line="237" w:lineRule="auto"/>
        <w:ind w:firstLine="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Постановление Правительства РФ от 26.12.2014 № 1515 «Об утверждении Правил взаимодействия федеральных органов исполнительной власти, осуществляющих государственный земельный надзор, с органами, осуществляющими муниципальный земельный контроль»;</w:t>
      </w:r>
    </w:p>
    <w:p w:rsidR="00775351" w:rsidRDefault="00775351" w:rsidP="00775351">
      <w:pPr>
        <w:spacing w:line="14" w:lineRule="exact"/>
        <w:rPr>
          <w:rFonts w:ascii="Times New Roman" w:eastAsia="Times New Roman" w:hAnsi="Times New Roman"/>
          <w:sz w:val="24"/>
        </w:rPr>
      </w:pPr>
    </w:p>
    <w:p w:rsidR="00775351" w:rsidRDefault="00775351" w:rsidP="00775351">
      <w:pPr>
        <w:numPr>
          <w:ilvl w:val="0"/>
          <w:numId w:val="1"/>
        </w:numPr>
        <w:tabs>
          <w:tab w:val="left" w:pos="333"/>
        </w:tabs>
        <w:spacing w:line="236" w:lineRule="auto"/>
        <w:ind w:firstLine="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Постановление Правительства Ленинградской области от 16.02.2015 г. № 29 «Об утверждении Порядка осуществления муниципального земельного контроля на территории Ленинградской области»;</w:t>
      </w:r>
    </w:p>
    <w:p w:rsidR="00775351" w:rsidRDefault="00775351" w:rsidP="00775351">
      <w:pPr>
        <w:spacing w:line="13" w:lineRule="exact"/>
        <w:rPr>
          <w:rFonts w:ascii="Times New Roman" w:eastAsia="Times New Roman" w:hAnsi="Times New Roman"/>
          <w:sz w:val="24"/>
        </w:rPr>
      </w:pPr>
    </w:p>
    <w:p w:rsidR="00775351" w:rsidRPr="00775351" w:rsidRDefault="00775351" w:rsidP="00775351">
      <w:pPr>
        <w:numPr>
          <w:ilvl w:val="0"/>
          <w:numId w:val="1"/>
        </w:numPr>
        <w:tabs>
          <w:tab w:val="left" w:pos="259"/>
        </w:tabs>
        <w:spacing w:line="236" w:lineRule="auto"/>
        <w:ind w:firstLine="2"/>
        <w:jc w:val="both"/>
        <w:rPr>
          <w:rFonts w:ascii="Times New Roman" w:eastAsia="Times New Roman" w:hAnsi="Times New Roman"/>
          <w:sz w:val="24"/>
          <w:szCs w:val="24"/>
        </w:rPr>
      </w:pPr>
      <w:r w:rsidRPr="00775351">
        <w:rPr>
          <w:rFonts w:ascii="Times New Roman" w:eastAsia="Times New Roman" w:hAnsi="Times New Roman"/>
          <w:sz w:val="24"/>
          <w:szCs w:val="24"/>
        </w:rPr>
        <w:t>Устав муниципального образования  сельское поселение муниципального образования</w:t>
      </w:r>
      <w:r w:rsidRPr="007753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5351">
        <w:rPr>
          <w:rFonts w:ascii="Times New Roman" w:hAnsi="Times New Roman" w:cs="Times New Roman"/>
          <w:sz w:val="24"/>
          <w:szCs w:val="24"/>
        </w:rPr>
        <w:t>Севастьяновское</w:t>
      </w:r>
      <w:proofErr w:type="spellEnd"/>
      <w:r w:rsidRPr="00775351">
        <w:rPr>
          <w:rFonts w:ascii="Times New Roman" w:eastAsia="Times New Roman" w:hAnsi="Times New Roman"/>
          <w:sz w:val="24"/>
          <w:szCs w:val="24"/>
        </w:rPr>
        <w:t xml:space="preserve"> муниципального образования </w:t>
      </w:r>
      <w:proofErr w:type="spellStart"/>
      <w:r w:rsidRPr="00775351">
        <w:rPr>
          <w:rFonts w:ascii="Times New Roman" w:eastAsia="Times New Roman" w:hAnsi="Times New Roman"/>
          <w:sz w:val="24"/>
          <w:szCs w:val="24"/>
        </w:rPr>
        <w:t>Приозерский</w:t>
      </w:r>
      <w:proofErr w:type="spellEnd"/>
      <w:r w:rsidRPr="00775351">
        <w:rPr>
          <w:rFonts w:ascii="Times New Roman" w:eastAsia="Times New Roman" w:hAnsi="Times New Roman"/>
          <w:sz w:val="24"/>
          <w:szCs w:val="24"/>
        </w:rPr>
        <w:t xml:space="preserve"> муниципальный район Ленинградской области;</w:t>
      </w:r>
    </w:p>
    <w:p w:rsidR="00775351" w:rsidRPr="00775351" w:rsidRDefault="00775351" w:rsidP="00775351">
      <w:pPr>
        <w:spacing w:line="13" w:lineRule="exact"/>
        <w:rPr>
          <w:rFonts w:ascii="Times New Roman" w:eastAsia="Times New Roman" w:hAnsi="Times New Roman"/>
          <w:sz w:val="24"/>
          <w:szCs w:val="24"/>
        </w:rPr>
      </w:pPr>
    </w:p>
    <w:p w:rsidR="00775351" w:rsidRPr="00775351" w:rsidRDefault="00775351" w:rsidP="0077535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75351">
        <w:rPr>
          <w:rFonts w:ascii="Times New Roman" w:hAnsi="Times New Roman" w:cs="Times New Roman"/>
          <w:sz w:val="24"/>
          <w:szCs w:val="24"/>
        </w:rPr>
        <w:t xml:space="preserve">10) Положения «О муниципальном земельном  </w:t>
      </w:r>
      <w:proofErr w:type="gramStart"/>
      <w:r w:rsidRPr="00775351">
        <w:rPr>
          <w:rFonts w:ascii="Times New Roman" w:hAnsi="Times New Roman" w:cs="Times New Roman"/>
          <w:sz w:val="24"/>
          <w:szCs w:val="24"/>
        </w:rPr>
        <w:t>контроле за</w:t>
      </w:r>
      <w:proofErr w:type="gramEnd"/>
      <w:r w:rsidRPr="00775351">
        <w:rPr>
          <w:rFonts w:ascii="Times New Roman" w:hAnsi="Times New Roman" w:cs="Times New Roman"/>
          <w:sz w:val="24"/>
          <w:szCs w:val="24"/>
        </w:rPr>
        <w:t xml:space="preserve"> использованием и охраной земель на территории муниципального образования </w:t>
      </w:r>
      <w:proofErr w:type="spellStart"/>
      <w:r w:rsidRPr="00775351">
        <w:rPr>
          <w:rFonts w:ascii="Times New Roman" w:hAnsi="Times New Roman" w:cs="Times New Roman"/>
          <w:sz w:val="24"/>
          <w:szCs w:val="24"/>
        </w:rPr>
        <w:t>Севастьяновское</w:t>
      </w:r>
      <w:proofErr w:type="spellEnd"/>
      <w:r w:rsidRPr="00775351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</w:t>
      </w:r>
      <w:proofErr w:type="spellStart"/>
      <w:r w:rsidRPr="00775351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Pr="00775351"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области», утвержденное Решением Совета Депутатов муниципального образования </w:t>
      </w:r>
      <w:proofErr w:type="spellStart"/>
      <w:r w:rsidRPr="00775351">
        <w:rPr>
          <w:rFonts w:ascii="Times New Roman" w:hAnsi="Times New Roman" w:cs="Times New Roman"/>
          <w:sz w:val="24"/>
          <w:szCs w:val="24"/>
        </w:rPr>
        <w:t>Севастьяновское</w:t>
      </w:r>
      <w:proofErr w:type="spellEnd"/>
      <w:r w:rsidRPr="00775351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</w:t>
      </w:r>
      <w:proofErr w:type="spellStart"/>
      <w:r w:rsidRPr="00775351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Pr="00775351">
        <w:rPr>
          <w:rFonts w:ascii="Times New Roman" w:hAnsi="Times New Roman" w:cs="Times New Roman"/>
          <w:sz w:val="24"/>
          <w:szCs w:val="24"/>
        </w:rPr>
        <w:t xml:space="preserve">  муниципальный район Ленинградской области № 74 от 28.11.2006 года;</w:t>
      </w:r>
    </w:p>
    <w:p w:rsidR="00775351" w:rsidRDefault="00775351" w:rsidP="0077535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75351">
        <w:rPr>
          <w:rFonts w:ascii="Times New Roman" w:hAnsi="Times New Roman" w:cs="Times New Roman"/>
          <w:sz w:val="24"/>
          <w:szCs w:val="24"/>
        </w:rPr>
        <w:t xml:space="preserve">11) Административный регламент «Осуществление муниципального земельного  </w:t>
      </w:r>
      <w:proofErr w:type="gramStart"/>
      <w:r w:rsidRPr="00775351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775351">
        <w:rPr>
          <w:rFonts w:ascii="Times New Roman" w:hAnsi="Times New Roman" w:cs="Times New Roman"/>
          <w:sz w:val="24"/>
          <w:szCs w:val="24"/>
        </w:rPr>
        <w:t xml:space="preserve"> использованием земель на территории муниципального образования </w:t>
      </w:r>
      <w:proofErr w:type="spellStart"/>
      <w:r w:rsidRPr="00775351">
        <w:rPr>
          <w:rFonts w:ascii="Times New Roman" w:hAnsi="Times New Roman" w:cs="Times New Roman"/>
          <w:sz w:val="24"/>
          <w:szCs w:val="24"/>
        </w:rPr>
        <w:t>Севастьяновское</w:t>
      </w:r>
      <w:proofErr w:type="spellEnd"/>
      <w:r w:rsidRPr="00775351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</w:t>
      </w:r>
      <w:proofErr w:type="spellStart"/>
      <w:r w:rsidRPr="00775351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Pr="00775351"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области», утвержден Постановлением главы администрации муниципального образования </w:t>
      </w:r>
      <w:proofErr w:type="spellStart"/>
      <w:r w:rsidRPr="00775351">
        <w:rPr>
          <w:rFonts w:ascii="Times New Roman" w:hAnsi="Times New Roman" w:cs="Times New Roman"/>
          <w:sz w:val="24"/>
          <w:szCs w:val="24"/>
        </w:rPr>
        <w:t>Севастьяновское</w:t>
      </w:r>
      <w:proofErr w:type="spellEnd"/>
      <w:r w:rsidRPr="00775351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</w:t>
      </w:r>
      <w:proofErr w:type="spellStart"/>
      <w:r w:rsidRPr="00775351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Pr="00775351">
        <w:rPr>
          <w:rFonts w:ascii="Times New Roman" w:hAnsi="Times New Roman" w:cs="Times New Roman"/>
          <w:sz w:val="24"/>
          <w:szCs w:val="24"/>
        </w:rPr>
        <w:t xml:space="preserve">  муниципальный район Ленинградской области № 18 от 30.10.20015 года;</w:t>
      </w:r>
    </w:p>
    <w:p w:rsidR="00791FE9" w:rsidRPr="00775351" w:rsidRDefault="00791FE9" w:rsidP="0077535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775351" w:rsidRDefault="00775351" w:rsidP="00775351">
      <w:pPr>
        <w:spacing w:line="286" w:lineRule="exact"/>
        <w:rPr>
          <w:rFonts w:ascii="Times New Roman" w:eastAsia="Times New Roman" w:hAnsi="Times New Roman"/>
          <w:sz w:val="24"/>
        </w:rPr>
      </w:pPr>
    </w:p>
    <w:p w:rsidR="00775351" w:rsidRDefault="00775351" w:rsidP="00775351">
      <w:pPr>
        <w:spacing w:line="0" w:lineRule="atLeast"/>
        <w:ind w:left="72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Муниципальный жилищный контроль</w:t>
      </w:r>
    </w:p>
    <w:p w:rsidR="00775351" w:rsidRDefault="00775351" w:rsidP="00775351">
      <w:pPr>
        <w:spacing w:line="7" w:lineRule="exact"/>
        <w:rPr>
          <w:rFonts w:ascii="Times New Roman" w:eastAsia="Times New Roman" w:hAnsi="Times New Roman"/>
          <w:sz w:val="24"/>
        </w:rPr>
      </w:pPr>
    </w:p>
    <w:p w:rsidR="00775351" w:rsidRDefault="00775351" w:rsidP="00775351">
      <w:pPr>
        <w:spacing w:line="238" w:lineRule="auto"/>
        <w:ind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Муниципальный жилищный контроль на территории муниципального образования </w:t>
      </w:r>
      <w:proofErr w:type="spellStart"/>
      <w:r w:rsidR="00587F59">
        <w:rPr>
          <w:rFonts w:ascii="Times New Roman" w:eastAsia="Times New Roman" w:hAnsi="Times New Roman"/>
          <w:sz w:val="24"/>
        </w:rPr>
        <w:t>Севастьяновс</w:t>
      </w:r>
      <w:r>
        <w:rPr>
          <w:rFonts w:ascii="Times New Roman" w:eastAsia="Times New Roman" w:hAnsi="Times New Roman"/>
          <w:sz w:val="24"/>
        </w:rPr>
        <w:t>кое</w:t>
      </w:r>
      <w:proofErr w:type="spellEnd"/>
      <w:r>
        <w:rPr>
          <w:rFonts w:ascii="Times New Roman" w:eastAsia="Times New Roman" w:hAnsi="Times New Roman"/>
          <w:sz w:val="24"/>
        </w:rPr>
        <w:t xml:space="preserve"> сельское поселение муниципального образования </w:t>
      </w:r>
      <w:proofErr w:type="spellStart"/>
      <w:r>
        <w:rPr>
          <w:rFonts w:ascii="Times New Roman" w:eastAsia="Times New Roman" w:hAnsi="Times New Roman"/>
          <w:sz w:val="24"/>
        </w:rPr>
        <w:t>Приозерский</w:t>
      </w:r>
      <w:proofErr w:type="spellEnd"/>
      <w:r>
        <w:rPr>
          <w:rFonts w:ascii="Times New Roman" w:eastAsia="Times New Roman" w:hAnsi="Times New Roman"/>
          <w:sz w:val="24"/>
        </w:rPr>
        <w:t xml:space="preserve"> муниципальный район Ленинградской области осуществляется администрацией муниципального образования </w:t>
      </w:r>
      <w:proofErr w:type="spellStart"/>
      <w:r w:rsidRPr="00775351">
        <w:rPr>
          <w:rFonts w:ascii="Times New Roman" w:hAnsi="Times New Roman" w:cs="Times New Roman"/>
          <w:sz w:val="24"/>
          <w:szCs w:val="24"/>
        </w:rPr>
        <w:t>Севастьяновское</w:t>
      </w:r>
      <w:proofErr w:type="spellEnd"/>
      <w:r>
        <w:rPr>
          <w:rFonts w:ascii="Times New Roman" w:eastAsia="Times New Roman" w:hAnsi="Times New Roman"/>
          <w:sz w:val="24"/>
        </w:rPr>
        <w:t xml:space="preserve"> сельское поселение муниципального </w:t>
      </w:r>
      <w:r>
        <w:rPr>
          <w:rFonts w:ascii="Times New Roman" w:eastAsia="Times New Roman" w:hAnsi="Times New Roman"/>
          <w:sz w:val="24"/>
        </w:rPr>
        <w:lastRenderedPageBreak/>
        <w:t xml:space="preserve">образования </w:t>
      </w:r>
      <w:proofErr w:type="spellStart"/>
      <w:r>
        <w:rPr>
          <w:rFonts w:ascii="Times New Roman" w:eastAsia="Times New Roman" w:hAnsi="Times New Roman"/>
          <w:sz w:val="24"/>
        </w:rPr>
        <w:t>Приозерский</w:t>
      </w:r>
      <w:proofErr w:type="spellEnd"/>
      <w:r>
        <w:rPr>
          <w:rFonts w:ascii="Times New Roman" w:eastAsia="Times New Roman" w:hAnsi="Times New Roman"/>
          <w:sz w:val="24"/>
        </w:rPr>
        <w:t xml:space="preserve"> муниципальный район Ленинградской области на основании следующих нормативно-правовых и муниципальных правовых актов:</w:t>
      </w:r>
    </w:p>
    <w:p w:rsidR="00775351" w:rsidRDefault="00775351" w:rsidP="00775351">
      <w:pPr>
        <w:spacing w:line="2" w:lineRule="exact"/>
        <w:rPr>
          <w:rFonts w:ascii="Times New Roman" w:eastAsia="Times New Roman" w:hAnsi="Times New Roman"/>
          <w:sz w:val="24"/>
        </w:rPr>
      </w:pPr>
    </w:p>
    <w:p w:rsidR="00775351" w:rsidRDefault="00775351" w:rsidP="00775351">
      <w:pPr>
        <w:numPr>
          <w:ilvl w:val="0"/>
          <w:numId w:val="2"/>
        </w:numPr>
        <w:tabs>
          <w:tab w:val="left" w:pos="260"/>
        </w:tabs>
        <w:spacing w:line="0" w:lineRule="atLeast"/>
        <w:ind w:left="260" w:hanging="25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Конституции Российской Федерации;</w:t>
      </w:r>
    </w:p>
    <w:p w:rsidR="00775351" w:rsidRDefault="00775351" w:rsidP="00775351">
      <w:pPr>
        <w:numPr>
          <w:ilvl w:val="0"/>
          <w:numId w:val="2"/>
        </w:numPr>
        <w:tabs>
          <w:tab w:val="left" w:pos="260"/>
        </w:tabs>
        <w:spacing w:line="0" w:lineRule="atLeast"/>
        <w:ind w:left="260" w:hanging="25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Жилищного кодекса Российской Федерации;</w:t>
      </w:r>
    </w:p>
    <w:p w:rsidR="00775351" w:rsidRDefault="00775351" w:rsidP="00775351">
      <w:pPr>
        <w:tabs>
          <w:tab w:val="left" w:pos="260"/>
        </w:tabs>
        <w:spacing w:line="0" w:lineRule="atLeast"/>
        <w:ind w:left="260" w:hanging="258"/>
        <w:jc w:val="both"/>
        <w:rPr>
          <w:rFonts w:ascii="Times New Roman" w:eastAsia="Times New Roman" w:hAnsi="Times New Roman"/>
          <w:sz w:val="24"/>
        </w:rPr>
        <w:sectPr w:rsidR="00775351" w:rsidSect="00775351">
          <w:pgSz w:w="11900" w:h="16838"/>
          <w:pgMar w:top="1135" w:right="701" w:bottom="1440" w:left="1700" w:header="0" w:footer="0" w:gutter="0"/>
          <w:cols w:space="0" w:equalWidth="0">
            <w:col w:w="9499"/>
          </w:cols>
          <w:docGrid w:linePitch="360"/>
        </w:sectPr>
      </w:pPr>
    </w:p>
    <w:p w:rsidR="00775351" w:rsidRDefault="00775351" w:rsidP="00775351">
      <w:pPr>
        <w:numPr>
          <w:ilvl w:val="0"/>
          <w:numId w:val="3"/>
        </w:numPr>
        <w:tabs>
          <w:tab w:val="left" w:pos="319"/>
        </w:tabs>
        <w:spacing w:line="236" w:lineRule="auto"/>
        <w:ind w:left="-2" w:firstLine="2"/>
        <w:jc w:val="both"/>
        <w:rPr>
          <w:rFonts w:ascii="Times New Roman" w:eastAsia="Times New Roman" w:hAnsi="Times New Roman"/>
          <w:sz w:val="24"/>
        </w:rPr>
      </w:pPr>
      <w:bookmarkStart w:id="1" w:name="page2"/>
      <w:bookmarkEnd w:id="1"/>
      <w:r>
        <w:rPr>
          <w:rFonts w:ascii="Times New Roman" w:eastAsia="Times New Roman" w:hAnsi="Times New Roman"/>
          <w:sz w:val="24"/>
        </w:rPr>
        <w:lastRenderedPageBreak/>
        <w:t>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775351" w:rsidRDefault="00775351" w:rsidP="00775351">
      <w:pPr>
        <w:spacing w:line="14" w:lineRule="exact"/>
        <w:rPr>
          <w:rFonts w:ascii="Times New Roman" w:eastAsia="Times New Roman" w:hAnsi="Times New Roman"/>
          <w:sz w:val="24"/>
        </w:rPr>
      </w:pPr>
    </w:p>
    <w:p w:rsidR="00775351" w:rsidRDefault="00775351" w:rsidP="00775351">
      <w:pPr>
        <w:numPr>
          <w:ilvl w:val="0"/>
          <w:numId w:val="3"/>
        </w:numPr>
        <w:tabs>
          <w:tab w:val="left" w:pos="324"/>
        </w:tabs>
        <w:spacing w:line="234" w:lineRule="auto"/>
        <w:ind w:left="-2" w:firstLine="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Федерального закона от 02.05.2006 N 59-ФЗ "О порядке рассмотрения обращений граждан Российской Федерации";</w:t>
      </w:r>
    </w:p>
    <w:p w:rsidR="00775351" w:rsidRDefault="00775351" w:rsidP="00775351">
      <w:pPr>
        <w:spacing w:line="13" w:lineRule="exact"/>
        <w:rPr>
          <w:rFonts w:ascii="Times New Roman" w:eastAsia="Times New Roman" w:hAnsi="Times New Roman"/>
          <w:sz w:val="24"/>
        </w:rPr>
      </w:pPr>
    </w:p>
    <w:p w:rsidR="00775351" w:rsidRDefault="00775351" w:rsidP="00775351">
      <w:pPr>
        <w:numPr>
          <w:ilvl w:val="0"/>
          <w:numId w:val="3"/>
        </w:numPr>
        <w:tabs>
          <w:tab w:val="left" w:pos="331"/>
        </w:tabs>
        <w:spacing w:line="234" w:lineRule="auto"/>
        <w:ind w:left="-2" w:firstLine="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Федерального закона от 06.10.2003 N 131-ФЗ "Об общих принципах организации местного самоуправления в Российской Федерации";</w:t>
      </w:r>
    </w:p>
    <w:p w:rsidR="00775351" w:rsidRDefault="00775351" w:rsidP="00775351">
      <w:pPr>
        <w:spacing w:line="13" w:lineRule="exact"/>
        <w:rPr>
          <w:rFonts w:ascii="Times New Roman" w:eastAsia="Times New Roman" w:hAnsi="Times New Roman"/>
          <w:sz w:val="24"/>
        </w:rPr>
      </w:pPr>
    </w:p>
    <w:p w:rsidR="00775351" w:rsidRDefault="00775351" w:rsidP="00775351">
      <w:pPr>
        <w:numPr>
          <w:ilvl w:val="0"/>
          <w:numId w:val="3"/>
        </w:numPr>
        <w:tabs>
          <w:tab w:val="left" w:pos="274"/>
        </w:tabs>
        <w:spacing w:line="234" w:lineRule="auto"/>
        <w:ind w:left="-2" w:firstLine="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Постановления Правительства РФ от 11.06.2013 N 493 "О государственном жилищном надзоре";</w:t>
      </w:r>
    </w:p>
    <w:p w:rsidR="00775351" w:rsidRDefault="00775351" w:rsidP="00775351">
      <w:pPr>
        <w:spacing w:line="13" w:lineRule="exact"/>
        <w:rPr>
          <w:rFonts w:ascii="Times New Roman" w:eastAsia="Times New Roman" w:hAnsi="Times New Roman"/>
          <w:sz w:val="24"/>
        </w:rPr>
      </w:pPr>
    </w:p>
    <w:p w:rsidR="00775351" w:rsidRDefault="00775351" w:rsidP="00775351">
      <w:pPr>
        <w:numPr>
          <w:ilvl w:val="0"/>
          <w:numId w:val="3"/>
        </w:numPr>
        <w:tabs>
          <w:tab w:val="left" w:pos="365"/>
        </w:tabs>
        <w:spacing w:line="238" w:lineRule="auto"/>
        <w:ind w:left="-2" w:firstLine="2"/>
        <w:jc w:val="both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>Постановления Правительства Российской Федерации от 13.08.2006 N 491 "Об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продолжительность";</w:t>
      </w:r>
      <w:proofErr w:type="gramEnd"/>
    </w:p>
    <w:p w:rsidR="00775351" w:rsidRDefault="00775351" w:rsidP="00775351">
      <w:pPr>
        <w:spacing w:line="14" w:lineRule="exact"/>
        <w:rPr>
          <w:rFonts w:ascii="Times New Roman" w:eastAsia="Times New Roman" w:hAnsi="Times New Roman"/>
          <w:sz w:val="24"/>
        </w:rPr>
      </w:pPr>
    </w:p>
    <w:p w:rsidR="00775351" w:rsidRDefault="00775351" w:rsidP="00775351">
      <w:pPr>
        <w:numPr>
          <w:ilvl w:val="0"/>
          <w:numId w:val="3"/>
        </w:numPr>
        <w:tabs>
          <w:tab w:val="left" w:pos="379"/>
        </w:tabs>
        <w:spacing w:line="236" w:lineRule="auto"/>
        <w:ind w:left="-2" w:firstLine="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Постановления Правительства Российской Федерации от 06.05.2011 N 354 "О предоставлении коммунальных услуг собственникам и пользователям помещений в многоквартирных домах и жилых домов";</w:t>
      </w:r>
    </w:p>
    <w:p w:rsidR="00775351" w:rsidRDefault="00775351" w:rsidP="00775351">
      <w:pPr>
        <w:spacing w:line="13" w:lineRule="exact"/>
        <w:rPr>
          <w:rFonts w:ascii="Times New Roman" w:eastAsia="Times New Roman" w:hAnsi="Times New Roman"/>
          <w:sz w:val="24"/>
        </w:rPr>
      </w:pPr>
    </w:p>
    <w:p w:rsidR="00775351" w:rsidRDefault="00775351" w:rsidP="00775351">
      <w:pPr>
        <w:numPr>
          <w:ilvl w:val="0"/>
          <w:numId w:val="3"/>
        </w:numPr>
        <w:tabs>
          <w:tab w:val="left" w:pos="379"/>
        </w:tabs>
        <w:spacing w:line="234" w:lineRule="auto"/>
        <w:ind w:left="-2" w:firstLine="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Постановления Правительства Российской Федерации от 21.01.2006 N 25 "Об утверждении Правил пользования жилыми помещениями";</w:t>
      </w:r>
    </w:p>
    <w:p w:rsidR="00775351" w:rsidRDefault="00775351" w:rsidP="00775351">
      <w:pPr>
        <w:spacing w:line="13" w:lineRule="exact"/>
        <w:rPr>
          <w:rFonts w:ascii="Times New Roman" w:eastAsia="Times New Roman" w:hAnsi="Times New Roman"/>
          <w:sz w:val="24"/>
        </w:rPr>
      </w:pPr>
    </w:p>
    <w:p w:rsidR="00775351" w:rsidRDefault="00775351" w:rsidP="00775351">
      <w:pPr>
        <w:numPr>
          <w:ilvl w:val="0"/>
          <w:numId w:val="3"/>
        </w:numPr>
        <w:tabs>
          <w:tab w:val="left" w:pos="379"/>
        </w:tabs>
        <w:spacing w:line="236" w:lineRule="auto"/>
        <w:ind w:left="-2" w:firstLine="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Постановления Государственного комитета Российской Федерации по строительству и жилищно-коммунальному комплексу от 27.09.2003 № 170 "Об утверждении Правил и норм технической эксплуатации жилищного фонда";</w:t>
      </w:r>
    </w:p>
    <w:p w:rsidR="00775351" w:rsidRDefault="00775351" w:rsidP="00775351">
      <w:pPr>
        <w:spacing w:line="13" w:lineRule="exact"/>
        <w:rPr>
          <w:rFonts w:ascii="Times New Roman" w:eastAsia="Times New Roman" w:hAnsi="Times New Roman"/>
          <w:sz w:val="24"/>
        </w:rPr>
      </w:pPr>
    </w:p>
    <w:p w:rsidR="00775351" w:rsidRDefault="00775351" w:rsidP="00775351">
      <w:pPr>
        <w:numPr>
          <w:ilvl w:val="0"/>
          <w:numId w:val="3"/>
        </w:numPr>
        <w:tabs>
          <w:tab w:val="left" w:pos="387"/>
        </w:tabs>
        <w:spacing w:line="237" w:lineRule="auto"/>
        <w:ind w:left="-2" w:firstLine="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Приказа Генеральной прокуратуры Российской Федерации от 27.03.2009 года N 93 "О реализации Федерального закона от 26 декабря 2008 года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775351" w:rsidRDefault="00775351" w:rsidP="00775351">
      <w:pPr>
        <w:spacing w:line="14" w:lineRule="exact"/>
        <w:rPr>
          <w:rFonts w:ascii="Times New Roman" w:eastAsia="Times New Roman" w:hAnsi="Times New Roman"/>
          <w:sz w:val="24"/>
        </w:rPr>
      </w:pPr>
    </w:p>
    <w:p w:rsidR="00775351" w:rsidRDefault="00775351" w:rsidP="00775351">
      <w:pPr>
        <w:numPr>
          <w:ilvl w:val="0"/>
          <w:numId w:val="3"/>
        </w:numPr>
        <w:tabs>
          <w:tab w:val="left" w:pos="382"/>
        </w:tabs>
        <w:spacing w:line="237" w:lineRule="auto"/>
        <w:ind w:left="-2" w:firstLine="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Приказа Министерства экономического развития Российской Федерации от 30.04.2009 № 141 "О реализации положений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775351" w:rsidRDefault="00775351" w:rsidP="00775351">
      <w:pPr>
        <w:spacing w:line="13" w:lineRule="exact"/>
        <w:rPr>
          <w:rFonts w:ascii="Times New Roman" w:eastAsia="Times New Roman" w:hAnsi="Times New Roman"/>
          <w:sz w:val="24"/>
        </w:rPr>
      </w:pPr>
    </w:p>
    <w:p w:rsidR="00775351" w:rsidRDefault="00775351" w:rsidP="00775351">
      <w:pPr>
        <w:numPr>
          <w:ilvl w:val="0"/>
          <w:numId w:val="3"/>
        </w:numPr>
        <w:tabs>
          <w:tab w:val="left" w:pos="396"/>
        </w:tabs>
        <w:spacing w:line="237" w:lineRule="auto"/>
        <w:ind w:left="-2" w:firstLine="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Областного закона Ленинградской области от 02.07.2013 № 49-оз "О муниципальном жилищном контроле на территории Ленинградской области и взаимодействии органов муниципального жилищного контроля с органом государственного жилищного надзора Ленинградской области";</w:t>
      </w:r>
    </w:p>
    <w:p w:rsidR="00775351" w:rsidRDefault="00775351" w:rsidP="00775351">
      <w:pPr>
        <w:spacing w:line="14" w:lineRule="exact"/>
        <w:rPr>
          <w:rFonts w:ascii="Times New Roman" w:eastAsia="Times New Roman" w:hAnsi="Times New Roman"/>
          <w:sz w:val="24"/>
        </w:rPr>
      </w:pPr>
    </w:p>
    <w:p w:rsidR="00775351" w:rsidRDefault="00775351" w:rsidP="00775351">
      <w:pPr>
        <w:numPr>
          <w:ilvl w:val="0"/>
          <w:numId w:val="3"/>
        </w:numPr>
        <w:tabs>
          <w:tab w:val="left" w:pos="389"/>
        </w:tabs>
        <w:spacing w:line="237" w:lineRule="auto"/>
        <w:ind w:left="-2" w:firstLine="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Приказа государственной жилищной инспекции Ленинградской области от 31.10.2013 № 18 "Об утверждении Административного </w:t>
      </w:r>
      <w:proofErr w:type="gramStart"/>
      <w:r>
        <w:rPr>
          <w:rFonts w:ascii="Times New Roman" w:eastAsia="Times New Roman" w:hAnsi="Times New Roman"/>
          <w:sz w:val="24"/>
        </w:rPr>
        <w:t>регламента взаимодействия органа государственного жилищного надзора Ленинградской области</w:t>
      </w:r>
      <w:proofErr w:type="gramEnd"/>
      <w:r>
        <w:rPr>
          <w:rFonts w:ascii="Times New Roman" w:eastAsia="Times New Roman" w:hAnsi="Times New Roman"/>
          <w:sz w:val="24"/>
        </w:rPr>
        <w:t xml:space="preserve"> с органами муниципального жилищного контроля при осуществлении государственного жилищного надзора, муниципального жилищного контроля"</w:t>
      </w:r>
    </w:p>
    <w:p w:rsidR="00775351" w:rsidRDefault="00775351" w:rsidP="00775351">
      <w:pPr>
        <w:spacing w:line="17" w:lineRule="exact"/>
        <w:rPr>
          <w:rFonts w:ascii="Times New Roman" w:eastAsia="Times New Roman" w:hAnsi="Times New Roman"/>
          <w:sz w:val="24"/>
        </w:rPr>
      </w:pPr>
    </w:p>
    <w:p w:rsidR="00775351" w:rsidRPr="00775351" w:rsidRDefault="00775351" w:rsidP="0077535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450D">
        <w:rPr>
          <w:rFonts w:ascii="Times New Roman" w:eastAsia="Times New Roman" w:hAnsi="Times New Roman"/>
          <w:sz w:val="24"/>
        </w:rPr>
        <w:t xml:space="preserve">Административного регламента администрации МО </w:t>
      </w:r>
      <w:proofErr w:type="spellStart"/>
      <w:r w:rsidRPr="00E6450D">
        <w:rPr>
          <w:rFonts w:ascii="Times New Roman" w:hAnsi="Times New Roman" w:cs="Times New Roman"/>
          <w:sz w:val="24"/>
          <w:szCs w:val="24"/>
        </w:rPr>
        <w:t>Севастьяновское</w:t>
      </w:r>
      <w:proofErr w:type="spellEnd"/>
      <w:r w:rsidRPr="00E6450D">
        <w:rPr>
          <w:rFonts w:ascii="Times New Roman" w:eastAsia="Times New Roman" w:hAnsi="Times New Roman"/>
          <w:sz w:val="24"/>
        </w:rPr>
        <w:t xml:space="preserve"> сельское поселение МО </w:t>
      </w:r>
      <w:proofErr w:type="spellStart"/>
      <w:r w:rsidRPr="00E6450D">
        <w:rPr>
          <w:rFonts w:ascii="Times New Roman" w:eastAsia="Times New Roman" w:hAnsi="Times New Roman"/>
          <w:sz w:val="24"/>
        </w:rPr>
        <w:t>Приозерский</w:t>
      </w:r>
      <w:proofErr w:type="spellEnd"/>
      <w:r w:rsidRPr="00E6450D">
        <w:rPr>
          <w:rFonts w:ascii="Times New Roman" w:eastAsia="Times New Roman" w:hAnsi="Times New Roman"/>
          <w:sz w:val="24"/>
        </w:rPr>
        <w:t xml:space="preserve"> муниципальный район Ленинградской области исполнения муниципальной функции «Осуществление муниципального жилищного контроля на территории МО</w:t>
      </w:r>
      <w:r w:rsidRPr="00E645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50D">
        <w:rPr>
          <w:rFonts w:ascii="Times New Roman" w:hAnsi="Times New Roman" w:cs="Times New Roman"/>
          <w:sz w:val="24"/>
          <w:szCs w:val="24"/>
        </w:rPr>
        <w:t>Севастьяновское</w:t>
      </w:r>
      <w:proofErr w:type="spellEnd"/>
      <w:r w:rsidRPr="00E6450D">
        <w:rPr>
          <w:rFonts w:ascii="Times New Roman" w:eastAsia="Times New Roman" w:hAnsi="Times New Roman"/>
          <w:sz w:val="24"/>
        </w:rPr>
        <w:t xml:space="preserve"> сельское поселение МО </w:t>
      </w:r>
      <w:proofErr w:type="spellStart"/>
      <w:r w:rsidRPr="00E6450D">
        <w:rPr>
          <w:rFonts w:ascii="Times New Roman" w:eastAsia="Times New Roman" w:hAnsi="Times New Roman"/>
          <w:sz w:val="24"/>
        </w:rPr>
        <w:t>Приозерский</w:t>
      </w:r>
      <w:proofErr w:type="spellEnd"/>
      <w:r w:rsidRPr="00E6450D">
        <w:rPr>
          <w:rFonts w:ascii="Times New Roman" w:eastAsia="Times New Roman" w:hAnsi="Times New Roman"/>
          <w:sz w:val="24"/>
        </w:rPr>
        <w:t xml:space="preserve"> муниципальный район Ленинградской области», утвержденным постановлением администрации муниципального образования </w:t>
      </w:r>
      <w:proofErr w:type="spellStart"/>
      <w:r w:rsidRPr="00E6450D">
        <w:rPr>
          <w:rFonts w:ascii="Times New Roman" w:hAnsi="Times New Roman" w:cs="Times New Roman"/>
          <w:sz w:val="24"/>
          <w:szCs w:val="24"/>
        </w:rPr>
        <w:t>Севастьяновское</w:t>
      </w:r>
      <w:proofErr w:type="spellEnd"/>
      <w:r w:rsidRPr="00E6450D">
        <w:rPr>
          <w:rFonts w:ascii="Times New Roman" w:eastAsia="Times New Roman" w:hAnsi="Times New Roman"/>
          <w:sz w:val="24"/>
        </w:rPr>
        <w:t xml:space="preserve"> сельское поселение муниципального образования </w:t>
      </w:r>
      <w:proofErr w:type="spellStart"/>
      <w:r w:rsidRPr="00E6450D">
        <w:rPr>
          <w:rFonts w:ascii="Times New Roman" w:eastAsia="Times New Roman" w:hAnsi="Times New Roman"/>
          <w:sz w:val="24"/>
        </w:rPr>
        <w:t>Приозерский</w:t>
      </w:r>
      <w:proofErr w:type="spellEnd"/>
      <w:r w:rsidRPr="00E6450D">
        <w:rPr>
          <w:rFonts w:ascii="Times New Roman" w:eastAsia="Times New Roman" w:hAnsi="Times New Roman"/>
          <w:sz w:val="24"/>
        </w:rPr>
        <w:t xml:space="preserve"> муниципальный район Ленинградской области </w:t>
      </w:r>
      <w:r w:rsidR="003A6C35" w:rsidRPr="00E6450D">
        <w:rPr>
          <w:rFonts w:ascii="Times New Roman" w:hAnsi="Times New Roman" w:cs="Times New Roman"/>
          <w:sz w:val="24"/>
          <w:szCs w:val="24"/>
        </w:rPr>
        <w:t xml:space="preserve">№ </w:t>
      </w:r>
      <w:r w:rsidR="00E6450D" w:rsidRPr="00E6450D">
        <w:rPr>
          <w:rFonts w:ascii="Times New Roman" w:hAnsi="Times New Roman" w:cs="Times New Roman"/>
          <w:sz w:val="24"/>
          <w:szCs w:val="24"/>
        </w:rPr>
        <w:t>86</w:t>
      </w:r>
      <w:r w:rsidRPr="00E6450D">
        <w:rPr>
          <w:rFonts w:ascii="Times New Roman" w:hAnsi="Times New Roman" w:cs="Times New Roman"/>
          <w:sz w:val="24"/>
          <w:szCs w:val="24"/>
        </w:rPr>
        <w:t xml:space="preserve"> от </w:t>
      </w:r>
      <w:r w:rsidR="00E6450D" w:rsidRPr="00E6450D">
        <w:rPr>
          <w:rFonts w:ascii="Times New Roman" w:hAnsi="Times New Roman" w:cs="Times New Roman"/>
          <w:sz w:val="24"/>
          <w:szCs w:val="24"/>
        </w:rPr>
        <w:t xml:space="preserve">16.12.2013 </w:t>
      </w:r>
      <w:r w:rsidRPr="00E6450D">
        <w:rPr>
          <w:rFonts w:ascii="Times New Roman" w:hAnsi="Times New Roman" w:cs="Times New Roman"/>
          <w:sz w:val="24"/>
          <w:szCs w:val="24"/>
        </w:rPr>
        <w:t>года;</w:t>
      </w:r>
      <w:proofErr w:type="gramEnd"/>
    </w:p>
    <w:p w:rsidR="00775351" w:rsidRDefault="00775351" w:rsidP="00775351">
      <w:pPr>
        <w:spacing w:line="18" w:lineRule="exact"/>
        <w:rPr>
          <w:rFonts w:ascii="Times New Roman" w:eastAsia="Times New Roman" w:hAnsi="Times New Roman"/>
          <w:sz w:val="24"/>
        </w:rPr>
      </w:pPr>
    </w:p>
    <w:p w:rsidR="00775351" w:rsidRDefault="00775351" w:rsidP="00775351">
      <w:pPr>
        <w:numPr>
          <w:ilvl w:val="0"/>
          <w:numId w:val="4"/>
        </w:numPr>
        <w:tabs>
          <w:tab w:val="left" w:pos="403"/>
        </w:tabs>
        <w:spacing w:line="234" w:lineRule="auto"/>
        <w:ind w:left="-2" w:firstLine="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Иных нормативных правовых актов Российской Федерации, Ленинградской области, органов местного самоуправления Ленинградской области.</w:t>
      </w:r>
    </w:p>
    <w:p w:rsidR="00775351" w:rsidRDefault="00775351" w:rsidP="00775351">
      <w:pPr>
        <w:tabs>
          <w:tab w:val="left" w:pos="403"/>
        </w:tabs>
        <w:spacing w:line="234" w:lineRule="auto"/>
        <w:ind w:left="-2" w:firstLine="2"/>
        <w:jc w:val="both"/>
        <w:rPr>
          <w:rFonts w:ascii="Times New Roman" w:eastAsia="Times New Roman" w:hAnsi="Times New Roman"/>
          <w:sz w:val="24"/>
        </w:rPr>
        <w:sectPr w:rsidR="00775351">
          <w:pgSz w:w="11900" w:h="16838"/>
          <w:pgMar w:top="1135" w:right="840" w:bottom="1085" w:left="1702" w:header="0" w:footer="0" w:gutter="0"/>
          <w:cols w:space="0" w:equalWidth="0">
            <w:col w:w="9358"/>
          </w:cols>
          <w:docGrid w:linePitch="360"/>
        </w:sectPr>
      </w:pPr>
    </w:p>
    <w:p w:rsidR="006946EB" w:rsidRDefault="006946EB" w:rsidP="00775351">
      <w:pPr>
        <w:spacing w:line="0" w:lineRule="atLeast"/>
        <w:rPr>
          <w:rFonts w:ascii="Times New Roman" w:eastAsia="Times New Roman" w:hAnsi="Times New Roman"/>
        </w:rPr>
      </w:pPr>
    </w:p>
    <w:p w:rsidR="00775351" w:rsidRDefault="00775351" w:rsidP="00775351">
      <w:pPr>
        <w:spacing w:line="0" w:lineRule="atLeast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Раздел 2.</w:t>
      </w:r>
    </w:p>
    <w:p w:rsidR="00775351" w:rsidRDefault="00775351" w:rsidP="00775351">
      <w:pPr>
        <w:spacing w:line="0" w:lineRule="atLeast"/>
        <w:rPr>
          <w:rFonts w:ascii="Times New Roman" w:eastAsia="Times New Roman" w:hAnsi="Times New Roman"/>
          <w:sz w:val="23"/>
        </w:rPr>
        <w:sectPr w:rsidR="00775351">
          <w:type w:val="continuous"/>
          <w:pgSz w:w="11900" w:h="16838"/>
          <w:pgMar w:top="1135" w:right="5060" w:bottom="1085" w:left="5920" w:header="0" w:footer="0" w:gutter="0"/>
          <w:cols w:space="0" w:equalWidth="0">
            <w:col w:w="920"/>
          </w:cols>
          <w:docGrid w:linePitch="360"/>
        </w:sectPr>
      </w:pPr>
    </w:p>
    <w:p w:rsidR="00775351" w:rsidRDefault="00775351" w:rsidP="00775351">
      <w:pPr>
        <w:spacing w:line="0" w:lineRule="atLeast"/>
        <w:ind w:left="660"/>
        <w:rPr>
          <w:rFonts w:ascii="Times New Roman" w:eastAsia="Times New Roman" w:hAnsi="Times New Roman"/>
          <w:sz w:val="24"/>
        </w:rPr>
      </w:pPr>
      <w:bookmarkStart w:id="2" w:name="page3"/>
      <w:bookmarkEnd w:id="2"/>
      <w:r>
        <w:rPr>
          <w:rFonts w:ascii="Times New Roman" w:eastAsia="Times New Roman" w:hAnsi="Times New Roman"/>
          <w:sz w:val="24"/>
        </w:rPr>
        <w:lastRenderedPageBreak/>
        <w:t>Организация государственного контроля (надзора), муниципального контроля</w:t>
      </w:r>
    </w:p>
    <w:p w:rsidR="00775351" w:rsidRDefault="00775351" w:rsidP="00775351">
      <w:pPr>
        <w:spacing w:line="5" w:lineRule="exact"/>
        <w:rPr>
          <w:rFonts w:ascii="Times New Roman" w:eastAsia="Times New Roman" w:hAnsi="Times New Roman"/>
        </w:rPr>
      </w:pPr>
    </w:p>
    <w:p w:rsidR="00775351" w:rsidRDefault="00775351" w:rsidP="00775351">
      <w:pPr>
        <w:spacing w:line="0" w:lineRule="atLeast"/>
        <w:ind w:left="72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Муниципальный земельный контроль</w:t>
      </w:r>
    </w:p>
    <w:p w:rsidR="00775351" w:rsidRDefault="00775351" w:rsidP="00775351">
      <w:pPr>
        <w:spacing w:line="7" w:lineRule="exact"/>
        <w:rPr>
          <w:rFonts w:ascii="Times New Roman" w:eastAsia="Times New Roman" w:hAnsi="Times New Roman"/>
        </w:rPr>
      </w:pPr>
    </w:p>
    <w:p w:rsidR="00775351" w:rsidRDefault="00775351" w:rsidP="00775351">
      <w:pPr>
        <w:spacing w:line="234" w:lineRule="auto"/>
        <w:jc w:val="both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sz w:val="24"/>
        </w:rPr>
        <w:t xml:space="preserve">а) </w:t>
      </w:r>
      <w:r>
        <w:rPr>
          <w:rFonts w:ascii="Times New Roman" w:eastAsia="Times New Roman" w:hAnsi="Times New Roman"/>
          <w:i/>
          <w:sz w:val="24"/>
        </w:rPr>
        <w:t>Сведения об организационной структуре и системе управления органов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i/>
          <w:sz w:val="24"/>
        </w:rPr>
        <w:t>государственного контроля (надзора), муниципального контроля.</w:t>
      </w:r>
    </w:p>
    <w:p w:rsidR="00775351" w:rsidRDefault="00775351" w:rsidP="00775351">
      <w:pPr>
        <w:spacing w:line="14" w:lineRule="exact"/>
        <w:rPr>
          <w:rFonts w:ascii="Times New Roman" w:eastAsia="Times New Roman" w:hAnsi="Times New Roman"/>
        </w:rPr>
      </w:pPr>
    </w:p>
    <w:p w:rsidR="00775351" w:rsidRDefault="00775351" w:rsidP="00775351">
      <w:pPr>
        <w:spacing w:line="238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Муниципальный земельный </w:t>
      </w:r>
      <w:proofErr w:type="gramStart"/>
      <w:r>
        <w:rPr>
          <w:rFonts w:ascii="Times New Roman" w:eastAsia="Times New Roman" w:hAnsi="Times New Roman"/>
          <w:sz w:val="24"/>
        </w:rPr>
        <w:t>контроль за</w:t>
      </w:r>
      <w:proofErr w:type="gramEnd"/>
      <w:r>
        <w:rPr>
          <w:rFonts w:ascii="Times New Roman" w:eastAsia="Times New Roman" w:hAnsi="Times New Roman"/>
          <w:sz w:val="24"/>
        </w:rPr>
        <w:t xml:space="preserve"> использованием и охраной земель на территории муниципального образования</w:t>
      </w:r>
      <w:r w:rsidRPr="007753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5351">
        <w:rPr>
          <w:rFonts w:ascii="Times New Roman" w:hAnsi="Times New Roman" w:cs="Times New Roman"/>
          <w:sz w:val="24"/>
          <w:szCs w:val="24"/>
        </w:rPr>
        <w:t>Севастьяновское</w:t>
      </w:r>
      <w:proofErr w:type="spellEnd"/>
      <w:r>
        <w:rPr>
          <w:rFonts w:ascii="Times New Roman" w:eastAsia="Times New Roman" w:hAnsi="Times New Roman"/>
          <w:sz w:val="24"/>
        </w:rPr>
        <w:t xml:space="preserve"> сельское поселение муниципального образования </w:t>
      </w:r>
      <w:proofErr w:type="spellStart"/>
      <w:r>
        <w:rPr>
          <w:rFonts w:ascii="Times New Roman" w:eastAsia="Times New Roman" w:hAnsi="Times New Roman"/>
          <w:sz w:val="24"/>
        </w:rPr>
        <w:t>Приозерский</w:t>
      </w:r>
      <w:proofErr w:type="spellEnd"/>
      <w:r>
        <w:rPr>
          <w:rFonts w:ascii="Times New Roman" w:eastAsia="Times New Roman" w:hAnsi="Times New Roman"/>
          <w:sz w:val="24"/>
        </w:rPr>
        <w:t xml:space="preserve"> муниципальный район Ленинградской области осуществляется администрацией муниципального образования </w:t>
      </w:r>
      <w:proofErr w:type="spellStart"/>
      <w:r w:rsidR="003A6C35">
        <w:rPr>
          <w:rFonts w:ascii="Times New Roman" w:eastAsia="Times New Roman" w:hAnsi="Times New Roman"/>
          <w:sz w:val="24"/>
        </w:rPr>
        <w:t>Севастьяновское</w:t>
      </w:r>
      <w:proofErr w:type="spellEnd"/>
      <w:r w:rsidR="003A6C35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сельское поселение муниципального образования </w:t>
      </w:r>
      <w:proofErr w:type="spellStart"/>
      <w:r>
        <w:rPr>
          <w:rFonts w:ascii="Times New Roman" w:eastAsia="Times New Roman" w:hAnsi="Times New Roman"/>
          <w:sz w:val="24"/>
        </w:rPr>
        <w:t>Приозерский</w:t>
      </w:r>
      <w:proofErr w:type="spellEnd"/>
      <w:r>
        <w:rPr>
          <w:rFonts w:ascii="Times New Roman" w:eastAsia="Times New Roman" w:hAnsi="Times New Roman"/>
          <w:sz w:val="24"/>
        </w:rPr>
        <w:t xml:space="preserve"> муниципальный район Ленинградской области.</w:t>
      </w:r>
    </w:p>
    <w:p w:rsidR="00775351" w:rsidRDefault="00775351" w:rsidP="00775351">
      <w:pPr>
        <w:spacing w:line="2" w:lineRule="exact"/>
        <w:rPr>
          <w:rFonts w:ascii="Times New Roman" w:eastAsia="Times New Roman" w:hAnsi="Times New Roman"/>
        </w:rPr>
      </w:pPr>
    </w:p>
    <w:p w:rsidR="00775351" w:rsidRDefault="00775351" w:rsidP="00775351">
      <w:pPr>
        <w:spacing w:line="0" w:lineRule="atLeast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sz w:val="24"/>
        </w:rPr>
        <w:t xml:space="preserve">б) </w:t>
      </w:r>
      <w:r>
        <w:rPr>
          <w:rFonts w:ascii="Times New Roman" w:eastAsia="Times New Roman" w:hAnsi="Times New Roman"/>
          <w:i/>
          <w:sz w:val="24"/>
        </w:rPr>
        <w:t>Перечень и описание основных и вспомогательных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i/>
          <w:sz w:val="24"/>
        </w:rPr>
        <w:t>(обеспечительных)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i/>
          <w:sz w:val="24"/>
        </w:rPr>
        <w:t>функций.</w:t>
      </w:r>
    </w:p>
    <w:p w:rsidR="00775351" w:rsidRDefault="00775351" w:rsidP="00775351">
      <w:pPr>
        <w:spacing w:line="12" w:lineRule="exact"/>
        <w:rPr>
          <w:rFonts w:ascii="Times New Roman" w:eastAsia="Times New Roman" w:hAnsi="Times New Roman"/>
        </w:rPr>
      </w:pPr>
    </w:p>
    <w:p w:rsidR="00775351" w:rsidRDefault="00775351" w:rsidP="00775351">
      <w:pPr>
        <w:spacing w:line="239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Задачей муниципального контроля является обеспечение соблюдения организациями независимо от их организационно-правовых форм и форм собственности, их руководителями, должностными лицами требований земельного законодательства РФ, требований охраны и использования земель. Муниципальный земельный </w:t>
      </w:r>
      <w:proofErr w:type="gramStart"/>
      <w:r>
        <w:rPr>
          <w:rFonts w:ascii="Times New Roman" w:eastAsia="Times New Roman" w:hAnsi="Times New Roman"/>
          <w:sz w:val="24"/>
        </w:rPr>
        <w:t>контроль за</w:t>
      </w:r>
      <w:proofErr w:type="gramEnd"/>
      <w:r>
        <w:rPr>
          <w:rFonts w:ascii="Times New Roman" w:eastAsia="Times New Roman" w:hAnsi="Times New Roman"/>
          <w:sz w:val="24"/>
        </w:rPr>
        <w:t xml:space="preserve"> использованием и охраной земель на территории муниципального образования </w:t>
      </w:r>
      <w:proofErr w:type="spellStart"/>
      <w:r w:rsidRPr="00775351">
        <w:rPr>
          <w:rFonts w:ascii="Times New Roman" w:hAnsi="Times New Roman" w:cs="Times New Roman"/>
          <w:sz w:val="24"/>
          <w:szCs w:val="24"/>
        </w:rPr>
        <w:t>Севастьяновское</w:t>
      </w:r>
      <w:proofErr w:type="spellEnd"/>
      <w:r>
        <w:rPr>
          <w:rFonts w:ascii="Times New Roman" w:eastAsia="Times New Roman" w:hAnsi="Times New Roman"/>
          <w:sz w:val="24"/>
        </w:rPr>
        <w:t xml:space="preserve"> сельское поселение МО </w:t>
      </w:r>
      <w:proofErr w:type="spellStart"/>
      <w:r>
        <w:rPr>
          <w:rFonts w:ascii="Times New Roman" w:eastAsia="Times New Roman" w:hAnsi="Times New Roman"/>
          <w:sz w:val="24"/>
        </w:rPr>
        <w:t>Приозерский</w:t>
      </w:r>
      <w:proofErr w:type="spellEnd"/>
      <w:r>
        <w:rPr>
          <w:rFonts w:ascii="Times New Roman" w:eastAsia="Times New Roman" w:hAnsi="Times New Roman"/>
          <w:sz w:val="24"/>
        </w:rPr>
        <w:t xml:space="preserve"> муниципальный район Ленинградской области осуществляется в форме плановых и внеплановых проверок. Плановые проверки юридических лиц и индивидуальных предпринимателей проводятся на основании разрабатываемых органами муниципального контроля ежегодных планов, которые утверждаются главой администрации муниципального образования</w:t>
      </w:r>
      <w:r w:rsidRPr="007753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5351">
        <w:rPr>
          <w:rFonts w:ascii="Times New Roman" w:hAnsi="Times New Roman" w:cs="Times New Roman"/>
          <w:sz w:val="24"/>
          <w:szCs w:val="24"/>
        </w:rPr>
        <w:t>Севастьяновское</w:t>
      </w:r>
      <w:proofErr w:type="spellEnd"/>
      <w:r>
        <w:rPr>
          <w:rFonts w:ascii="Times New Roman" w:eastAsia="Times New Roman" w:hAnsi="Times New Roman"/>
          <w:sz w:val="24"/>
        </w:rPr>
        <w:t xml:space="preserve"> сельское поселение муниципального образования </w:t>
      </w:r>
      <w:proofErr w:type="spellStart"/>
      <w:r>
        <w:rPr>
          <w:rFonts w:ascii="Times New Roman" w:eastAsia="Times New Roman" w:hAnsi="Times New Roman"/>
          <w:sz w:val="24"/>
        </w:rPr>
        <w:t>Приозерский</w:t>
      </w:r>
      <w:proofErr w:type="spellEnd"/>
      <w:r>
        <w:rPr>
          <w:rFonts w:ascii="Times New Roman" w:eastAsia="Times New Roman" w:hAnsi="Times New Roman"/>
          <w:sz w:val="24"/>
        </w:rPr>
        <w:t xml:space="preserve"> муниципальный район Ленинградской области и направляются на согласование в органы прокуратуры </w:t>
      </w:r>
      <w:proofErr w:type="spellStart"/>
      <w:r>
        <w:rPr>
          <w:rFonts w:ascii="Times New Roman" w:eastAsia="Times New Roman" w:hAnsi="Times New Roman"/>
          <w:sz w:val="24"/>
        </w:rPr>
        <w:t>Приозерского</w:t>
      </w:r>
      <w:proofErr w:type="spellEnd"/>
      <w:r>
        <w:rPr>
          <w:rFonts w:ascii="Times New Roman" w:eastAsia="Times New Roman" w:hAnsi="Times New Roman"/>
          <w:sz w:val="24"/>
        </w:rPr>
        <w:t xml:space="preserve"> района Ленинградской области. Согласованный и утвержденный в установленном порядке ежегодный план размещается на официальном сайте прокуратуры Ленинградской области и на официальном сайте администрации</w:t>
      </w:r>
      <w:r w:rsidR="003A6C35">
        <w:rPr>
          <w:rFonts w:ascii="Times New Roman" w:eastAsia="Times New Roman" w:hAnsi="Times New Roman"/>
          <w:sz w:val="24"/>
        </w:rPr>
        <w:t xml:space="preserve"> МО </w:t>
      </w:r>
      <w:proofErr w:type="spellStart"/>
      <w:r w:rsidR="003A6C35">
        <w:rPr>
          <w:rFonts w:ascii="Times New Roman" w:eastAsia="Times New Roman" w:hAnsi="Times New Roman"/>
          <w:sz w:val="24"/>
        </w:rPr>
        <w:t>Севастьянвское</w:t>
      </w:r>
      <w:proofErr w:type="spellEnd"/>
      <w:r w:rsidR="003A6C35">
        <w:rPr>
          <w:rFonts w:ascii="Times New Roman" w:eastAsia="Times New Roman" w:hAnsi="Times New Roman"/>
          <w:sz w:val="24"/>
        </w:rPr>
        <w:t xml:space="preserve"> сельское поселение</w:t>
      </w:r>
      <w:r w:rsidR="003A6C35" w:rsidRPr="003A6C35">
        <w:rPr>
          <w:rFonts w:ascii="Times New Roman" w:eastAsia="Times New Roman" w:hAnsi="Times New Roman"/>
          <w:sz w:val="24"/>
        </w:rPr>
        <w:t xml:space="preserve"> </w:t>
      </w:r>
      <w:r w:rsidR="003A6C35">
        <w:rPr>
          <w:rFonts w:ascii="Times New Roman" w:eastAsia="Times New Roman" w:hAnsi="Times New Roman"/>
          <w:sz w:val="24"/>
        </w:rPr>
        <w:t xml:space="preserve">муниципального образования </w:t>
      </w:r>
      <w:proofErr w:type="spellStart"/>
      <w:r w:rsidR="003A6C35">
        <w:rPr>
          <w:rFonts w:ascii="Times New Roman" w:eastAsia="Times New Roman" w:hAnsi="Times New Roman"/>
          <w:sz w:val="24"/>
        </w:rPr>
        <w:t>Приозерский</w:t>
      </w:r>
      <w:proofErr w:type="spellEnd"/>
      <w:r w:rsidR="003A6C35">
        <w:rPr>
          <w:rFonts w:ascii="Times New Roman" w:eastAsia="Times New Roman" w:hAnsi="Times New Roman"/>
          <w:sz w:val="24"/>
        </w:rPr>
        <w:t xml:space="preserve"> муниципальный район Ленинградской области</w:t>
      </w:r>
      <w:r>
        <w:rPr>
          <w:rFonts w:ascii="Times New Roman" w:eastAsia="Times New Roman" w:hAnsi="Times New Roman"/>
          <w:sz w:val="24"/>
        </w:rPr>
        <w:t>.</w:t>
      </w:r>
    </w:p>
    <w:p w:rsidR="00775351" w:rsidRDefault="00775351" w:rsidP="00775351">
      <w:pPr>
        <w:spacing w:line="19" w:lineRule="exact"/>
        <w:rPr>
          <w:rFonts w:ascii="Times New Roman" w:eastAsia="Times New Roman" w:hAnsi="Times New Roman"/>
        </w:rPr>
      </w:pPr>
    </w:p>
    <w:p w:rsidR="00775351" w:rsidRDefault="00775351" w:rsidP="00775351">
      <w:pPr>
        <w:spacing w:line="238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Плановые проверки юридических лиц и индивидуальных предпринимателей проводятся не чаще чем один раз в три года. О проведении плановой проверки юридическое лицо и индивидуальный предприниматель уведомляются органом муниципального контроля не </w:t>
      </w:r>
      <w:proofErr w:type="gramStart"/>
      <w:r>
        <w:rPr>
          <w:rFonts w:ascii="Times New Roman" w:eastAsia="Times New Roman" w:hAnsi="Times New Roman"/>
          <w:sz w:val="24"/>
        </w:rPr>
        <w:t>позднее</w:t>
      </w:r>
      <w:proofErr w:type="gramEnd"/>
      <w:r>
        <w:rPr>
          <w:rFonts w:ascii="Times New Roman" w:eastAsia="Times New Roman" w:hAnsi="Times New Roman"/>
          <w:sz w:val="24"/>
        </w:rPr>
        <w:t xml:space="preserve"> чем за три рабочих дня до начала ее проведения посредством направления распоряжения главы администрации муниципального образования </w:t>
      </w:r>
      <w:proofErr w:type="spellStart"/>
      <w:r w:rsidRPr="00775351">
        <w:rPr>
          <w:rFonts w:ascii="Times New Roman" w:hAnsi="Times New Roman" w:cs="Times New Roman"/>
          <w:sz w:val="24"/>
          <w:szCs w:val="24"/>
        </w:rPr>
        <w:t>Севастьяновское</w:t>
      </w:r>
      <w:proofErr w:type="spellEnd"/>
      <w:r>
        <w:rPr>
          <w:rFonts w:ascii="Times New Roman" w:eastAsia="Times New Roman" w:hAnsi="Times New Roman"/>
          <w:sz w:val="24"/>
        </w:rPr>
        <w:t xml:space="preserve"> сельское поселение муниципального образования </w:t>
      </w:r>
      <w:proofErr w:type="spellStart"/>
      <w:r>
        <w:rPr>
          <w:rFonts w:ascii="Times New Roman" w:eastAsia="Times New Roman" w:hAnsi="Times New Roman"/>
          <w:sz w:val="24"/>
        </w:rPr>
        <w:t>Приозерский</w:t>
      </w:r>
      <w:proofErr w:type="spellEnd"/>
      <w:r>
        <w:rPr>
          <w:rFonts w:ascii="Times New Roman" w:eastAsia="Times New Roman" w:hAnsi="Times New Roman"/>
          <w:sz w:val="24"/>
        </w:rPr>
        <w:t xml:space="preserve"> муниципальный район Ленинградской области о проведении плановой проверки заказным почтовым отправлением с уведомлением о вручении или иным доступным способом.</w:t>
      </w:r>
    </w:p>
    <w:p w:rsidR="00775351" w:rsidRDefault="00775351" w:rsidP="00775351">
      <w:pPr>
        <w:spacing w:line="19" w:lineRule="exact"/>
        <w:rPr>
          <w:rFonts w:ascii="Times New Roman" w:eastAsia="Times New Roman" w:hAnsi="Times New Roman"/>
        </w:rPr>
      </w:pPr>
    </w:p>
    <w:p w:rsidR="00775351" w:rsidRDefault="00775351" w:rsidP="00775351">
      <w:pPr>
        <w:spacing w:line="239" w:lineRule="auto"/>
        <w:jc w:val="both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>Предметом внеплановой проверки является соблюдение юридическим лицом или индивидуальным предпринимателем в процессе осуществления деятельности обязательных требований и требований, установленных муниципальными правовыми актами, проведение мероприятий по предотвращению причинения вреда жизни, здоровью граждан, вреда животным, растениям, окружающей среде, по обеспечению безопасности государства, по предупреждению возникновения чрезвычайных ситуаций природного и техногенного характера, по ликвидации последствий причинения такого вреда.</w:t>
      </w:r>
      <w:proofErr w:type="gramEnd"/>
      <w:r>
        <w:rPr>
          <w:rFonts w:ascii="Times New Roman" w:eastAsia="Times New Roman" w:hAnsi="Times New Roman"/>
          <w:sz w:val="24"/>
        </w:rPr>
        <w:t xml:space="preserve"> Внеплановая проверка проводится после согласования с органом прокуратуры. О проведении внеплановой проверки юридическое лицо,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способом.</w:t>
      </w:r>
    </w:p>
    <w:p w:rsidR="00775351" w:rsidRDefault="00775351" w:rsidP="00775351">
      <w:pPr>
        <w:spacing w:line="14" w:lineRule="exact"/>
        <w:rPr>
          <w:rFonts w:ascii="Times New Roman" w:eastAsia="Times New Roman" w:hAnsi="Times New Roman"/>
        </w:rPr>
      </w:pPr>
    </w:p>
    <w:p w:rsidR="00775351" w:rsidRDefault="00775351" w:rsidP="00775351">
      <w:pPr>
        <w:spacing w:line="236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По результатам проведения мероприятий по муниципальному земельному контролю составляется акт проверки соблюдения требований земельного законодательства по установленной форме.</w:t>
      </w:r>
    </w:p>
    <w:p w:rsidR="00775351" w:rsidRDefault="00775351" w:rsidP="00775351">
      <w:pPr>
        <w:spacing w:line="14" w:lineRule="exact"/>
        <w:rPr>
          <w:rFonts w:ascii="Times New Roman" w:eastAsia="Times New Roman" w:hAnsi="Times New Roman"/>
        </w:rPr>
      </w:pPr>
    </w:p>
    <w:p w:rsidR="00775351" w:rsidRDefault="00775351" w:rsidP="00775351">
      <w:pPr>
        <w:spacing w:line="236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lastRenderedPageBreak/>
        <w:t xml:space="preserve">В случае выявления достаточных данных, указывающих на наличие события нарушения земельного законодательства, к акту проверки прилагаются: </w:t>
      </w:r>
      <w:proofErr w:type="spellStart"/>
      <w:r>
        <w:rPr>
          <w:rFonts w:ascii="Times New Roman" w:eastAsia="Times New Roman" w:hAnsi="Times New Roman"/>
          <w:sz w:val="24"/>
        </w:rPr>
        <w:t>фототаблица</w:t>
      </w:r>
      <w:proofErr w:type="spellEnd"/>
      <w:r>
        <w:rPr>
          <w:rFonts w:ascii="Times New Roman" w:eastAsia="Times New Roman" w:hAnsi="Times New Roman"/>
          <w:sz w:val="24"/>
        </w:rPr>
        <w:t>, схематический чертеж земельного участка, обмер площади земельного участка, объяснение проверяемого</w:t>
      </w:r>
    </w:p>
    <w:p w:rsidR="00775351" w:rsidRDefault="00775351" w:rsidP="00775351">
      <w:pPr>
        <w:spacing w:line="236" w:lineRule="auto"/>
        <w:jc w:val="both"/>
        <w:rPr>
          <w:rFonts w:ascii="Times New Roman" w:eastAsia="Times New Roman" w:hAnsi="Times New Roman"/>
          <w:sz w:val="24"/>
        </w:rPr>
        <w:sectPr w:rsidR="00775351">
          <w:pgSz w:w="11900" w:h="16838"/>
          <w:pgMar w:top="1122" w:right="840" w:bottom="1440" w:left="1700" w:header="0" w:footer="0" w:gutter="0"/>
          <w:cols w:space="0" w:equalWidth="0">
            <w:col w:w="9360"/>
          </w:cols>
          <w:docGrid w:linePitch="360"/>
        </w:sectPr>
      </w:pPr>
    </w:p>
    <w:p w:rsidR="00775351" w:rsidRDefault="00775351" w:rsidP="00775351">
      <w:pPr>
        <w:spacing w:line="234" w:lineRule="auto"/>
        <w:jc w:val="both"/>
        <w:rPr>
          <w:rFonts w:ascii="Times New Roman" w:eastAsia="Times New Roman" w:hAnsi="Times New Roman"/>
          <w:sz w:val="24"/>
        </w:rPr>
      </w:pPr>
      <w:bookmarkStart w:id="3" w:name="page4"/>
      <w:bookmarkEnd w:id="3"/>
      <w:r>
        <w:rPr>
          <w:rFonts w:ascii="Times New Roman" w:eastAsia="Times New Roman" w:hAnsi="Times New Roman"/>
          <w:sz w:val="24"/>
        </w:rPr>
        <w:lastRenderedPageBreak/>
        <w:t>лица и иная информация, подтверждающая наличие нарушения требований земельного законодательства.</w:t>
      </w:r>
    </w:p>
    <w:p w:rsidR="00775351" w:rsidRDefault="00775351" w:rsidP="00775351">
      <w:pPr>
        <w:spacing w:line="14" w:lineRule="exact"/>
        <w:rPr>
          <w:rFonts w:ascii="Times New Roman" w:eastAsia="Times New Roman" w:hAnsi="Times New Roman"/>
        </w:rPr>
      </w:pPr>
    </w:p>
    <w:p w:rsidR="00775351" w:rsidRDefault="00775351" w:rsidP="00775351">
      <w:pPr>
        <w:spacing w:line="237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Должностные лица, осуществляющие муниципальный земельный контроль, в течение 3 рабочих дней со дня составления акта проверки направляют акт проверки с приложениями в </w:t>
      </w:r>
      <w:proofErr w:type="spellStart"/>
      <w:r>
        <w:rPr>
          <w:rFonts w:ascii="Times New Roman" w:eastAsia="Times New Roman" w:hAnsi="Times New Roman"/>
          <w:sz w:val="24"/>
        </w:rPr>
        <w:t>Приозерский</w:t>
      </w:r>
      <w:proofErr w:type="spellEnd"/>
      <w:r>
        <w:rPr>
          <w:rFonts w:ascii="Times New Roman" w:eastAsia="Times New Roman" w:hAnsi="Times New Roman"/>
          <w:sz w:val="24"/>
        </w:rPr>
        <w:t xml:space="preserve"> отдел Управления </w:t>
      </w:r>
      <w:proofErr w:type="spellStart"/>
      <w:r>
        <w:rPr>
          <w:rFonts w:ascii="Times New Roman" w:eastAsia="Times New Roman" w:hAnsi="Times New Roman"/>
          <w:sz w:val="24"/>
        </w:rPr>
        <w:t>Росреестра</w:t>
      </w:r>
      <w:proofErr w:type="spellEnd"/>
      <w:r>
        <w:rPr>
          <w:rFonts w:ascii="Times New Roman" w:eastAsia="Times New Roman" w:hAnsi="Times New Roman"/>
          <w:sz w:val="24"/>
        </w:rPr>
        <w:t xml:space="preserve"> по Ленинградской области для рассмотрения и принятия решения о возбуждении дела об административном правонарушении или решения об отказе.</w:t>
      </w:r>
    </w:p>
    <w:p w:rsidR="00775351" w:rsidRDefault="00775351" w:rsidP="00775351">
      <w:pPr>
        <w:spacing w:line="17" w:lineRule="exact"/>
        <w:rPr>
          <w:rFonts w:ascii="Times New Roman" w:eastAsia="Times New Roman" w:hAnsi="Times New Roman"/>
        </w:rPr>
      </w:pPr>
    </w:p>
    <w:p w:rsidR="00775351" w:rsidRDefault="00775351" w:rsidP="00775351">
      <w:pPr>
        <w:spacing w:line="237" w:lineRule="auto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sz w:val="24"/>
        </w:rPr>
        <w:t xml:space="preserve">в) </w:t>
      </w:r>
      <w:r>
        <w:rPr>
          <w:rFonts w:ascii="Times New Roman" w:eastAsia="Times New Roman" w:hAnsi="Times New Roman"/>
          <w:i/>
          <w:sz w:val="24"/>
        </w:rPr>
        <w:t>Информация о взаимодействии органов государственного контроля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i/>
          <w:sz w:val="24"/>
        </w:rPr>
        <w:t>(надзора),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i/>
          <w:sz w:val="24"/>
        </w:rPr>
        <w:t>муниципального контроля при осуществлении своих функций с другими органами государственного контроля (надзора), муниципального контроля, порядке и формах такого взаимодействия.</w:t>
      </w:r>
    </w:p>
    <w:p w:rsidR="00775351" w:rsidRDefault="00775351" w:rsidP="00775351">
      <w:pPr>
        <w:spacing w:line="14" w:lineRule="exact"/>
        <w:rPr>
          <w:rFonts w:ascii="Times New Roman" w:eastAsia="Times New Roman" w:hAnsi="Times New Roman"/>
        </w:rPr>
      </w:pPr>
    </w:p>
    <w:p w:rsidR="00775351" w:rsidRDefault="00775351" w:rsidP="00775351">
      <w:pPr>
        <w:spacing w:line="234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При организации и осуществлении муниципального земельного контроля орган муниципального земельного контроля взаимодействует </w:t>
      </w:r>
      <w:proofErr w:type="gramStart"/>
      <w:r>
        <w:rPr>
          <w:rFonts w:ascii="Times New Roman" w:eastAsia="Times New Roman" w:hAnsi="Times New Roman"/>
          <w:sz w:val="24"/>
        </w:rPr>
        <w:t>с</w:t>
      </w:r>
      <w:proofErr w:type="gramEnd"/>
      <w:r>
        <w:rPr>
          <w:rFonts w:ascii="Times New Roman" w:eastAsia="Times New Roman" w:hAnsi="Times New Roman"/>
          <w:sz w:val="24"/>
        </w:rPr>
        <w:t>:</w:t>
      </w:r>
    </w:p>
    <w:p w:rsidR="00775351" w:rsidRDefault="00775351" w:rsidP="00775351">
      <w:pPr>
        <w:spacing w:line="2" w:lineRule="exact"/>
        <w:rPr>
          <w:rFonts w:ascii="Times New Roman" w:eastAsia="Times New Roman" w:hAnsi="Times New Roman"/>
        </w:rPr>
      </w:pPr>
    </w:p>
    <w:p w:rsidR="00775351" w:rsidRDefault="00775351" w:rsidP="00775351">
      <w:pPr>
        <w:numPr>
          <w:ilvl w:val="0"/>
          <w:numId w:val="5"/>
        </w:numPr>
        <w:tabs>
          <w:tab w:val="left" w:pos="240"/>
        </w:tabs>
        <w:spacing w:line="0" w:lineRule="atLeast"/>
        <w:ind w:left="240" w:hanging="238"/>
        <w:jc w:val="both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Приозерским</w:t>
      </w:r>
      <w:proofErr w:type="spellEnd"/>
      <w:r>
        <w:rPr>
          <w:rFonts w:ascii="Times New Roman" w:eastAsia="Times New Roman" w:hAnsi="Times New Roman"/>
          <w:sz w:val="24"/>
        </w:rPr>
        <w:t xml:space="preserve"> отделом Управления </w:t>
      </w:r>
      <w:proofErr w:type="spellStart"/>
      <w:r>
        <w:rPr>
          <w:rFonts w:ascii="Times New Roman" w:eastAsia="Times New Roman" w:hAnsi="Times New Roman"/>
          <w:sz w:val="24"/>
        </w:rPr>
        <w:t>Росреестра</w:t>
      </w:r>
      <w:proofErr w:type="spellEnd"/>
      <w:r>
        <w:rPr>
          <w:rFonts w:ascii="Times New Roman" w:eastAsia="Times New Roman" w:hAnsi="Times New Roman"/>
          <w:sz w:val="24"/>
        </w:rPr>
        <w:t xml:space="preserve"> по Ленинградской области.</w:t>
      </w:r>
    </w:p>
    <w:p w:rsidR="00775351" w:rsidRDefault="00775351" w:rsidP="00775351">
      <w:pPr>
        <w:numPr>
          <w:ilvl w:val="0"/>
          <w:numId w:val="5"/>
        </w:numPr>
        <w:tabs>
          <w:tab w:val="left" w:pos="240"/>
        </w:tabs>
        <w:spacing w:line="0" w:lineRule="atLeast"/>
        <w:ind w:left="240" w:hanging="23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Прокуратурой г. Приозерска Ленинградской области.</w:t>
      </w:r>
    </w:p>
    <w:p w:rsidR="00775351" w:rsidRDefault="00775351" w:rsidP="00775351">
      <w:pPr>
        <w:spacing w:line="5" w:lineRule="exact"/>
        <w:rPr>
          <w:rFonts w:ascii="Times New Roman" w:eastAsia="Times New Roman" w:hAnsi="Times New Roman"/>
        </w:rPr>
      </w:pPr>
    </w:p>
    <w:p w:rsidR="00775351" w:rsidRDefault="00775351" w:rsidP="00775351">
      <w:pPr>
        <w:spacing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Муниципальный жилищный контроль</w:t>
      </w:r>
    </w:p>
    <w:p w:rsidR="00775351" w:rsidRDefault="00775351" w:rsidP="00775351">
      <w:pPr>
        <w:spacing w:line="7" w:lineRule="exact"/>
        <w:rPr>
          <w:rFonts w:ascii="Times New Roman" w:eastAsia="Times New Roman" w:hAnsi="Times New Roman"/>
        </w:rPr>
      </w:pPr>
    </w:p>
    <w:p w:rsidR="00775351" w:rsidRDefault="00775351" w:rsidP="00775351">
      <w:pPr>
        <w:spacing w:line="234" w:lineRule="auto"/>
        <w:jc w:val="both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>а) Сведения об организационной структуре и системе управления органов государственного контроля (надзора), муниципального контроля.</w:t>
      </w:r>
    </w:p>
    <w:p w:rsidR="00775351" w:rsidRDefault="00775351" w:rsidP="00775351">
      <w:pPr>
        <w:spacing w:line="14" w:lineRule="exact"/>
        <w:rPr>
          <w:rFonts w:ascii="Times New Roman" w:eastAsia="Times New Roman" w:hAnsi="Times New Roman"/>
        </w:rPr>
      </w:pPr>
    </w:p>
    <w:p w:rsidR="00775351" w:rsidRDefault="00775351" w:rsidP="00775351">
      <w:pPr>
        <w:spacing w:line="239" w:lineRule="auto"/>
        <w:jc w:val="both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 xml:space="preserve">Согласно Положения о порядке осуществления муниципального жилищного контроля на территории муниципального образования </w:t>
      </w:r>
      <w:proofErr w:type="spellStart"/>
      <w:r w:rsidRPr="00775351">
        <w:rPr>
          <w:rFonts w:ascii="Times New Roman" w:hAnsi="Times New Roman" w:cs="Times New Roman"/>
          <w:sz w:val="24"/>
          <w:szCs w:val="24"/>
        </w:rPr>
        <w:t>Севастьяновское</w:t>
      </w:r>
      <w:proofErr w:type="spellEnd"/>
      <w:r>
        <w:rPr>
          <w:rFonts w:ascii="Times New Roman" w:eastAsia="Times New Roman" w:hAnsi="Times New Roman"/>
          <w:sz w:val="24"/>
        </w:rPr>
        <w:t xml:space="preserve"> сельское поселение муниципального образования </w:t>
      </w:r>
      <w:proofErr w:type="spellStart"/>
      <w:r>
        <w:rPr>
          <w:rFonts w:ascii="Times New Roman" w:eastAsia="Times New Roman" w:hAnsi="Times New Roman"/>
          <w:sz w:val="24"/>
        </w:rPr>
        <w:t>Приозерский</w:t>
      </w:r>
      <w:proofErr w:type="spellEnd"/>
      <w:r>
        <w:rPr>
          <w:rFonts w:ascii="Times New Roman" w:eastAsia="Times New Roman" w:hAnsi="Times New Roman"/>
          <w:sz w:val="24"/>
        </w:rPr>
        <w:t xml:space="preserve"> муниципальный район Ленинградской области, утвержденного решением Совета депутатов муниципального образования </w:t>
      </w:r>
      <w:proofErr w:type="spellStart"/>
      <w:r w:rsidR="00E6450D">
        <w:rPr>
          <w:rFonts w:ascii="Times New Roman" w:eastAsia="Times New Roman" w:hAnsi="Times New Roman"/>
          <w:sz w:val="24"/>
        </w:rPr>
        <w:t>Севастьяновское</w:t>
      </w:r>
      <w:proofErr w:type="spellEnd"/>
      <w:r w:rsidR="00E6450D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сельское поселение муниципального образования </w:t>
      </w:r>
      <w:proofErr w:type="spellStart"/>
      <w:r>
        <w:rPr>
          <w:rFonts w:ascii="Times New Roman" w:eastAsia="Times New Roman" w:hAnsi="Times New Roman"/>
          <w:sz w:val="24"/>
        </w:rPr>
        <w:t>Приозерский</w:t>
      </w:r>
      <w:proofErr w:type="spellEnd"/>
      <w:r>
        <w:rPr>
          <w:rFonts w:ascii="Times New Roman" w:eastAsia="Times New Roman" w:hAnsi="Times New Roman"/>
          <w:sz w:val="24"/>
        </w:rPr>
        <w:t xml:space="preserve"> муниципальный район Ленинградской </w:t>
      </w:r>
      <w:r w:rsidR="003A6C35" w:rsidRPr="00E6450D">
        <w:rPr>
          <w:rFonts w:ascii="Times New Roman" w:eastAsia="Times New Roman" w:hAnsi="Times New Roman"/>
          <w:sz w:val="24"/>
        </w:rPr>
        <w:t xml:space="preserve">области № </w:t>
      </w:r>
      <w:r w:rsidR="00E6450D" w:rsidRPr="00E6450D">
        <w:rPr>
          <w:rFonts w:ascii="Times New Roman" w:eastAsia="Times New Roman" w:hAnsi="Times New Roman"/>
          <w:sz w:val="24"/>
        </w:rPr>
        <w:t xml:space="preserve">92 </w:t>
      </w:r>
      <w:r w:rsidR="003A6C35" w:rsidRPr="00E6450D">
        <w:rPr>
          <w:rFonts w:ascii="Times New Roman" w:eastAsia="Times New Roman" w:hAnsi="Times New Roman"/>
          <w:sz w:val="24"/>
        </w:rPr>
        <w:t>от</w:t>
      </w:r>
      <w:r w:rsidR="00E6450D" w:rsidRPr="00E6450D">
        <w:rPr>
          <w:rFonts w:ascii="Times New Roman" w:eastAsia="Times New Roman" w:hAnsi="Times New Roman"/>
          <w:sz w:val="24"/>
        </w:rPr>
        <w:t xml:space="preserve"> 28.11.2013</w:t>
      </w:r>
      <w:r w:rsidRPr="00E6450D">
        <w:rPr>
          <w:rFonts w:ascii="Times New Roman" w:eastAsia="Times New Roman" w:hAnsi="Times New Roman"/>
          <w:sz w:val="24"/>
        </w:rPr>
        <w:t>г.</w:t>
      </w:r>
      <w:r>
        <w:rPr>
          <w:rFonts w:ascii="Times New Roman" w:eastAsia="Times New Roman" w:hAnsi="Times New Roman"/>
          <w:sz w:val="24"/>
        </w:rPr>
        <w:t xml:space="preserve"> полномочиями на осуществление муниципального жилищного контроля при организации и проведении проверок юридических лиц и индивидуальных предпринимателей на территории</w:t>
      </w:r>
      <w:proofErr w:type="gramEnd"/>
      <w:r>
        <w:rPr>
          <w:rFonts w:ascii="Times New Roman" w:eastAsia="Times New Roman" w:hAnsi="Times New Roman"/>
          <w:sz w:val="24"/>
        </w:rPr>
        <w:t xml:space="preserve"> муниципального образования </w:t>
      </w:r>
      <w:proofErr w:type="spellStart"/>
      <w:r w:rsidRPr="00775351">
        <w:rPr>
          <w:rFonts w:ascii="Times New Roman" w:hAnsi="Times New Roman" w:cs="Times New Roman"/>
          <w:sz w:val="24"/>
          <w:szCs w:val="24"/>
        </w:rPr>
        <w:t>Севастьяновское</w:t>
      </w:r>
      <w:proofErr w:type="spellEnd"/>
      <w:r>
        <w:rPr>
          <w:rFonts w:ascii="Times New Roman" w:eastAsia="Times New Roman" w:hAnsi="Times New Roman"/>
          <w:sz w:val="24"/>
        </w:rPr>
        <w:t xml:space="preserve"> сельское поселение муниципального образования </w:t>
      </w:r>
      <w:proofErr w:type="spellStart"/>
      <w:r>
        <w:rPr>
          <w:rFonts w:ascii="Times New Roman" w:eastAsia="Times New Roman" w:hAnsi="Times New Roman"/>
          <w:sz w:val="24"/>
        </w:rPr>
        <w:t>Приозерский</w:t>
      </w:r>
      <w:proofErr w:type="spellEnd"/>
      <w:r>
        <w:rPr>
          <w:rFonts w:ascii="Times New Roman" w:eastAsia="Times New Roman" w:hAnsi="Times New Roman"/>
          <w:sz w:val="24"/>
        </w:rPr>
        <w:t xml:space="preserve"> муниципальный район Ленинградской области наделена администрация муниципального образования </w:t>
      </w:r>
      <w:proofErr w:type="spellStart"/>
      <w:r w:rsidRPr="00775351">
        <w:rPr>
          <w:rFonts w:ascii="Times New Roman" w:hAnsi="Times New Roman" w:cs="Times New Roman"/>
          <w:sz w:val="24"/>
          <w:szCs w:val="24"/>
        </w:rPr>
        <w:t>Севастьяновское</w:t>
      </w:r>
      <w:proofErr w:type="spellEnd"/>
      <w:r>
        <w:rPr>
          <w:rFonts w:ascii="Times New Roman" w:eastAsia="Times New Roman" w:hAnsi="Times New Roman"/>
          <w:sz w:val="24"/>
        </w:rPr>
        <w:t xml:space="preserve"> сельское поселение муниципального образования </w:t>
      </w:r>
      <w:proofErr w:type="spellStart"/>
      <w:r>
        <w:rPr>
          <w:rFonts w:ascii="Times New Roman" w:eastAsia="Times New Roman" w:hAnsi="Times New Roman"/>
          <w:sz w:val="24"/>
        </w:rPr>
        <w:t>Приозерский</w:t>
      </w:r>
      <w:proofErr w:type="spellEnd"/>
      <w:r>
        <w:rPr>
          <w:rFonts w:ascii="Times New Roman" w:eastAsia="Times New Roman" w:hAnsi="Times New Roman"/>
          <w:sz w:val="24"/>
        </w:rPr>
        <w:t xml:space="preserve"> муниципальный район Ленинградской области.</w:t>
      </w:r>
    </w:p>
    <w:p w:rsidR="00775351" w:rsidRDefault="00775351" w:rsidP="00775351">
      <w:pPr>
        <w:spacing w:line="3" w:lineRule="exact"/>
        <w:rPr>
          <w:rFonts w:ascii="Times New Roman" w:eastAsia="Times New Roman" w:hAnsi="Times New Roman"/>
        </w:rPr>
      </w:pPr>
    </w:p>
    <w:p w:rsidR="00775351" w:rsidRDefault="00775351" w:rsidP="00775351">
      <w:pPr>
        <w:spacing w:line="0" w:lineRule="atLeast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>б) Перечень и описание основных и вспомогательных (обеспечительных) функций.</w:t>
      </w:r>
    </w:p>
    <w:p w:rsidR="00775351" w:rsidRDefault="00775351" w:rsidP="00775351">
      <w:pPr>
        <w:spacing w:line="12" w:lineRule="exact"/>
        <w:rPr>
          <w:rFonts w:ascii="Times New Roman" w:eastAsia="Times New Roman" w:hAnsi="Times New Roman"/>
        </w:rPr>
      </w:pPr>
    </w:p>
    <w:p w:rsidR="00775351" w:rsidRDefault="00775351" w:rsidP="00775351">
      <w:pPr>
        <w:spacing w:line="238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Основными задачами муниципального жилищного контроля является проверка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Ленинградской области в области жилищных отношений, а также муниципальными правовыми актами. Исполнение муниципальной функции осуществляется при проведении плановых и внеплановых проверок по контролю </w:t>
      </w:r>
      <w:proofErr w:type="gramStart"/>
      <w:r>
        <w:rPr>
          <w:rFonts w:ascii="Times New Roman" w:eastAsia="Times New Roman" w:hAnsi="Times New Roman"/>
          <w:sz w:val="24"/>
        </w:rPr>
        <w:t>за</w:t>
      </w:r>
      <w:proofErr w:type="gramEnd"/>
      <w:r>
        <w:rPr>
          <w:rFonts w:ascii="Times New Roman" w:eastAsia="Times New Roman" w:hAnsi="Times New Roman"/>
          <w:sz w:val="24"/>
        </w:rPr>
        <w:t>:</w:t>
      </w:r>
    </w:p>
    <w:p w:rsidR="00775351" w:rsidRDefault="00775351" w:rsidP="00775351">
      <w:pPr>
        <w:spacing w:line="17" w:lineRule="exact"/>
        <w:rPr>
          <w:rFonts w:ascii="Times New Roman" w:eastAsia="Times New Roman" w:hAnsi="Times New Roman"/>
        </w:rPr>
      </w:pPr>
    </w:p>
    <w:p w:rsidR="00775351" w:rsidRDefault="00775351" w:rsidP="00775351">
      <w:pPr>
        <w:numPr>
          <w:ilvl w:val="0"/>
          <w:numId w:val="6"/>
        </w:numPr>
        <w:tabs>
          <w:tab w:val="left" w:pos="350"/>
        </w:tabs>
        <w:spacing w:line="234" w:lineRule="auto"/>
        <w:ind w:firstLine="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обеспечением безопасных и комфортных условий проживания граждан в муниципальном жилищном фонде;</w:t>
      </w:r>
    </w:p>
    <w:p w:rsidR="00775351" w:rsidRDefault="00775351" w:rsidP="00775351">
      <w:pPr>
        <w:spacing w:line="13" w:lineRule="exact"/>
        <w:rPr>
          <w:rFonts w:ascii="Times New Roman" w:eastAsia="Times New Roman" w:hAnsi="Times New Roman"/>
          <w:sz w:val="24"/>
        </w:rPr>
      </w:pPr>
    </w:p>
    <w:p w:rsidR="00775351" w:rsidRDefault="00775351" w:rsidP="00775351">
      <w:pPr>
        <w:numPr>
          <w:ilvl w:val="0"/>
          <w:numId w:val="6"/>
        </w:numPr>
        <w:tabs>
          <w:tab w:val="left" w:pos="166"/>
        </w:tabs>
        <w:spacing w:line="234" w:lineRule="auto"/>
        <w:ind w:firstLine="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повышением эффективности использования и содержания муниципального жилищного фонда;</w:t>
      </w:r>
    </w:p>
    <w:p w:rsidR="00775351" w:rsidRDefault="00775351" w:rsidP="00775351">
      <w:pPr>
        <w:spacing w:line="1" w:lineRule="exact"/>
        <w:rPr>
          <w:rFonts w:ascii="Times New Roman" w:eastAsia="Times New Roman" w:hAnsi="Times New Roman"/>
          <w:sz w:val="24"/>
        </w:rPr>
      </w:pPr>
    </w:p>
    <w:p w:rsidR="00775351" w:rsidRDefault="00775351" w:rsidP="00775351">
      <w:pPr>
        <w:numPr>
          <w:ilvl w:val="0"/>
          <w:numId w:val="6"/>
        </w:numPr>
        <w:tabs>
          <w:tab w:val="left" w:pos="140"/>
        </w:tabs>
        <w:spacing w:line="0" w:lineRule="atLeast"/>
        <w:ind w:left="140" w:hanging="13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обеспечением сохранности муниципального жилищного фонда;</w:t>
      </w:r>
    </w:p>
    <w:p w:rsidR="00775351" w:rsidRDefault="00775351" w:rsidP="00775351">
      <w:pPr>
        <w:numPr>
          <w:ilvl w:val="0"/>
          <w:numId w:val="6"/>
        </w:numPr>
        <w:tabs>
          <w:tab w:val="left" w:pos="140"/>
        </w:tabs>
        <w:spacing w:line="0" w:lineRule="atLeast"/>
        <w:ind w:left="140" w:hanging="13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предупреждением процесса старения и разрушения муниципального жилищного фонда;</w:t>
      </w:r>
    </w:p>
    <w:p w:rsidR="00775351" w:rsidRDefault="00775351" w:rsidP="00775351">
      <w:pPr>
        <w:spacing w:line="12" w:lineRule="exact"/>
        <w:rPr>
          <w:rFonts w:ascii="Times New Roman" w:eastAsia="Times New Roman" w:hAnsi="Times New Roman"/>
          <w:sz w:val="24"/>
        </w:rPr>
      </w:pPr>
    </w:p>
    <w:p w:rsidR="00775351" w:rsidRDefault="00775351" w:rsidP="00775351">
      <w:pPr>
        <w:numPr>
          <w:ilvl w:val="0"/>
          <w:numId w:val="6"/>
        </w:numPr>
        <w:tabs>
          <w:tab w:val="left" w:pos="209"/>
        </w:tabs>
        <w:spacing w:line="237" w:lineRule="auto"/>
        <w:ind w:firstLine="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предупреждением, выявлением и пресечением нарушений законодательства в сфере использования и сохранности муниципального жилищного фонда, соответствия жилых помещений данного фонда установленным санитарным и техническим правилам и нормам, иным требованиям законодательства;</w:t>
      </w:r>
    </w:p>
    <w:p w:rsidR="00775351" w:rsidRDefault="00775351" w:rsidP="00775351">
      <w:pPr>
        <w:spacing w:line="14" w:lineRule="exact"/>
        <w:rPr>
          <w:rFonts w:ascii="Times New Roman" w:eastAsia="Times New Roman" w:hAnsi="Times New Roman"/>
          <w:sz w:val="24"/>
        </w:rPr>
      </w:pPr>
    </w:p>
    <w:p w:rsidR="00775351" w:rsidRDefault="00775351" w:rsidP="00775351">
      <w:pPr>
        <w:numPr>
          <w:ilvl w:val="0"/>
          <w:numId w:val="6"/>
        </w:numPr>
        <w:tabs>
          <w:tab w:val="left" w:pos="310"/>
        </w:tabs>
        <w:spacing w:line="234" w:lineRule="auto"/>
        <w:ind w:firstLine="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соблюдением законодательства, требований по использованию и сохранности муниципального жилищного фонда, установленным муниципальными правовыми актами,</w:t>
      </w:r>
    </w:p>
    <w:p w:rsidR="00775351" w:rsidRDefault="00775351" w:rsidP="00775351">
      <w:pPr>
        <w:tabs>
          <w:tab w:val="left" w:pos="310"/>
        </w:tabs>
        <w:spacing w:line="234" w:lineRule="auto"/>
        <w:ind w:firstLine="2"/>
        <w:jc w:val="both"/>
        <w:rPr>
          <w:rFonts w:ascii="Times New Roman" w:eastAsia="Times New Roman" w:hAnsi="Times New Roman"/>
          <w:sz w:val="24"/>
        </w:rPr>
        <w:sectPr w:rsidR="00775351">
          <w:pgSz w:w="11900" w:h="16838"/>
          <w:pgMar w:top="1135" w:right="840" w:bottom="1085" w:left="1700" w:header="0" w:footer="0" w:gutter="0"/>
          <w:cols w:space="0" w:equalWidth="0">
            <w:col w:w="9360"/>
          </w:cols>
          <w:docGrid w:linePitch="360"/>
        </w:sectPr>
      </w:pPr>
    </w:p>
    <w:p w:rsidR="00775351" w:rsidRDefault="00775351" w:rsidP="00775351">
      <w:pPr>
        <w:spacing w:line="2" w:lineRule="exact"/>
        <w:rPr>
          <w:rFonts w:ascii="Times New Roman" w:eastAsia="Times New Roman" w:hAnsi="Times New Roman"/>
        </w:rPr>
      </w:pPr>
    </w:p>
    <w:p w:rsidR="00775351" w:rsidRDefault="00775351" w:rsidP="00775351">
      <w:pPr>
        <w:tabs>
          <w:tab w:val="left" w:pos="1620"/>
          <w:tab w:val="left" w:pos="2560"/>
          <w:tab w:val="left" w:pos="3980"/>
          <w:tab w:val="left" w:pos="5040"/>
          <w:tab w:val="left" w:pos="5900"/>
          <w:tab w:val="left" w:pos="7740"/>
          <w:tab w:val="left" w:pos="9220"/>
        </w:tabs>
        <w:spacing w:line="0" w:lineRule="atLeast"/>
        <w:rPr>
          <w:rFonts w:ascii="Times New Roman" w:eastAsia="Times New Roman" w:hAnsi="Times New Roman"/>
          <w:sz w:val="22"/>
        </w:rPr>
      </w:pPr>
      <w:proofErr w:type="gramStart"/>
      <w:r>
        <w:rPr>
          <w:rFonts w:ascii="Times New Roman" w:eastAsia="Times New Roman" w:hAnsi="Times New Roman"/>
          <w:sz w:val="24"/>
        </w:rPr>
        <w:t>соответствию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жилых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помещений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данного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фонда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установленным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санитарным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2"/>
        </w:rPr>
        <w:t>и</w:t>
      </w:r>
      <w:proofErr w:type="gramEnd"/>
    </w:p>
    <w:p w:rsidR="00775351" w:rsidRDefault="00775351" w:rsidP="00775351">
      <w:pPr>
        <w:tabs>
          <w:tab w:val="left" w:pos="1620"/>
          <w:tab w:val="left" w:pos="2560"/>
          <w:tab w:val="left" w:pos="3980"/>
          <w:tab w:val="left" w:pos="5040"/>
          <w:tab w:val="left" w:pos="5900"/>
          <w:tab w:val="left" w:pos="7740"/>
          <w:tab w:val="left" w:pos="9220"/>
        </w:tabs>
        <w:spacing w:line="0" w:lineRule="atLeast"/>
        <w:rPr>
          <w:rFonts w:ascii="Times New Roman" w:eastAsia="Times New Roman" w:hAnsi="Times New Roman"/>
          <w:sz w:val="22"/>
        </w:rPr>
        <w:sectPr w:rsidR="00775351">
          <w:type w:val="continuous"/>
          <w:pgSz w:w="11900" w:h="16838"/>
          <w:pgMar w:top="1135" w:right="840" w:bottom="1085" w:left="1700" w:header="0" w:footer="0" w:gutter="0"/>
          <w:cols w:space="0" w:equalWidth="0">
            <w:col w:w="9360"/>
          </w:cols>
          <w:docGrid w:linePitch="360"/>
        </w:sectPr>
      </w:pPr>
    </w:p>
    <w:p w:rsidR="00775351" w:rsidRDefault="00775351" w:rsidP="00775351">
      <w:pPr>
        <w:spacing w:line="236" w:lineRule="auto"/>
        <w:jc w:val="both"/>
        <w:rPr>
          <w:rFonts w:ascii="Times New Roman" w:eastAsia="Times New Roman" w:hAnsi="Times New Roman"/>
          <w:sz w:val="24"/>
        </w:rPr>
      </w:pPr>
      <w:bookmarkStart w:id="4" w:name="page5"/>
      <w:bookmarkEnd w:id="4"/>
      <w:r>
        <w:rPr>
          <w:rFonts w:ascii="Times New Roman" w:eastAsia="Times New Roman" w:hAnsi="Times New Roman"/>
          <w:sz w:val="24"/>
        </w:rPr>
        <w:lastRenderedPageBreak/>
        <w:t xml:space="preserve">техническим правилам и нормам, иным требованиям законодательства юридическими лицами, индивидуальными предпринимателями, осуществляющими свою деятельность на территории МО </w:t>
      </w:r>
      <w:proofErr w:type="spellStart"/>
      <w:r w:rsidRPr="00775351">
        <w:rPr>
          <w:rFonts w:ascii="Times New Roman" w:hAnsi="Times New Roman" w:cs="Times New Roman"/>
          <w:sz w:val="24"/>
          <w:szCs w:val="24"/>
        </w:rPr>
        <w:t>Севастьяновское</w:t>
      </w:r>
      <w:proofErr w:type="spellEnd"/>
      <w:r>
        <w:rPr>
          <w:rFonts w:ascii="Times New Roman" w:eastAsia="Times New Roman" w:hAnsi="Times New Roman"/>
          <w:sz w:val="24"/>
        </w:rPr>
        <w:t xml:space="preserve"> сельское поселение.</w:t>
      </w:r>
    </w:p>
    <w:p w:rsidR="00775351" w:rsidRDefault="00775351" w:rsidP="00775351">
      <w:pPr>
        <w:spacing w:line="14" w:lineRule="exact"/>
        <w:rPr>
          <w:rFonts w:ascii="Times New Roman" w:eastAsia="Times New Roman" w:hAnsi="Times New Roman"/>
        </w:rPr>
      </w:pPr>
    </w:p>
    <w:p w:rsidR="00775351" w:rsidRDefault="00775351" w:rsidP="00775351">
      <w:pPr>
        <w:spacing w:line="237" w:lineRule="auto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>в) Информация о взаимодействии органов государственного контроля (надзора), муниципального контроля при осуществлении своих функций с другими органами государственного контроля (надзора), муниципального контроля, порядке и формах такого взаимодействия.</w:t>
      </w:r>
    </w:p>
    <w:p w:rsidR="00775351" w:rsidRDefault="00775351" w:rsidP="00775351">
      <w:pPr>
        <w:spacing w:line="14" w:lineRule="exact"/>
        <w:rPr>
          <w:rFonts w:ascii="Times New Roman" w:eastAsia="Times New Roman" w:hAnsi="Times New Roman"/>
        </w:rPr>
      </w:pPr>
    </w:p>
    <w:p w:rsidR="00775351" w:rsidRDefault="00775351" w:rsidP="00775351">
      <w:pPr>
        <w:spacing w:line="234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При организации и осуществлении муниципального жилищного контроля орган муниципального жилищного контроля взаимодействует </w:t>
      </w:r>
      <w:proofErr w:type="gramStart"/>
      <w:r>
        <w:rPr>
          <w:rFonts w:ascii="Times New Roman" w:eastAsia="Times New Roman" w:hAnsi="Times New Roman"/>
          <w:sz w:val="24"/>
        </w:rPr>
        <w:t>с</w:t>
      </w:r>
      <w:proofErr w:type="gramEnd"/>
      <w:r>
        <w:rPr>
          <w:rFonts w:ascii="Times New Roman" w:eastAsia="Times New Roman" w:hAnsi="Times New Roman"/>
          <w:sz w:val="24"/>
        </w:rPr>
        <w:t>:</w:t>
      </w:r>
    </w:p>
    <w:p w:rsidR="00775351" w:rsidRDefault="00775351" w:rsidP="00775351">
      <w:pPr>
        <w:spacing w:line="14" w:lineRule="exact"/>
        <w:rPr>
          <w:rFonts w:ascii="Times New Roman" w:eastAsia="Times New Roman" w:hAnsi="Times New Roman"/>
        </w:rPr>
      </w:pPr>
    </w:p>
    <w:p w:rsidR="00775351" w:rsidRDefault="00775351" w:rsidP="00775351">
      <w:pPr>
        <w:numPr>
          <w:ilvl w:val="0"/>
          <w:numId w:val="7"/>
        </w:numPr>
        <w:tabs>
          <w:tab w:val="left" w:pos="163"/>
        </w:tabs>
        <w:spacing w:line="238" w:lineRule="auto"/>
        <w:ind w:firstLine="2"/>
        <w:jc w:val="both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>Комитетом государственного жилищного надзора и контроля Ленинградской области в порядке, установленном областным законом от 02.07.2013 № 49-оз «О муниципальном жилищном контроле на территории Ленинградской области и взаимодействии органов муниципального жилищного контроля с органом Государственного жилищного надзора Ленинградской области», административным регламентом взаимодействия органа государственного жилищного надзора Ленинградской области с органами муниципального жилищного контроля при осуществлении государственного жилищного надзора, муниципального жилищного контроля, утвержденным</w:t>
      </w:r>
      <w:proofErr w:type="gramEnd"/>
      <w:r>
        <w:rPr>
          <w:rFonts w:ascii="Times New Roman" w:eastAsia="Times New Roman" w:hAnsi="Times New Roman"/>
          <w:sz w:val="24"/>
        </w:rPr>
        <w:t xml:space="preserve"> жилищной инспекцией Ленинградской области от 31.10.2013 № 18;</w:t>
      </w:r>
    </w:p>
    <w:p w:rsidR="00775351" w:rsidRDefault="00775351" w:rsidP="00775351">
      <w:pPr>
        <w:spacing w:line="9" w:lineRule="exact"/>
        <w:rPr>
          <w:rFonts w:ascii="Times New Roman" w:eastAsia="Times New Roman" w:hAnsi="Times New Roman"/>
          <w:sz w:val="24"/>
        </w:rPr>
      </w:pPr>
    </w:p>
    <w:p w:rsidR="00775351" w:rsidRDefault="00775351" w:rsidP="00775351">
      <w:pPr>
        <w:numPr>
          <w:ilvl w:val="0"/>
          <w:numId w:val="7"/>
        </w:numPr>
        <w:tabs>
          <w:tab w:val="left" w:pos="140"/>
        </w:tabs>
        <w:spacing w:line="0" w:lineRule="atLeast"/>
        <w:ind w:left="140" w:hanging="13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Прокуратурой г. Приозерска Ленинградской области;</w:t>
      </w:r>
    </w:p>
    <w:p w:rsidR="00775351" w:rsidRDefault="00775351" w:rsidP="00775351">
      <w:pPr>
        <w:spacing w:line="276" w:lineRule="exact"/>
        <w:rPr>
          <w:rFonts w:ascii="Times New Roman" w:eastAsia="Times New Roman" w:hAnsi="Times New Roman"/>
        </w:rPr>
      </w:pPr>
    </w:p>
    <w:p w:rsidR="00775351" w:rsidRDefault="00775351" w:rsidP="00775351">
      <w:pPr>
        <w:spacing w:line="0" w:lineRule="atLeast"/>
        <w:ind w:left="42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Раздел 3.</w:t>
      </w:r>
    </w:p>
    <w:p w:rsidR="00775351" w:rsidRDefault="00775351" w:rsidP="00775351">
      <w:pPr>
        <w:spacing w:line="12" w:lineRule="exact"/>
        <w:rPr>
          <w:rFonts w:ascii="Times New Roman" w:eastAsia="Times New Roman" w:hAnsi="Times New Roman"/>
        </w:rPr>
      </w:pPr>
    </w:p>
    <w:p w:rsidR="00775351" w:rsidRDefault="00775351" w:rsidP="00775351">
      <w:pPr>
        <w:spacing w:line="234" w:lineRule="auto"/>
        <w:ind w:left="3320" w:right="820" w:hanging="25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Финансовое и кадровое обеспечение государственного контроля (надзора), муниципального контроля</w:t>
      </w:r>
    </w:p>
    <w:p w:rsidR="00775351" w:rsidRDefault="00775351" w:rsidP="00775351">
      <w:pPr>
        <w:spacing w:line="6" w:lineRule="exact"/>
        <w:rPr>
          <w:rFonts w:ascii="Times New Roman" w:eastAsia="Times New Roman" w:hAnsi="Times New Roman"/>
        </w:rPr>
      </w:pPr>
    </w:p>
    <w:p w:rsidR="00775351" w:rsidRDefault="00775351" w:rsidP="00775351">
      <w:pPr>
        <w:spacing w:line="0" w:lineRule="atLeast"/>
        <w:ind w:left="72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Муниципальный земельный контроль</w:t>
      </w:r>
    </w:p>
    <w:p w:rsidR="00775351" w:rsidRDefault="00775351" w:rsidP="00775351">
      <w:pPr>
        <w:spacing w:line="8" w:lineRule="exact"/>
        <w:rPr>
          <w:rFonts w:ascii="Times New Roman" w:eastAsia="Times New Roman" w:hAnsi="Times New Roman"/>
        </w:rPr>
      </w:pPr>
    </w:p>
    <w:p w:rsidR="00775351" w:rsidRDefault="00775351" w:rsidP="00775351">
      <w:pPr>
        <w:numPr>
          <w:ilvl w:val="0"/>
          <w:numId w:val="8"/>
        </w:numPr>
        <w:tabs>
          <w:tab w:val="left" w:pos="341"/>
        </w:tabs>
        <w:spacing w:line="237" w:lineRule="auto"/>
        <w:ind w:firstLine="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Целевого финансирования для выполнения функций муниципального земельного контроля местным бюджетом муниципального образования </w:t>
      </w:r>
      <w:proofErr w:type="spellStart"/>
      <w:r w:rsidRPr="00775351">
        <w:rPr>
          <w:rFonts w:ascii="Times New Roman" w:hAnsi="Times New Roman" w:cs="Times New Roman"/>
          <w:sz w:val="24"/>
          <w:szCs w:val="24"/>
        </w:rPr>
        <w:t>Севастьяновское</w:t>
      </w:r>
      <w:proofErr w:type="spellEnd"/>
      <w:r>
        <w:rPr>
          <w:rFonts w:ascii="Times New Roman" w:eastAsia="Times New Roman" w:hAnsi="Times New Roman"/>
          <w:sz w:val="24"/>
        </w:rPr>
        <w:t xml:space="preserve"> сельское поселение муниципального образования </w:t>
      </w:r>
      <w:proofErr w:type="spellStart"/>
      <w:r>
        <w:rPr>
          <w:rFonts w:ascii="Times New Roman" w:eastAsia="Times New Roman" w:hAnsi="Times New Roman"/>
          <w:sz w:val="24"/>
        </w:rPr>
        <w:t>Приозерский</w:t>
      </w:r>
      <w:proofErr w:type="spellEnd"/>
      <w:r>
        <w:rPr>
          <w:rFonts w:ascii="Times New Roman" w:eastAsia="Times New Roman" w:hAnsi="Times New Roman"/>
          <w:sz w:val="24"/>
        </w:rPr>
        <w:t xml:space="preserve"> муниципальный район Ленинградской области не предусмотрено.</w:t>
      </w:r>
    </w:p>
    <w:p w:rsidR="00775351" w:rsidRDefault="00775351" w:rsidP="00775351">
      <w:pPr>
        <w:spacing w:line="13" w:lineRule="exact"/>
        <w:rPr>
          <w:rFonts w:ascii="Times New Roman" w:eastAsia="Times New Roman" w:hAnsi="Times New Roman"/>
          <w:sz w:val="24"/>
        </w:rPr>
      </w:pPr>
    </w:p>
    <w:p w:rsidR="00775351" w:rsidRDefault="00775351" w:rsidP="00775351">
      <w:pPr>
        <w:numPr>
          <w:ilvl w:val="0"/>
          <w:numId w:val="8"/>
        </w:numPr>
        <w:tabs>
          <w:tab w:val="left" w:pos="341"/>
        </w:tabs>
        <w:spacing w:line="237" w:lineRule="auto"/>
        <w:ind w:firstLine="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Осуществление муниципального контроля обеспечивается ведущим специалистом (землеустроителем) администрации муниципального образования </w:t>
      </w:r>
      <w:proofErr w:type="spellStart"/>
      <w:r w:rsidRPr="00775351">
        <w:rPr>
          <w:rFonts w:ascii="Times New Roman" w:hAnsi="Times New Roman" w:cs="Times New Roman"/>
          <w:sz w:val="24"/>
          <w:szCs w:val="24"/>
        </w:rPr>
        <w:t>Севастьяновское</w:t>
      </w:r>
      <w:proofErr w:type="spellEnd"/>
      <w:r>
        <w:rPr>
          <w:rFonts w:ascii="Times New Roman" w:eastAsia="Times New Roman" w:hAnsi="Times New Roman"/>
          <w:sz w:val="24"/>
        </w:rPr>
        <w:t xml:space="preserve"> сельское поселение муниципального образования </w:t>
      </w:r>
      <w:proofErr w:type="spellStart"/>
      <w:r>
        <w:rPr>
          <w:rFonts w:ascii="Times New Roman" w:eastAsia="Times New Roman" w:hAnsi="Times New Roman"/>
          <w:sz w:val="24"/>
        </w:rPr>
        <w:t>Приозерский</w:t>
      </w:r>
      <w:proofErr w:type="spellEnd"/>
      <w:r>
        <w:rPr>
          <w:rFonts w:ascii="Times New Roman" w:eastAsia="Times New Roman" w:hAnsi="Times New Roman"/>
          <w:sz w:val="24"/>
        </w:rPr>
        <w:t xml:space="preserve"> муниципальный район Ленинградской области в рамках выполнения должностных обязанностей за счет средств местного бюджета, направленных на выплату заработной платы.</w:t>
      </w:r>
    </w:p>
    <w:p w:rsidR="00775351" w:rsidRDefault="00775351" w:rsidP="00775351">
      <w:pPr>
        <w:spacing w:line="17" w:lineRule="exact"/>
        <w:rPr>
          <w:rFonts w:ascii="Times New Roman" w:eastAsia="Times New Roman" w:hAnsi="Times New Roman"/>
          <w:sz w:val="24"/>
        </w:rPr>
      </w:pPr>
    </w:p>
    <w:p w:rsidR="00775351" w:rsidRDefault="00775351" w:rsidP="00775351">
      <w:pPr>
        <w:numPr>
          <w:ilvl w:val="0"/>
          <w:numId w:val="8"/>
        </w:numPr>
        <w:tabs>
          <w:tab w:val="left" w:pos="413"/>
        </w:tabs>
        <w:spacing w:line="234" w:lineRule="auto"/>
        <w:ind w:firstLine="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i/>
          <w:sz w:val="24"/>
        </w:rPr>
        <w:t>Сведения о квалификации работников, о мероприятиях по повышению их квалификации.</w:t>
      </w:r>
    </w:p>
    <w:p w:rsidR="00775351" w:rsidRDefault="00775351" w:rsidP="00775351">
      <w:pPr>
        <w:spacing w:line="14" w:lineRule="exact"/>
        <w:rPr>
          <w:rFonts w:ascii="Times New Roman" w:eastAsia="Times New Roman" w:hAnsi="Times New Roman"/>
          <w:sz w:val="24"/>
        </w:rPr>
      </w:pPr>
    </w:p>
    <w:p w:rsidR="00775351" w:rsidRDefault="00775351" w:rsidP="00775351">
      <w:pPr>
        <w:spacing w:line="237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Ведущий специалист (землеустроитель) администрации муниципального образования </w:t>
      </w:r>
      <w:proofErr w:type="spellStart"/>
      <w:r w:rsidRPr="00775351">
        <w:rPr>
          <w:rFonts w:ascii="Times New Roman" w:hAnsi="Times New Roman" w:cs="Times New Roman"/>
          <w:sz w:val="24"/>
          <w:szCs w:val="24"/>
        </w:rPr>
        <w:t>Севастьяновское</w:t>
      </w:r>
      <w:proofErr w:type="spellEnd"/>
      <w:r>
        <w:rPr>
          <w:rFonts w:ascii="Times New Roman" w:eastAsia="Times New Roman" w:hAnsi="Times New Roman"/>
          <w:sz w:val="24"/>
        </w:rPr>
        <w:t xml:space="preserve"> сельское поселение муниципального образования </w:t>
      </w:r>
      <w:proofErr w:type="spellStart"/>
      <w:r>
        <w:rPr>
          <w:rFonts w:ascii="Times New Roman" w:eastAsia="Times New Roman" w:hAnsi="Times New Roman"/>
          <w:sz w:val="24"/>
        </w:rPr>
        <w:t>Приозерский</w:t>
      </w:r>
      <w:proofErr w:type="spellEnd"/>
      <w:r>
        <w:rPr>
          <w:rFonts w:ascii="Times New Roman" w:eastAsia="Times New Roman" w:hAnsi="Times New Roman"/>
          <w:sz w:val="24"/>
        </w:rPr>
        <w:t xml:space="preserve"> муниципальный район Ленинградской области (муниципальный служащий) – образование высшее.</w:t>
      </w:r>
    </w:p>
    <w:p w:rsidR="00775351" w:rsidRDefault="00775351" w:rsidP="00775351">
      <w:pPr>
        <w:spacing w:line="13" w:lineRule="exact"/>
        <w:rPr>
          <w:rFonts w:ascii="Times New Roman" w:eastAsia="Times New Roman" w:hAnsi="Times New Roman"/>
          <w:sz w:val="24"/>
        </w:rPr>
      </w:pPr>
    </w:p>
    <w:p w:rsidR="00775351" w:rsidRPr="00E6450D" w:rsidRDefault="00775351" w:rsidP="00775351">
      <w:pPr>
        <w:numPr>
          <w:ilvl w:val="0"/>
          <w:numId w:val="8"/>
        </w:numPr>
        <w:tabs>
          <w:tab w:val="left" w:pos="240"/>
        </w:tabs>
        <w:spacing w:line="234" w:lineRule="auto"/>
        <w:ind w:right="220" w:firstLine="2"/>
        <w:jc w:val="both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 xml:space="preserve">Данные о средней нагрузке на 1 работника по фактическому выполнению в </w:t>
      </w:r>
      <w:r w:rsidRPr="00E6450D">
        <w:rPr>
          <w:rFonts w:ascii="Times New Roman" w:eastAsia="Times New Roman" w:hAnsi="Times New Roman"/>
          <w:i/>
          <w:sz w:val="24"/>
        </w:rPr>
        <w:t>отчетный период объему функций по контролю.</w:t>
      </w:r>
    </w:p>
    <w:p w:rsidR="00775351" w:rsidRPr="00E6450D" w:rsidRDefault="00775351" w:rsidP="00775351">
      <w:pPr>
        <w:spacing w:line="1" w:lineRule="exact"/>
        <w:rPr>
          <w:rFonts w:ascii="Times New Roman" w:eastAsia="Times New Roman" w:hAnsi="Times New Roman"/>
          <w:i/>
          <w:sz w:val="24"/>
        </w:rPr>
      </w:pPr>
    </w:p>
    <w:p w:rsidR="00775351" w:rsidRPr="00E6450D" w:rsidRDefault="00775351" w:rsidP="00775351">
      <w:pPr>
        <w:spacing w:line="0" w:lineRule="atLeast"/>
        <w:jc w:val="both"/>
        <w:rPr>
          <w:rFonts w:ascii="Times New Roman" w:eastAsia="Times New Roman" w:hAnsi="Times New Roman"/>
          <w:sz w:val="24"/>
        </w:rPr>
      </w:pPr>
      <w:r w:rsidRPr="00E6450D">
        <w:rPr>
          <w:rFonts w:ascii="Times New Roman" w:eastAsia="Times New Roman" w:hAnsi="Times New Roman"/>
          <w:sz w:val="24"/>
        </w:rPr>
        <w:t xml:space="preserve">Проведено </w:t>
      </w:r>
      <w:r w:rsidR="003A6C35" w:rsidRPr="00E6450D">
        <w:rPr>
          <w:rFonts w:ascii="Times New Roman" w:eastAsia="Times New Roman" w:hAnsi="Times New Roman"/>
          <w:sz w:val="24"/>
        </w:rPr>
        <w:t>– 0  проверок</w:t>
      </w:r>
      <w:r w:rsidRPr="00E6450D">
        <w:rPr>
          <w:rFonts w:ascii="Times New Roman" w:eastAsia="Times New Roman" w:hAnsi="Times New Roman"/>
          <w:sz w:val="24"/>
        </w:rPr>
        <w:t>.</w:t>
      </w:r>
    </w:p>
    <w:p w:rsidR="00775351" w:rsidRPr="00E6450D" w:rsidRDefault="00775351" w:rsidP="00775351">
      <w:pPr>
        <w:spacing w:line="12" w:lineRule="exact"/>
        <w:rPr>
          <w:rFonts w:ascii="Times New Roman" w:eastAsia="Times New Roman" w:hAnsi="Times New Roman"/>
          <w:i/>
          <w:sz w:val="24"/>
        </w:rPr>
      </w:pPr>
    </w:p>
    <w:p w:rsidR="00775351" w:rsidRPr="00E6450D" w:rsidRDefault="00775351" w:rsidP="00775351">
      <w:pPr>
        <w:numPr>
          <w:ilvl w:val="0"/>
          <w:numId w:val="8"/>
        </w:numPr>
        <w:tabs>
          <w:tab w:val="left" w:pos="283"/>
        </w:tabs>
        <w:spacing w:line="234" w:lineRule="auto"/>
        <w:ind w:firstLine="2"/>
        <w:jc w:val="both"/>
        <w:rPr>
          <w:rFonts w:ascii="Times New Roman" w:eastAsia="Times New Roman" w:hAnsi="Times New Roman"/>
          <w:i/>
          <w:sz w:val="24"/>
        </w:rPr>
      </w:pPr>
      <w:r w:rsidRPr="00E6450D">
        <w:rPr>
          <w:rFonts w:ascii="Times New Roman" w:eastAsia="Times New Roman" w:hAnsi="Times New Roman"/>
          <w:i/>
          <w:sz w:val="24"/>
        </w:rPr>
        <w:t>Численность экспертов и представителей экспертных организаций, привлекаемых к проведению мероприятий по контролю.</w:t>
      </w:r>
    </w:p>
    <w:p w:rsidR="00775351" w:rsidRPr="00E6450D" w:rsidRDefault="00775351" w:rsidP="00775351">
      <w:pPr>
        <w:spacing w:line="13" w:lineRule="exact"/>
        <w:rPr>
          <w:rFonts w:ascii="Times New Roman" w:eastAsia="Times New Roman" w:hAnsi="Times New Roman"/>
          <w:i/>
          <w:sz w:val="24"/>
        </w:rPr>
      </w:pPr>
    </w:p>
    <w:p w:rsidR="00775351" w:rsidRPr="00E6450D" w:rsidRDefault="00775351" w:rsidP="00775351">
      <w:pPr>
        <w:spacing w:line="234" w:lineRule="auto"/>
        <w:jc w:val="both"/>
        <w:rPr>
          <w:rFonts w:ascii="Times New Roman" w:eastAsia="Times New Roman" w:hAnsi="Times New Roman"/>
          <w:sz w:val="24"/>
        </w:rPr>
      </w:pPr>
      <w:r w:rsidRPr="00E6450D">
        <w:rPr>
          <w:rFonts w:ascii="Times New Roman" w:eastAsia="Times New Roman" w:hAnsi="Times New Roman"/>
          <w:sz w:val="24"/>
        </w:rPr>
        <w:t>К проведению мероприятий по муниципальному земельному контролю эксперты и экспертные организации за отчетный период не привлекались.</w:t>
      </w:r>
    </w:p>
    <w:p w:rsidR="00775351" w:rsidRPr="00E6450D" w:rsidRDefault="00775351" w:rsidP="00775351">
      <w:pPr>
        <w:spacing w:line="6" w:lineRule="exact"/>
        <w:rPr>
          <w:rFonts w:ascii="Times New Roman" w:eastAsia="Times New Roman" w:hAnsi="Times New Roman"/>
          <w:i/>
          <w:sz w:val="24"/>
        </w:rPr>
      </w:pPr>
    </w:p>
    <w:p w:rsidR="00775351" w:rsidRPr="00E6450D" w:rsidRDefault="00775351" w:rsidP="00775351">
      <w:pPr>
        <w:spacing w:line="0" w:lineRule="atLeast"/>
        <w:jc w:val="both"/>
        <w:rPr>
          <w:rFonts w:ascii="Times New Roman" w:eastAsia="Times New Roman" w:hAnsi="Times New Roman"/>
          <w:b/>
          <w:sz w:val="24"/>
        </w:rPr>
      </w:pPr>
      <w:r w:rsidRPr="00E6450D">
        <w:rPr>
          <w:rFonts w:ascii="Times New Roman" w:eastAsia="Times New Roman" w:hAnsi="Times New Roman"/>
          <w:b/>
          <w:sz w:val="24"/>
        </w:rPr>
        <w:t>Муниципальный жилищный контроль</w:t>
      </w:r>
    </w:p>
    <w:p w:rsidR="00775351" w:rsidRPr="00E6450D" w:rsidRDefault="00775351" w:rsidP="00775351">
      <w:pPr>
        <w:spacing w:line="8" w:lineRule="exact"/>
        <w:rPr>
          <w:rFonts w:ascii="Times New Roman" w:eastAsia="Times New Roman" w:hAnsi="Times New Roman"/>
        </w:rPr>
      </w:pPr>
    </w:p>
    <w:p w:rsidR="00775351" w:rsidRPr="00E6450D" w:rsidRDefault="00775351" w:rsidP="00775351">
      <w:pPr>
        <w:numPr>
          <w:ilvl w:val="0"/>
          <w:numId w:val="9"/>
        </w:numPr>
        <w:tabs>
          <w:tab w:val="left" w:pos="336"/>
        </w:tabs>
        <w:spacing w:line="236" w:lineRule="auto"/>
        <w:ind w:firstLine="2"/>
        <w:jc w:val="both"/>
        <w:rPr>
          <w:rFonts w:ascii="Times New Roman" w:eastAsia="Times New Roman" w:hAnsi="Times New Roman"/>
          <w:sz w:val="24"/>
        </w:rPr>
      </w:pPr>
      <w:r w:rsidRPr="00E6450D">
        <w:rPr>
          <w:rFonts w:ascii="Times New Roman" w:eastAsia="Times New Roman" w:hAnsi="Times New Roman"/>
          <w:sz w:val="24"/>
        </w:rPr>
        <w:t xml:space="preserve">Целевого финансирования для выполнения функций муниципального жилищного контроля местным бюджетом МО </w:t>
      </w:r>
      <w:proofErr w:type="spellStart"/>
      <w:r w:rsidRPr="00E6450D">
        <w:rPr>
          <w:rFonts w:ascii="Times New Roman" w:hAnsi="Times New Roman" w:cs="Times New Roman"/>
          <w:sz w:val="24"/>
          <w:szCs w:val="24"/>
        </w:rPr>
        <w:t>Севастьяновское</w:t>
      </w:r>
      <w:proofErr w:type="spellEnd"/>
      <w:r w:rsidRPr="00E6450D">
        <w:rPr>
          <w:rFonts w:ascii="Times New Roman" w:eastAsia="Times New Roman" w:hAnsi="Times New Roman"/>
          <w:sz w:val="24"/>
        </w:rPr>
        <w:t xml:space="preserve"> сельское поселение МО </w:t>
      </w:r>
      <w:proofErr w:type="spellStart"/>
      <w:r w:rsidRPr="00E6450D">
        <w:rPr>
          <w:rFonts w:ascii="Times New Roman" w:eastAsia="Times New Roman" w:hAnsi="Times New Roman"/>
          <w:sz w:val="24"/>
        </w:rPr>
        <w:t>Приозерский</w:t>
      </w:r>
      <w:proofErr w:type="spellEnd"/>
      <w:r w:rsidRPr="00E6450D">
        <w:rPr>
          <w:rFonts w:ascii="Times New Roman" w:eastAsia="Times New Roman" w:hAnsi="Times New Roman"/>
          <w:sz w:val="24"/>
        </w:rPr>
        <w:t xml:space="preserve"> муниципальный район Ленинградской области не предусмотрено.</w:t>
      </w:r>
    </w:p>
    <w:p w:rsidR="00775351" w:rsidRPr="00E6450D" w:rsidRDefault="00775351" w:rsidP="00775351">
      <w:pPr>
        <w:spacing w:line="13" w:lineRule="exact"/>
        <w:rPr>
          <w:rFonts w:ascii="Times New Roman" w:eastAsia="Times New Roman" w:hAnsi="Times New Roman"/>
          <w:sz w:val="24"/>
        </w:rPr>
      </w:pPr>
    </w:p>
    <w:p w:rsidR="00775351" w:rsidRPr="00E6450D" w:rsidRDefault="00775351" w:rsidP="00775351">
      <w:pPr>
        <w:numPr>
          <w:ilvl w:val="0"/>
          <w:numId w:val="9"/>
        </w:numPr>
        <w:tabs>
          <w:tab w:val="left" w:pos="403"/>
        </w:tabs>
        <w:spacing w:line="234" w:lineRule="auto"/>
        <w:ind w:firstLine="2"/>
        <w:jc w:val="both"/>
        <w:rPr>
          <w:rFonts w:ascii="Times New Roman" w:eastAsia="Times New Roman" w:hAnsi="Times New Roman"/>
          <w:sz w:val="24"/>
        </w:rPr>
      </w:pPr>
      <w:r w:rsidRPr="00E6450D">
        <w:rPr>
          <w:rFonts w:ascii="Times New Roman" w:eastAsia="Times New Roman" w:hAnsi="Times New Roman"/>
          <w:sz w:val="24"/>
        </w:rPr>
        <w:t xml:space="preserve">Осуществление муниципального контроля обеспечивается заместителем главы администрации и ведущим специалистом администрации МО </w:t>
      </w:r>
      <w:proofErr w:type="spellStart"/>
      <w:r w:rsidR="00D80ED0">
        <w:rPr>
          <w:rFonts w:ascii="Times New Roman" w:eastAsia="Times New Roman" w:hAnsi="Times New Roman"/>
          <w:sz w:val="24"/>
        </w:rPr>
        <w:t>Севастьяновское</w:t>
      </w:r>
      <w:proofErr w:type="spellEnd"/>
      <w:r w:rsidR="00D80ED0">
        <w:rPr>
          <w:rFonts w:ascii="Times New Roman" w:eastAsia="Times New Roman" w:hAnsi="Times New Roman"/>
          <w:sz w:val="24"/>
        </w:rPr>
        <w:t xml:space="preserve"> </w:t>
      </w:r>
      <w:bookmarkStart w:id="5" w:name="_GoBack"/>
      <w:bookmarkEnd w:id="5"/>
      <w:r w:rsidRPr="00E6450D">
        <w:rPr>
          <w:rFonts w:ascii="Times New Roman" w:eastAsia="Times New Roman" w:hAnsi="Times New Roman"/>
          <w:sz w:val="24"/>
        </w:rPr>
        <w:t>сельское</w:t>
      </w:r>
    </w:p>
    <w:p w:rsidR="00775351" w:rsidRPr="00E6450D" w:rsidRDefault="00775351" w:rsidP="00775351">
      <w:pPr>
        <w:tabs>
          <w:tab w:val="left" w:pos="403"/>
        </w:tabs>
        <w:spacing w:line="234" w:lineRule="auto"/>
        <w:ind w:firstLine="2"/>
        <w:jc w:val="both"/>
        <w:rPr>
          <w:rFonts w:ascii="Times New Roman" w:eastAsia="Times New Roman" w:hAnsi="Times New Roman"/>
          <w:sz w:val="24"/>
        </w:rPr>
        <w:sectPr w:rsidR="00775351" w:rsidRPr="00E6450D">
          <w:pgSz w:w="11900" w:h="16838"/>
          <w:pgMar w:top="1135" w:right="840" w:bottom="1086" w:left="1700" w:header="0" w:footer="0" w:gutter="0"/>
          <w:cols w:space="0" w:equalWidth="0">
            <w:col w:w="9360"/>
          </w:cols>
          <w:docGrid w:linePitch="360"/>
        </w:sectPr>
      </w:pPr>
    </w:p>
    <w:p w:rsidR="00775351" w:rsidRPr="00E6450D" w:rsidRDefault="00775351" w:rsidP="00775351">
      <w:pPr>
        <w:spacing w:line="236" w:lineRule="auto"/>
        <w:jc w:val="both"/>
        <w:rPr>
          <w:rFonts w:ascii="Times New Roman" w:eastAsia="Times New Roman" w:hAnsi="Times New Roman"/>
          <w:sz w:val="24"/>
        </w:rPr>
      </w:pPr>
      <w:bookmarkStart w:id="6" w:name="page6"/>
      <w:bookmarkEnd w:id="6"/>
      <w:r w:rsidRPr="00E6450D">
        <w:rPr>
          <w:rFonts w:ascii="Times New Roman" w:eastAsia="Times New Roman" w:hAnsi="Times New Roman"/>
          <w:sz w:val="24"/>
        </w:rPr>
        <w:lastRenderedPageBreak/>
        <w:t xml:space="preserve">поселение МО </w:t>
      </w:r>
      <w:proofErr w:type="spellStart"/>
      <w:r w:rsidRPr="00E6450D">
        <w:rPr>
          <w:rFonts w:ascii="Times New Roman" w:eastAsia="Times New Roman" w:hAnsi="Times New Roman"/>
          <w:sz w:val="24"/>
        </w:rPr>
        <w:t>Приозерский</w:t>
      </w:r>
      <w:proofErr w:type="spellEnd"/>
      <w:r w:rsidRPr="00E6450D">
        <w:rPr>
          <w:rFonts w:ascii="Times New Roman" w:eastAsia="Times New Roman" w:hAnsi="Times New Roman"/>
          <w:sz w:val="24"/>
        </w:rPr>
        <w:t xml:space="preserve"> муниципальный район Ленинградской области в рамках выполнения должностных обязанностей за счет средств местного бюджета, направленных на выплату заработной платы.</w:t>
      </w:r>
    </w:p>
    <w:p w:rsidR="00775351" w:rsidRPr="00E6450D" w:rsidRDefault="00775351" w:rsidP="00775351">
      <w:pPr>
        <w:spacing w:line="14" w:lineRule="exact"/>
        <w:rPr>
          <w:rFonts w:ascii="Times New Roman" w:eastAsia="Times New Roman" w:hAnsi="Times New Roman"/>
        </w:rPr>
      </w:pPr>
    </w:p>
    <w:p w:rsidR="00775351" w:rsidRPr="00E6450D" w:rsidRDefault="00775351" w:rsidP="00775351">
      <w:pPr>
        <w:numPr>
          <w:ilvl w:val="0"/>
          <w:numId w:val="10"/>
        </w:numPr>
        <w:tabs>
          <w:tab w:val="left" w:pos="408"/>
        </w:tabs>
        <w:spacing w:line="234" w:lineRule="auto"/>
        <w:ind w:firstLine="2"/>
        <w:jc w:val="both"/>
        <w:rPr>
          <w:rFonts w:ascii="Times New Roman" w:eastAsia="Times New Roman" w:hAnsi="Times New Roman"/>
          <w:sz w:val="24"/>
        </w:rPr>
      </w:pPr>
      <w:r w:rsidRPr="00E6450D">
        <w:rPr>
          <w:rFonts w:ascii="Times New Roman" w:eastAsia="Times New Roman" w:hAnsi="Times New Roman"/>
          <w:sz w:val="24"/>
        </w:rPr>
        <w:t>Сведения о квалификации работников, о мероприятиях по повышению их квалификации.</w:t>
      </w:r>
    </w:p>
    <w:p w:rsidR="00775351" w:rsidRPr="00E6450D" w:rsidRDefault="00775351" w:rsidP="00775351">
      <w:pPr>
        <w:spacing w:line="13" w:lineRule="exact"/>
        <w:rPr>
          <w:rFonts w:ascii="Times New Roman" w:eastAsia="Times New Roman" w:hAnsi="Times New Roman"/>
          <w:sz w:val="24"/>
        </w:rPr>
      </w:pPr>
    </w:p>
    <w:p w:rsidR="00775351" w:rsidRPr="00E6450D" w:rsidRDefault="00775351" w:rsidP="00775351">
      <w:pPr>
        <w:spacing w:line="236" w:lineRule="auto"/>
        <w:jc w:val="both"/>
        <w:rPr>
          <w:rFonts w:ascii="Times New Roman" w:eastAsia="Times New Roman" w:hAnsi="Times New Roman"/>
          <w:sz w:val="24"/>
        </w:rPr>
      </w:pPr>
      <w:r w:rsidRPr="00E6450D">
        <w:rPr>
          <w:rFonts w:ascii="Times New Roman" w:eastAsia="Times New Roman" w:hAnsi="Times New Roman"/>
          <w:sz w:val="24"/>
        </w:rPr>
        <w:t>заместитель главы администрации МО</w:t>
      </w:r>
      <w:r w:rsidRPr="00E645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50D">
        <w:rPr>
          <w:rFonts w:ascii="Times New Roman" w:hAnsi="Times New Roman" w:cs="Times New Roman"/>
          <w:sz w:val="24"/>
          <w:szCs w:val="24"/>
        </w:rPr>
        <w:t>Севастьяновское</w:t>
      </w:r>
      <w:proofErr w:type="spellEnd"/>
      <w:r w:rsidRPr="00E6450D">
        <w:rPr>
          <w:rFonts w:ascii="Times New Roman" w:eastAsia="Times New Roman" w:hAnsi="Times New Roman"/>
          <w:sz w:val="24"/>
        </w:rPr>
        <w:t xml:space="preserve"> сельское поселение МО </w:t>
      </w:r>
      <w:proofErr w:type="spellStart"/>
      <w:r w:rsidRPr="00E6450D">
        <w:rPr>
          <w:rFonts w:ascii="Times New Roman" w:eastAsia="Times New Roman" w:hAnsi="Times New Roman"/>
          <w:sz w:val="24"/>
        </w:rPr>
        <w:t>Приозерский</w:t>
      </w:r>
      <w:proofErr w:type="spellEnd"/>
      <w:r w:rsidRPr="00E6450D">
        <w:rPr>
          <w:rFonts w:ascii="Times New Roman" w:eastAsia="Times New Roman" w:hAnsi="Times New Roman"/>
          <w:sz w:val="24"/>
        </w:rPr>
        <w:t xml:space="preserve"> муниципальный район Ленинградской области (муниципальный служащий) - образование высшее.</w:t>
      </w:r>
    </w:p>
    <w:p w:rsidR="00775351" w:rsidRPr="00E6450D" w:rsidRDefault="00775351" w:rsidP="00775351">
      <w:pPr>
        <w:spacing w:line="13" w:lineRule="exact"/>
        <w:rPr>
          <w:rFonts w:ascii="Times New Roman" w:eastAsia="Times New Roman" w:hAnsi="Times New Roman"/>
          <w:sz w:val="24"/>
        </w:rPr>
      </w:pPr>
    </w:p>
    <w:p w:rsidR="00775351" w:rsidRPr="00E6450D" w:rsidRDefault="00775351" w:rsidP="00775351">
      <w:pPr>
        <w:numPr>
          <w:ilvl w:val="0"/>
          <w:numId w:val="10"/>
        </w:numPr>
        <w:tabs>
          <w:tab w:val="left" w:pos="240"/>
        </w:tabs>
        <w:spacing w:line="234" w:lineRule="auto"/>
        <w:ind w:right="220" w:firstLine="2"/>
        <w:jc w:val="both"/>
        <w:rPr>
          <w:rFonts w:ascii="Times New Roman" w:eastAsia="Times New Roman" w:hAnsi="Times New Roman"/>
          <w:sz w:val="24"/>
        </w:rPr>
      </w:pPr>
      <w:r w:rsidRPr="00E6450D">
        <w:rPr>
          <w:rFonts w:ascii="Times New Roman" w:eastAsia="Times New Roman" w:hAnsi="Times New Roman"/>
          <w:i/>
          <w:sz w:val="24"/>
        </w:rPr>
        <w:t>Данные о средней нагрузке на 1 работника по фактическому выполнению в отчетный период объему функций по контролю.</w:t>
      </w:r>
    </w:p>
    <w:p w:rsidR="00775351" w:rsidRPr="00E6450D" w:rsidRDefault="00775351" w:rsidP="00775351">
      <w:pPr>
        <w:spacing w:line="1" w:lineRule="exact"/>
        <w:rPr>
          <w:rFonts w:ascii="Times New Roman" w:eastAsia="Times New Roman" w:hAnsi="Times New Roman"/>
          <w:sz w:val="24"/>
        </w:rPr>
      </w:pPr>
    </w:p>
    <w:p w:rsidR="00775351" w:rsidRPr="00E6450D" w:rsidRDefault="00775351" w:rsidP="00775351">
      <w:pPr>
        <w:spacing w:line="0" w:lineRule="atLeast"/>
        <w:jc w:val="both"/>
        <w:rPr>
          <w:rFonts w:ascii="Times New Roman" w:eastAsia="Times New Roman" w:hAnsi="Times New Roman"/>
          <w:sz w:val="24"/>
        </w:rPr>
      </w:pPr>
      <w:r w:rsidRPr="00E6450D">
        <w:rPr>
          <w:rFonts w:ascii="Times New Roman" w:eastAsia="Times New Roman" w:hAnsi="Times New Roman"/>
          <w:sz w:val="24"/>
        </w:rPr>
        <w:t>Проведено – 0 проверок.</w:t>
      </w:r>
    </w:p>
    <w:p w:rsidR="00775351" w:rsidRPr="00E6450D" w:rsidRDefault="00775351" w:rsidP="00775351">
      <w:pPr>
        <w:spacing w:line="12" w:lineRule="exact"/>
        <w:rPr>
          <w:rFonts w:ascii="Times New Roman" w:eastAsia="Times New Roman" w:hAnsi="Times New Roman"/>
          <w:sz w:val="24"/>
        </w:rPr>
      </w:pPr>
    </w:p>
    <w:p w:rsidR="00775351" w:rsidRPr="00E6450D" w:rsidRDefault="00775351" w:rsidP="00775351">
      <w:pPr>
        <w:numPr>
          <w:ilvl w:val="0"/>
          <w:numId w:val="10"/>
        </w:numPr>
        <w:tabs>
          <w:tab w:val="left" w:pos="240"/>
        </w:tabs>
        <w:spacing w:line="234" w:lineRule="auto"/>
        <w:ind w:right="360" w:firstLine="2"/>
        <w:jc w:val="both"/>
        <w:rPr>
          <w:rFonts w:ascii="Times New Roman" w:eastAsia="Times New Roman" w:hAnsi="Times New Roman"/>
          <w:sz w:val="24"/>
        </w:rPr>
      </w:pPr>
      <w:r w:rsidRPr="00E6450D">
        <w:rPr>
          <w:rFonts w:ascii="Times New Roman" w:eastAsia="Times New Roman" w:hAnsi="Times New Roman"/>
          <w:i/>
          <w:sz w:val="24"/>
        </w:rPr>
        <w:t>Численность экспертов и представителей экспертных организаций, привлекаемых к проведению мероприятий по контролю.</w:t>
      </w:r>
    </w:p>
    <w:p w:rsidR="00775351" w:rsidRPr="00E6450D" w:rsidRDefault="00775351" w:rsidP="00775351">
      <w:pPr>
        <w:spacing w:line="14" w:lineRule="exact"/>
        <w:rPr>
          <w:rFonts w:ascii="Times New Roman" w:eastAsia="Times New Roman" w:hAnsi="Times New Roman"/>
          <w:sz w:val="24"/>
        </w:rPr>
      </w:pPr>
    </w:p>
    <w:p w:rsidR="00775351" w:rsidRPr="00E6450D" w:rsidRDefault="00775351" w:rsidP="00775351">
      <w:pPr>
        <w:spacing w:line="234" w:lineRule="auto"/>
        <w:jc w:val="both"/>
        <w:rPr>
          <w:rFonts w:ascii="Times New Roman" w:eastAsia="Times New Roman" w:hAnsi="Times New Roman"/>
          <w:sz w:val="24"/>
        </w:rPr>
      </w:pPr>
      <w:r w:rsidRPr="00E6450D">
        <w:rPr>
          <w:rFonts w:ascii="Times New Roman" w:eastAsia="Times New Roman" w:hAnsi="Times New Roman"/>
          <w:sz w:val="24"/>
        </w:rPr>
        <w:t>К проведению мероприятий по муниципальному жилищному контролю эксперты и экспертные организации за отчетный период не привлекались.</w:t>
      </w:r>
    </w:p>
    <w:p w:rsidR="00775351" w:rsidRPr="00E6450D" w:rsidRDefault="00775351" w:rsidP="00775351">
      <w:pPr>
        <w:spacing w:line="278" w:lineRule="exact"/>
        <w:rPr>
          <w:rFonts w:ascii="Times New Roman" w:eastAsia="Times New Roman" w:hAnsi="Times New Roman"/>
        </w:rPr>
      </w:pPr>
    </w:p>
    <w:p w:rsidR="00775351" w:rsidRPr="00E6450D" w:rsidRDefault="00775351" w:rsidP="00775351">
      <w:pPr>
        <w:spacing w:line="0" w:lineRule="atLeast"/>
        <w:ind w:left="4220"/>
        <w:rPr>
          <w:rFonts w:ascii="Times New Roman" w:eastAsia="Times New Roman" w:hAnsi="Times New Roman"/>
          <w:sz w:val="24"/>
        </w:rPr>
      </w:pPr>
      <w:r w:rsidRPr="00E6450D">
        <w:rPr>
          <w:rFonts w:ascii="Times New Roman" w:eastAsia="Times New Roman" w:hAnsi="Times New Roman"/>
          <w:sz w:val="24"/>
        </w:rPr>
        <w:t>Раздел 4.</w:t>
      </w:r>
    </w:p>
    <w:p w:rsidR="00775351" w:rsidRPr="00E6450D" w:rsidRDefault="00775351" w:rsidP="00775351">
      <w:pPr>
        <w:spacing w:line="0" w:lineRule="atLeast"/>
        <w:ind w:left="700"/>
        <w:rPr>
          <w:rFonts w:ascii="Times New Roman" w:eastAsia="Times New Roman" w:hAnsi="Times New Roman"/>
          <w:sz w:val="24"/>
        </w:rPr>
      </w:pPr>
      <w:r w:rsidRPr="00E6450D">
        <w:rPr>
          <w:rFonts w:ascii="Times New Roman" w:eastAsia="Times New Roman" w:hAnsi="Times New Roman"/>
          <w:sz w:val="24"/>
        </w:rPr>
        <w:t>Проведение государственного контроля (надзора), муниципального контроля</w:t>
      </w:r>
    </w:p>
    <w:p w:rsidR="00775351" w:rsidRPr="00E6450D" w:rsidRDefault="00775351" w:rsidP="00775351">
      <w:pPr>
        <w:spacing w:line="281" w:lineRule="exact"/>
        <w:rPr>
          <w:rFonts w:ascii="Times New Roman" w:eastAsia="Times New Roman" w:hAnsi="Times New Roman"/>
        </w:rPr>
      </w:pPr>
    </w:p>
    <w:p w:rsidR="00775351" w:rsidRPr="00E6450D" w:rsidRDefault="00775351" w:rsidP="00775351">
      <w:pPr>
        <w:spacing w:line="0" w:lineRule="atLeast"/>
        <w:ind w:left="720"/>
        <w:rPr>
          <w:rFonts w:ascii="Times New Roman" w:eastAsia="Times New Roman" w:hAnsi="Times New Roman"/>
          <w:b/>
          <w:sz w:val="24"/>
        </w:rPr>
      </w:pPr>
      <w:r w:rsidRPr="00E6450D">
        <w:rPr>
          <w:rFonts w:ascii="Times New Roman" w:eastAsia="Times New Roman" w:hAnsi="Times New Roman"/>
          <w:b/>
          <w:sz w:val="24"/>
        </w:rPr>
        <w:t>Муниципальный земельный контроль</w:t>
      </w:r>
    </w:p>
    <w:p w:rsidR="00775351" w:rsidRPr="00E6450D" w:rsidRDefault="00775351" w:rsidP="00775351">
      <w:pPr>
        <w:spacing w:line="7" w:lineRule="exact"/>
        <w:rPr>
          <w:rFonts w:ascii="Times New Roman" w:eastAsia="Times New Roman" w:hAnsi="Times New Roman"/>
        </w:rPr>
      </w:pPr>
    </w:p>
    <w:p w:rsidR="00775351" w:rsidRPr="00E6450D" w:rsidRDefault="00775351" w:rsidP="00775351">
      <w:pPr>
        <w:spacing w:line="236" w:lineRule="auto"/>
        <w:jc w:val="both"/>
        <w:rPr>
          <w:rFonts w:ascii="Times New Roman" w:eastAsia="Times New Roman" w:hAnsi="Times New Roman"/>
          <w:i/>
          <w:sz w:val="24"/>
        </w:rPr>
      </w:pPr>
      <w:r w:rsidRPr="00E6450D">
        <w:rPr>
          <w:rFonts w:ascii="Times New Roman" w:eastAsia="Times New Roman" w:hAnsi="Times New Roman"/>
          <w:i/>
          <w:sz w:val="24"/>
        </w:rPr>
        <w:t>а) сведения, характеризующие выполненную в отчетный период работу по осуществлению государственного контроля (надзора) и муниципального контроля по соответствующим сферам деятельности, в том числе в динамике (по полугодиям):</w:t>
      </w:r>
    </w:p>
    <w:p w:rsidR="00775351" w:rsidRPr="00E6450D" w:rsidRDefault="00775351" w:rsidP="00775351">
      <w:pPr>
        <w:spacing w:line="14" w:lineRule="exact"/>
        <w:rPr>
          <w:rFonts w:ascii="Times New Roman" w:eastAsia="Times New Roman" w:hAnsi="Times New Roman"/>
        </w:rPr>
      </w:pPr>
    </w:p>
    <w:p w:rsidR="00775351" w:rsidRPr="00E6450D" w:rsidRDefault="00775351" w:rsidP="00775351">
      <w:pPr>
        <w:spacing w:line="238" w:lineRule="auto"/>
        <w:jc w:val="both"/>
        <w:rPr>
          <w:rFonts w:ascii="Times New Roman" w:eastAsia="Times New Roman" w:hAnsi="Times New Roman"/>
          <w:sz w:val="24"/>
        </w:rPr>
      </w:pPr>
      <w:r w:rsidRPr="00E6450D">
        <w:rPr>
          <w:rFonts w:ascii="Times New Roman" w:eastAsia="Times New Roman" w:hAnsi="Times New Roman"/>
          <w:sz w:val="24"/>
        </w:rPr>
        <w:t xml:space="preserve">Проведение муниципального земельного контроля на территории муниципального образования </w:t>
      </w:r>
      <w:proofErr w:type="spellStart"/>
      <w:r w:rsidR="00DC3436" w:rsidRPr="00E6450D">
        <w:rPr>
          <w:rFonts w:ascii="Times New Roman" w:eastAsia="Times New Roman" w:hAnsi="Times New Roman"/>
          <w:sz w:val="24"/>
        </w:rPr>
        <w:t>Севастьяновское</w:t>
      </w:r>
      <w:proofErr w:type="spellEnd"/>
      <w:r w:rsidR="00DC3436" w:rsidRPr="00E6450D">
        <w:rPr>
          <w:rFonts w:ascii="Times New Roman" w:eastAsia="Times New Roman" w:hAnsi="Times New Roman"/>
          <w:sz w:val="24"/>
        </w:rPr>
        <w:t xml:space="preserve"> </w:t>
      </w:r>
      <w:r w:rsidRPr="00E6450D">
        <w:rPr>
          <w:rFonts w:ascii="Times New Roman" w:eastAsia="Times New Roman" w:hAnsi="Times New Roman"/>
          <w:sz w:val="24"/>
        </w:rPr>
        <w:t xml:space="preserve">сельское поселение муниципального образования </w:t>
      </w:r>
      <w:proofErr w:type="spellStart"/>
      <w:r w:rsidRPr="00E6450D">
        <w:rPr>
          <w:rFonts w:ascii="Times New Roman" w:eastAsia="Times New Roman" w:hAnsi="Times New Roman"/>
          <w:sz w:val="24"/>
        </w:rPr>
        <w:t>Приозерский</w:t>
      </w:r>
      <w:proofErr w:type="spellEnd"/>
      <w:r w:rsidRPr="00E6450D">
        <w:rPr>
          <w:rFonts w:ascii="Times New Roman" w:eastAsia="Times New Roman" w:hAnsi="Times New Roman"/>
          <w:sz w:val="24"/>
        </w:rPr>
        <w:t xml:space="preserve"> муниципальный район Ленинградской области определяется положениями Федерального закона от 26 декабря 2008 года № 294 - 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775351" w:rsidRPr="00E6450D" w:rsidRDefault="00775351" w:rsidP="00775351">
      <w:pPr>
        <w:spacing w:line="14" w:lineRule="exact"/>
        <w:rPr>
          <w:rFonts w:ascii="Times New Roman" w:eastAsia="Times New Roman" w:hAnsi="Times New Roman"/>
        </w:rPr>
      </w:pPr>
    </w:p>
    <w:p w:rsidR="00DC3436" w:rsidRPr="00E6450D" w:rsidRDefault="00775351" w:rsidP="00775351">
      <w:pPr>
        <w:spacing w:line="236" w:lineRule="auto"/>
        <w:jc w:val="both"/>
        <w:rPr>
          <w:rFonts w:ascii="Times New Roman" w:eastAsia="Times New Roman" w:hAnsi="Times New Roman"/>
          <w:sz w:val="24"/>
        </w:rPr>
      </w:pPr>
      <w:r w:rsidRPr="00E6450D">
        <w:rPr>
          <w:rFonts w:ascii="Times New Roman" w:eastAsia="Times New Roman" w:hAnsi="Times New Roman"/>
          <w:sz w:val="24"/>
        </w:rPr>
        <w:t>В ежегодный план пров</w:t>
      </w:r>
      <w:r w:rsidR="00791FE9" w:rsidRPr="00E6450D">
        <w:rPr>
          <w:rFonts w:ascii="Times New Roman" w:eastAsia="Times New Roman" w:hAnsi="Times New Roman"/>
          <w:sz w:val="24"/>
        </w:rPr>
        <w:t>едения плановых проверок на 2016</w:t>
      </w:r>
      <w:r w:rsidRPr="00E6450D">
        <w:rPr>
          <w:rFonts w:ascii="Times New Roman" w:eastAsia="Times New Roman" w:hAnsi="Times New Roman"/>
          <w:sz w:val="24"/>
        </w:rPr>
        <w:t xml:space="preserve"> год в рамках муниципального земе</w:t>
      </w:r>
      <w:r w:rsidR="00DC3436" w:rsidRPr="00E6450D">
        <w:rPr>
          <w:rFonts w:ascii="Times New Roman" w:eastAsia="Times New Roman" w:hAnsi="Times New Roman"/>
          <w:sz w:val="24"/>
        </w:rPr>
        <w:t xml:space="preserve">льного контроля были включены, но не </w:t>
      </w:r>
      <w:r w:rsidRPr="00E6450D">
        <w:rPr>
          <w:rFonts w:ascii="Times New Roman" w:eastAsia="Times New Roman" w:hAnsi="Times New Roman"/>
          <w:sz w:val="24"/>
        </w:rPr>
        <w:t>согл</w:t>
      </w:r>
      <w:r w:rsidR="00DC3436" w:rsidRPr="00E6450D">
        <w:rPr>
          <w:rFonts w:ascii="Times New Roman" w:eastAsia="Times New Roman" w:hAnsi="Times New Roman"/>
          <w:sz w:val="24"/>
        </w:rPr>
        <w:t>асованы</w:t>
      </w:r>
      <w:r w:rsidR="003C75BD" w:rsidRPr="00E6450D">
        <w:rPr>
          <w:rFonts w:ascii="Times New Roman" w:eastAsia="Times New Roman" w:hAnsi="Times New Roman"/>
          <w:sz w:val="24"/>
        </w:rPr>
        <w:t xml:space="preserve"> с органами прокурат</w:t>
      </w:r>
      <w:r w:rsidR="00791FE9" w:rsidRPr="00E6450D">
        <w:rPr>
          <w:rFonts w:ascii="Times New Roman" w:eastAsia="Times New Roman" w:hAnsi="Times New Roman"/>
          <w:sz w:val="24"/>
        </w:rPr>
        <w:t xml:space="preserve">уры 3 </w:t>
      </w:r>
      <w:r w:rsidR="003C75BD" w:rsidRPr="00E6450D">
        <w:rPr>
          <w:rFonts w:ascii="Times New Roman" w:eastAsia="Times New Roman" w:hAnsi="Times New Roman"/>
          <w:sz w:val="24"/>
        </w:rPr>
        <w:t>проверки</w:t>
      </w:r>
      <w:r w:rsidRPr="00E6450D">
        <w:rPr>
          <w:rFonts w:ascii="Times New Roman" w:eastAsia="Times New Roman" w:hAnsi="Times New Roman"/>
          <w:sz w:val="24"/>
        </w:rPr>
        <w:t xml:space="preserve"> юридическ</w:t>
      </w:r>
      <w:r w:rsidR="003C75BD" w:rsidRPr="00E6450D">
        <w:rPr>
          <w:rFonts w:ascii="Times New Roman" w:eastAsia="Times New Roman" w:hAnsi="Times New Roman"/>
          <w:sz w:val="24"/>
        </w:rPr>
        <w:t>их</w:t>
      </w:r>
      <w:r w:rsidRPr="00E6450D">
        <w:rPr>
          <w:rFonts w:ascii="Times New Roman" w:eastAsia="Times New Roman" w:hAnsi="Times New Roman"/>
          <w:sz w:val="24"/>
        </w:rPr>
        <w:t xml:space="preserve"> лиц.</w:t>
      </w:r>
      <w:r w:rsidR="00DC3436" w:rsidRPr="00E6450D">
        <w:rPr>
          <w:rFonts w:ascii="Times New Roman" w:eastAsia="Times New Roman" w:hAnsi="Times New Roman"/>
          <w:sz w:val="24"/>
        </w:rPr>
        <w:t xml:space="preserve"> </w:t>
      </w:r>
    </w:p>
    <w:p w:rsidR="00775351" w:rsidRPr="00E6450D" w:rsidRDefault="00DC3436" w:rsidP="00775351">
      <w:pPr>
        <w:spacing w:line="236" w:lineRule="auto"/>
        <w:jc w:val="both"/>
        <w:rPr>
          <w:rFonts w:ascii="Times New Roman" w:eastAsia="Times New Roman" w:hAnsi="Times New Roman"/>
          <w:sz w:val="24"/>
        </w:rPr>
      </w:pPr>
      <w:r w:rsidRPr="00E6450D">
        <w:rPr>
          <w:rFonts w:ascii="Times New Roman" w:eastAsia="Times New Roman" w:hAnsi="Times New Roman"/>
          <w:sz w:val="24"/>
        </w:rPr>
        <w:t xml:space="preserve">В </w:t>
      </w:r>
      <w:r w:rsidR="00791FE9" w:rsidRPr="00E6450D">
        <w:rPr>
          <w:rFonts w:ascii="Times New Roman" w:eastAsia="Times New Roman" w:hAnsi="Times New Roman"/>
          <w:sz w:val="24"/>
        </w:rPr>
        <w:t>2016</w:t>
      </w:r>
      <w:r w:rsidRPr="00E6450D">
        <w:rPr>
          <w:rFonts w:ascii="Times New Roman" w:eastAsia="Times New Roman" w:hAnsi="Times New Roman"/>
          <w:sz w:val="24"/>
        </w:rPr>
        <w:t xml:space="preserve"> году в </w:t>
      </w:r>
      <w:r w:rsidR="003C75BD" w:rsidRPr="00E6450D">
        <w:rPr>
          <w:rFonts w:ascii="Times New Roman" w:eastAsia="Times New Roman" w:hAnsi="Times New Roman"/>
          <w:sz w:val="24"/>
        </w:rPr>
        <w:t xml:space="preserve">отношении юридических </w:t>
      </w:r>
      <w:r w:rsidRPr="00E6450D">
        <w:rPr>
          <w:rFonts w:ascii="Times New Roman" w:eastAsia="Times New Roman" w:hAnsi="Times New Roman"/>
          <w:sz w:val="24"/>
        </w:rPr>
        <w:t>л</w:t>
      </w:r>
      <w:r w:rsidR="003C75BD" w:rsidRPr="00E6450D">
        <w:rPr>
          <w:rFonts w:ascii="Times New Roman" w:eastAsia="Times New Roman" w:hAnsi="Times New Roman"/>
          <w:sz w:val="24"/>
        </w:rPr>
        <w:t>иц проверки не проводились.</w:t>
      </w:r>
    </w:p>
    <w:p w:rsidR="00775351" w:rsidRPr="00E6450D" w:rsidRDefault="00775351" w:rsidP="00775351">
      <w:pPr>
        <w:spacing w:line="14" w:lineRule="exact"/>
        <w:rPr>
          <w:rFonts w:ascii="Times New Roman" w:eastAsia="Times New Roman" w:hAnsi="Times New Roman"/>
        </w:rPr>
      </w:pPr>
    </w:p>
    <w:p w:rsidR="00775351" w:rsidRPr="00E6450D" w:rsidRDefault="00775351" w:rsidP="00775351">
      <w:pPr>
        <w:spacing w:line="14" w:lineRule="exact"/>
        <w:rPr>
          <w:rFonts w:ascii="Times New Roman" w:eastAsia="Times New Roman" w:hAnsi="Times New Roman"/>
        </w:rPr>
      </w:pPr>
    </w:p>
    <w:p w:rsidR="00775351" w:rsidRPr="00E6450D" w:rsidRDefault="00775351" w:rsidP="00775351">
      <w:pPr>
        <w:spacing w:line="236" w:lineRule="auto"/>
        <w:jc w:val="both"/>
        <w:rPr>
          <w:rFonts w:ascii="Times New Roman" w:eastAsia="Times New Roman" w:hAnsi="Times New Roman"/>
          <w:i/>
          <w:sz w:val="24"/>
        </w:rPr>
      </w:pPr>
      <w:r w:rsidRPr="00E6450D">
        <w:rPr>
          <w:rFonts w:ascii="Times New Roman" w:eastAsia="Times New Roman" w:hAnsi="Times New Roman"/>
          <w:i/>
          <w:sz w:val="24"/>
        </w:rPr>
        <w:t>б) Сведения о результатах работы экспертов и экспертных организаций, привлекаемых к проведению мероприятий по контролю, а так же о размерах финансирования их участия в контрольной деятельности:</w:t>
      </w:r>
    </w:p>
    <w:p w:rsidR="00775351" w:rsidRPr="00E6450D" w:rsidRDefault="00775351" w:rsidP="00775351">
      <w:pPr>
        <w:spacing w:line="14" w:lineRule="exact"/>
        <w:rPr>
          <w:rFonts w:ascii="Times New Roman" w:eastAsia="Times New Roman" w:hAnsi="Times New Roman"/>
        </w:rPr>
      </w:pPr>
    </w:p>
    <w:p w:rsidR="00775351" w:rsidRPr="00E6450D" w:rsidRDefault="00775351" w:rsidP="00775351">
      <w:pPr>
        <w:spacing w:line="234" w:lineRule="auto"/>
        <w:jc w:val="both"/>
        <w:rPr>
          <w:rFonts w:ascii="Times New Roman" w:eastAsia="Times New Roman" w:hAnsi="Times New Roman"/>
          <w:sz w:val="24"/>
        </w:rPr>
      </w:pPr>
      <w:r w:rsidRPr="00E6450D">
        <w:rPr>
          <w:rFonts w:ascii="Times New Roman" w:eastAsia="Times New Roman" w:hAnsi="Times New Roman"/>
          <w:sz w:val="24"/>
        </w:rPr>
        <w:t>К проведению мероприятий по муниципальному земельному контролю эксперты и экспертные организации за отчетный период не привлекались.</w:t>
      </w:r>
    </w:p>
    <w:p w:rsidR="00775351" w:rsidRPr="00E6450D" w:rsidRDefault="00775351" w:rsidP="00775351">
      <w:pPr>
        <w:spacing w:line="14" w:lineRule="exact"/>
        <w:rPr>
          <w:rFonts w:ascii="Times New Roman" w:eastAsia="Times New Roman" w:hAnsi="Times New Roman"/>
        </w:rPr>
      </w:pPr>
    </w:p>
    <w:p w:rsidR="00775351" w:rsidRPr="00E6450D" w:rsidRDefault="00775351" w:rsidP="00775351">
      <w:pPr>
        <w:spacing w:line="238" w:lineRule="auto"/>
        <w:jc w:val="both"/>
        <w:rPr>
          <w:rFonts w:ascii="Times New Roman" w:eastAsia="Times New Roman" w:hAnsi="Times New Roman"/>
          <w:i/>
          <w:sz w:val="24"/>
        </w:rPr>
      </w:pPr>
      <w:proofErr w:type="gramStart"/>
      <w:r w:rsidRPr="00E6450D">
        <w:rPr>
          <w:rFonts w:ascii="Times New Roman" w:eastAsia="Times New Roman" w:hAnsi="Times New Roman"/>
          <w:i/>
          <w:sz w:val="24"/>
        </w:rPr>
        <w:t xml:space="preserve">в) Сведения о случаях причинения юридическими лицами и индивидуальными предпринимателями, в отношении которых осуществляются </w:t>
      </w:r>
      <w:proofErr w:type="spellStart"/>
      <w:r w:rsidRPr="00E6450D">
        <w:rPr>
          <w:rFonts w:ascii="Times New Roman" w:eastAsia="Times New Roman" w:hAnsi="Times New Roman"/>
          <w:i/>
          <w:sz w:val="24"/>
        </w:rPr>
        <w:t>контрольно</w:t>
      </w:r>
      <w:proofErr w:type="spellEnd"/>
      <w:r w:rsidRPr="00E6450D">
        <w:rPr>
          <w:rFonts w:ascii="Times New Roman" w:eastAsia="Times New Roman" w:hAnsi="Times New Roman"/>
          <w:i/>
          <w:sz w:val="24"/>
        </w:rPr>
        <w:t xml:space="preserve"> – надзорные мероприятия, вреда жизни и здоровью граждан, вреда животным, растениям, окружающей среде, объектам культурного наследия (памятники истории и культуры) народов Российской Федерации, имуществу физических и юридических лиц, безопасности государства, а так же случаях возникновения чрезвычайных ситуаций природного и техногенного характера.</w:t>
      </w:r>
      <w:proofErr w:type="gramEnd"/>
    </w:p>
    <w:p w:rsidR="00775351" w:rsidRPr="00E6450D" w:rsidRDefault="00775351" w:rsidP="00775351">
      <w:pPr>
        <w:spacing w:line="17" w:lineRule="exact"/>
        <w:rPr>
          <w:rFonts w:ascii="Times New Roman" w:eastAsia="Times New Roman" w:hAnsi="Times New Roman"/>
        </w:rPr>
      </w:pPr>
    </w:p>
    <w:p w:rsidR="00775351" w:rsidRPr="00E6450D" w:rsidRDefault="00775351" w:rsidP="00775351">
      <w:pPr>
        <w:spacing w:line="237" w:lineRule="auto"/>
        <w:jc w:val="both"/>
        <w:rPr>
          <w:rFonts w:ascii="Times New Roman" w:eastAsia="Times New Roman" w:hAnsi="Times New Roman"/>
          <w:sz w:val="24"/>
        </w:rPr>
      </w:pPr>
      <w:r w:rsidRPr="00E6450D">
        <w:rPr>
          <w:rFonts w:ascii="Times New Roman" w:eastAsia="Times New Roman" w:hAnsi="Times New Roman"/>
          <w:sz w:val="24"/>
        </w:rPr>
        <w:t xml:space="preserve">Случаев причинения юридическими лицами и индивидуальными предпринимателями, в отношении которых осуществляются </w:t>
      </w:r>
      <w:proofErr w:type="spellStart"/>
      <w:r w:rsidRPr="00E6450D">
        <w:rPr>
          <w:rFonts w:ascii="Times New Roman" w:eastAsia="Times New Roman" w:hAnsi="Times New Roman"/>
          <w:sz w:val="24"/>
        </w:rPr>
        <w:t>контрольно</w:t>
      </w:r>
      <w:proofErr w:type="spellEnd"/>
      <w:r w:rsidRPr="00E6450D">
        <w:rPr>
          <w:rFonts w:ascii="Times New Roman" w:eastAsia="Times New Roman" w:hAnsi="Times New Roman"/>
          <w:sz w:val="24"/>
        </w:rPr>
        <w:t xml:space="preserve"> – надзорные мероприятия, вреда жизни и здоровью граждан, вреда животным, растениям, окружающей среде, объектам культурного наследия (памятники истории и культуры) народов Российской Федерации,</w:t>
      </w:r>
    </w:p>
    <w:p w:rsidR="00775351" w:rsidRPr="00E6450D" w:rsidRDefault="00775351" w:rsidP="00775351">
      <w:pPr>
        <w:spacing w:line="237" w:lineRule="auto"/>
        <w:jc w:val="both"/>
        <w:rPr>
          <w:rFonts w:ascii="Times New Roman" w:eastAsia="Times New Roman" w:hAnsi="Times New Roman"/>
          <w:sz w:val="24"/>
        </w:rPr>
        <w:sectPr w:rsidR="00775351" w:rsidRPr="00E6450D">
          <w:pgSz w:w="11900" w:h="16838"/>
          <w:pgMar w:top="1135" w:right="840" w:bottom="1086" w:left="1700" w:header="0" w:footer="0" w:gutter="0"/>
          <w:cols w:space="0" w:equalWidth="0">
            <w:col w:w="9360"/>
          </w:cols>
          <w:docGrid w:linePitch="360"/>
        </w:sectPr>
      </w:pPr>
    </w:p>
    <w:p w:rsidR="00775351" w:rsidRPr="00E6450D" w:rsidRDefault="00775351" w:rsidP="00775351">
      <w:pPr>
        <w:spacing w:line="234" w:lineRule="auto"/>
        <w:jc w:val="both"/>
        <w:rPr>
          <w:rFonts w:ascii="Times New Roman" w:eastAsia="Times New Roman" w:hAnsi="Times New Roman"/>
          <w:sz w:val="24"/>
        </w:rPr>
      </w:pPr>
      <w:bookmarkStart w:id="7" w:name="page7"/>
      <w:bookmarkEnd w:id="7"/>
      <w:r w:rsidRPr="00E6450D">
        <w:rPr>
          <w:rFonts w:ascii="Times New Roman" w:eastAsia="Times New Roman" w:hAnsi="Times New Roman"/>
          <w:sz w:val="24"/>
        </w:rPr>
        <w:lastRenderedPageBreak/>
        <w:t>имуществу физических и юридических лиц, безопасности государства, а так же случаях возникновения чрезвычайных ситуаций природного и техногенного характера не имелось.</w:t>
      </w:r>
    </w:p>
    <w:p w:rsidR="00775351" w:rsidRPr="00E6450D" w:rsidRDefault="00775351" w:rsidP="00775351">
      <w:pPr>
        <w:spacing w:line="7" w:lineRule="exact"/>
        <w:rPr>
          <w:rFonts w:ascii="Times New Roman" w:eastAsia="Times New Roman" w:hAnsi="Times New Roman"/>
        </w:rPr>
      </w:pPr>
    </w:p>
    <w:p w:rsidR="00775351" w:rsidRPr="00E6450D" w:rsidRDefault="00775351" w:rsidP="00775351">
      <w:pPr>
        <w:spacing w:line="0" w:lineRule="atLeast"/>
        <w:ind w:left="720"/>
        <w:rPr>
          <w:rFonts w:ascii="Times New Roman" w:eastAsia="Times New Roman" w:hAnsi="Times New Roman"/>
          <w:b/>
          <w:sz w:val="24"/>
        </w:rPr>
      </w:pPr>
      <w:r w:rsidRPr="00E6450D">
        <w:rPr>
          <w:rFonts w:ascii="Times New Roman" w:eastAsia="Times New Roman" w:hAnsi="Times New Roman"/>
          <w:b/>
          <w:sz w:val="24"/>
        </w:rPr>
        <w:t>Муниципальный жилищный контроль</w:t>
      </w:r>
    </w:p>
    <w:p w:rsidR="00775351" w:rsidRPr="00E6450D" w:rsidRDefault="00775351" w:rsidP="00775351">
      <w:pPr>
        <w:spacing w:line="7" w:lineRule="exact"/>
        <w:rPr>
          <w:rFonts w:ascii="Times New Roman" w:eastAsia="Times New Roman" w:hAnsi="Times New Roman"/>
        </w:rPr>
      </w:pPr>
    </w:p>
    <w:p w:rsidR="00775351" w:rsidRPr="00E6450D" w:rsidRDefault="00775351" w:rsidP="00775351">
      <w:pPr>
        <w:spacing w:line="236" w:lineRule="auto"/>
        <w:jc w:val="both"/>
        <w:rPr>
          <w:rFonts w:ascii="Times New Roman" w:eastAsia="Times New Roman" w:hAnsi="Times New Roman"/>
          <w:i/>
          <w:sz w:val="24"/>
        </w:rPr>
      </w:pPr>
      <w:r w:rsidRPr="00E6450D">
        <w:rPr>
          <w:rFonts w:ascii="Times New Roman" w:eastAsia="Times New Roman" w:hAnsi="Times New Roman"/>
          <w:i/>
          <w:sz w:val="24"/>
        </w:rPr>
        <w:t>а) Сведения, характеризующие выполненную в отчетный период работу по осуществлению государственного контроля (надзора) и муниципального контроля по соответствующим сферам деятельности, в том числе в динамике (по полугодиям):</w:t>
      </w:r>
    </w:p>
    <w:p w:rsidR="00775351" w:rsidRPr="00E6450D" w:rsidRDefault="00775351" w:rsidP="00775351">
      <w:pPr>
        <w:spacing w:line="14" w:lineRule="exact"/>
        <w:rPr>
          <w:rFonts w:ascii="Times New Roman" w:eastAsia="Times New Roman" w:hAnsi="Times New Roman"/>
        </w:rPr>
      </w:pPr>
    </w:p>
    <w:p w:rsidR="00775351" w:rsidRPr="00E6450D" w:rsidRDefault="00775351" w:rsidP="00775351">
      <w:pPr>
        <w:spacing w:line="238" w:lineRule="auto"/>
        <w:jc w:val="both"/>
        <w:rPr>
          <w:rFonts w:ascii="Times New Roman" w:eastAsia="Times New Roman" w:hAnsi="Times New Roman"/>
          <w:sz w:val="24"/>
        </w:rPr>
      </w:pPr>
      <w:r w:rsidRPr="00E6450D">
        <w:rPr>
          <w:rFonts w:ascii="Times New Roman" w:eastAsia="Times New Roman" w:hAnsi="Times New Roman"/>
          <w:sz w:val="24"/>
        </w:rPr>
        <w:t>Проведение муниципального жилищного контроля на территории муниципального образования</w:t>
      </w:r>
      <w:r w:rsidRPr="00E645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50D">
        <w:rPr>
          <w:rFonts w:ascii="Times New Roman" w:hAnsi="Times New Roman" w:cs="Times New Roman"/>
          <w:sz w:val="24"/>
          <w:szCs w:val="24"/>
        </w:rPr>
        <w:t>Севастьяновское</w:t>
      </w:r>
      <w:proofErr w:type="spellEnd"/>
      <w:r w:rsidRPr="00E6450D">
        <w:rPr>
          <w:rFonts w:ascii="Times New Roman" w:eastAsia="Times New Roman" w:hAnsi="Times New Roman"/>
          <w:sz w:val="24"/>
        </w:rPr>
        <w:t xml:space="preserve"> сельское поселение МО </w:t>
      </w:r>
      <w:proofErr w:type="spellStart"/>
      <w:r w:rsidRPr="00E6450D">
        <w:rPr>
          <w:rFonts w:ascii="Times New Roman" w:eastAsia="Times New Roman" w:hAnsi="Times New Roman"/>
          <w:sz w:val="24"/>
        </w:rPr>
        <w:t>Приозерский</w:t>
      </w:r>
      <w:proofErr w:type="spellEnd"/>
      <w:r w:rsidRPr="00E6450D">
        <w:rPr>
          <w:rFonts w:ascii="Times New Roman" w:eastAsia="Times New Roman" w:hAnsi="Times New Roman"/>
          <w:sz w:val="24"/>
        </w:rPr>
        <w:t xml:space="preserve"> муниципальный район Ленинградской области определяется положениями Федерального закона от 26 декабря 2008 года № 294 - 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775351" w:rsidRPr="00E6450D" w:rsidRDefault="00775351" w:rsidP="00775351">
      <w:pPr>
        <w:spacing w:line="14" w:lineRule="exact"/>
        <w:rPr>
          <w:rFonts w:ascii="Times New Roman" w:eastAsia="Times New Roman" w:hAnsi="Times New Roman"/>
        </w:rPr>
      </w:pPr>
    </w:p>
    <w:p w:rsidR="00775351" w:rsidRPr="00E6450D" w:rsidRDefault="00775351" w:rsidP="00775351">
      <w:pPr>
        <w:spacing w:line="236" w:lineRule="auto"/>
        <w:jc w:val="both"/>
        <w:rPr>
          <w:rFonts w:ascii="Times New Roman" w:eastAsia="Times New Roman" w:hAnsi="Times New Roman"/>
          <w:sz w:val="24"/>
        </w:rPr>
      </w:pPr>
      <w:r w:rsidRPr="00E6450D">
        <w:rPr>
          <w:rFonts w:ascii="Times New Roman" w:eastAsia="Times New Roman" w:hAnsi="Times New Roman"/>
          <w:sz w:val="24"/>
        </w:rPr>
        <w:t>В ежегодный план пров</w:t>
      </w:r>
      <w:r w:rsidR="00791FE9" w:rsidRPr="00E6450D">
        <w:rPr>
          <w:rFonts w:ascii="Times New Roman" w:eastAsia="Times New Roman" w:hAnsi="Times New Roman"/>
          <w:sz w:val="24"/>
        </w:rPr>
        <w:t>едения плановых проверок на 2016</w:t>
      </w:r>
      <w:r w:rsidRPr="00E6450D">
        <w:rPr>
          <w:rFonts w:ascii="Times New Roman" w:eastAsia="Times New Roman" w:hAnsi="Times New Roman"/>
          <w:sz w:val="24"/>
        </w:rPr>
        <w:t xml:space="preserve"> год в рамках муниципального жи</w:t>
      </w:r>
      <w:r w:rsidR="003C75BD" w:rsidRPr="00E6450D">
        <w:rPr>
          <w:rFonts w:ascii="Times New Roman" w:eastAsia="Times New Roman" w:hAnsi="Times New Roman"/>
          <w:sz w:val="24"/>
        </w:rPr>
        <w:t>лищного контроля была включена, но не</w:t>
      </w:r>
      <w:r w:rsidRPr="00E6450D">
        <w:rPr>
          <w:rFonts w:ascii="Times New Roman" w:eastAsia="Times New Roman" w:hAnsi="Times New Roman"/>
          <w:sz w:val="24"/>
        </w:rPr>
        <w:t xml:space="preserve"> согла</w:t>
      </w:r>
      <w:r w:rsidR="006946EB" w:rsidRPr="00E6450D">
        <w:rPr>
          <w:rFonts w:ascii="Times New Roman" w:eastAsia="Times New Roman" w:hAnsi="Times New Roman"/>
          <w:sz w:val="24"/>
        </w:rPr>
        <w:t>сована с органами прокуратуры</w:t>
      </w:r>
      <w:r w:rsidR="00791FE9" w:rsidRPr="00E6450D">
        <w:rPr>
          <w:rFonts w:ascii="Times New Roman" w:eastAsia="Times New Roman" w:hAnsi="Times New Roman"/>
          <w:sz w:val="24"/>
        </w:rPr>
        <w:t xml:space="preserve"> одна </w:t>
      </w:r>
      <w:r w:rsidRPr="00E6450D">
        <w:rPr>
          <w:rFonts w:ascii="Times New Roman" w:eastAsia="Times New Roman" w:hAnsi="Times New Roman"/>
          <w:sz w:val="24"/>
        </w:rPr>
        <w:t>проверка юридическ</w:t>
      </w:r>
      <w:r w:rsidR="003C75BD" w:rsidRPr="00E6450D">
        <w:rPr>
          <w:rFonts w:ascii="Times New Roman" w:eastAsia="Times New Roman" w:hAnsi="Times New Roman"/>
          <w:sz w:val="24"/>
        </w:rPr>
        <w:t xml:space="preserve">ого лица </w:t>
      </w:r>
      <w:r w:rsidRPr="00E6450D">
        <w:rPr>
          <w:rFonts w:ascii="Times New Roman" w:eastAsia="Times New Roman" w:hAnsi="Times New Roman"/>
          <w:sz w:val="24"/>
        </w:rPr>
        <w:t>и индивидуальн</w:t>
      </w:r>
      <w:r w:rsidR="003C75BD" w:rsidRPr="00E6450D">
        <w:rPr>
          <w:rFonts w:ascii="Times New Roman" w:eastAsia="Times New Roman" w:hAnsi="Times New Roman"/>
          <w:sz w:val="24"/>
        </w:rPr>
        <w:t>ого предпринимателя</w:t>
      </w:r>
      <w:r w:rsidRPr="00E6450D">
        <w:rPr>
          <w:rFonts w:ascii="Times New Roman" w:eastAsia="Times New Roman" w:hAnsi="Times New Roman"/>
          <w:sz w:val="24"/>
        </w:rPr>
        <w:t>.</w:t>
      </w:r>
    </w:p>
    <w:p w:rsidR="003C75BD" w:rsidRPr="00E6450D" w:rsidRDefault="003C75BD" w:rsidP="00775351">
      <w:pPr>
        <w:spacing w:line="236" w:lineRule="auto"/>
        <w:jc w:val="both"/>
        <w:rPr>
          <w:rFonts w:ascii="Times New Roman" w:eastAsia="Times New Roman" w:hAnsi="Times New Roman"/>
          <w:sz w:val="24"/>
        </w:rPr>
      </w:pPr>
      <w:r w:rsidRPr="00E6450D">
        <w:rPr>
          <w:rFonts w:ascii="Times New Roman" w:eastAsia="Times New Roman" w:hAnsi="Times New Roman"/>
          <w:sz w:val="24"/>
        </w:rPr>
        <w:t xml:space="preserve">В </w:t>
      </w:r>
      <w:r w:rsidR="00791FE9" w:rsidRPr="00E6450D">
        <w:rPr>
          <w:rFonts w:ascii="Times New Roman" w:eastAsia="Times New Roman" w:hAnsi="Times New Roman"/>
          <w:sz w:val="24"/>
        </w:rPr>
        <w:t xml:space="preserve">2016 </w:t>
      </w:r>
      <w:r w:rsidRPr="00E6450D">
        <w:rPr>
          <w:rFonts w:ascii="Times New Roman" w:eastAsia="Times New Roman" w:hAnsi="Times New Roman"/>
          <w:sz w:val="24"/>
        </w:rPr>
        <w:t>году в отношении юридического лица проверка не проводилась.</w:t>
      </w:r>
    </w:p>
    <w:p w:rsidR="00775351" w:rsidRPr="00E6450D" w:rsidRDefault="00775351" w:rsidP="00775351">
      <w:pPr>
        <w:spacing w:line="14" w:lineRule="exact"/>
        <w:rPr>
          <w:rFonts w:ascii="Times New Roman" w:eastAsia="Times New Roman" w:hAnsi="Times New Roman"/>
        </w:rPr>
      </w:pPr>
    </w:p>
    <w:p w:rsidR="00775351" w:rsidRPr="00E6450D" w:rsidRDefault="00775351" w:rsidP="00775351">
      <w:pPr>
        <w:spacing w:line="14" w:lineRule="exact"/>
        <w:rPr>
          <w:rFonts w:ascii="Times New Roman" w:eastAsia="Times New Roman" w:hAnsi="Times New Roman"/>
          <w:sz w:val="24"/>
        </w:rPr>
      </w:pPr>
    </w:p>
    <w:p w:rsidR="003C75BD" w:rsidRPr="00E6450D" w:rsidRDefault="003C75BD" w:rsidP="00775351">
      <w:pPr>
        <w:spacing w:line="14" w:lineRule="exact"/>
        <w:rPr>
          <w:rFonts w:ascii="Times New Roman" w:eastAsia="Times New Roman" w:hAnsi="Times New Roman"/>
        </w:rPr>
      </w:pPr>
    </w:p>
    <w:p w:rsidR="00775351" w:rsidRPr="00E6450D" w:rsidRDefault="00775351" w:rsidP="00775351">
      <w:pPr>
        <w:spacing w:line="236" w:lineRule="auto"/>
        <w:jc w:val="both"/>
        <w:rPr>
          <w:rFonts w:ascii="Times New Roman" w:eastAsia="Times New Roman" w:hAnsi="Times New Roman"/>
          <w:i/>
          <w:sz w:val="24"/>
        </w:rPr>
      </w:pPr>
      <w:r w:rsidRPr="00E6450D">
        <w:rPr>
          <w:rFonts w:ascii="Times New Roman" w:eastAsia="Times New Roman" w:hAnsi="Times New Roman"/>
          <w:i/>
          <w:sz w:val="24"/>
        </w:rPr>
        <w:t>б) Сведения о результатах работы экспертов и экспертных организаций, привлекаемых к проведению мероприятий по контролю, а так же о размерах финансирования их участия в контрольной деятельности:</w:t>
      </w:r>
    </w:p>
    <w:p w:rsidR="00775351" w:rsidRPr="00E6450D" w:rsidRDefault="00775351" w:rsidP="00775351">
      <w:pPr>
        <w:spacing w:line="14" w:lineRule="exact"/>
        <w:rPr>
          <w:rFonts w:ascii="Times New Roman" w:eastAsia="Times New Roman" w:hAnsi="Times New Roman"/>
        </w:rPr>
      </w:pPr>
    </w:p>
    <w:p w:rsidR="00775351" w:rsidRPr="00E6450D" w:rsidRDefault="00775351" w:rsidP="00775351">
      <w:pPr>
        <w:spacing w:line="234" w:lineRule="auto"/>
        <w:jc w:val="both"/>
        <w:rPr>
          <w:rFonts w:ascii="Times New Roman" w:eastAsia="Times New Roman" w:hAnsi="Times New Roman"/>
          <w:sz w:val="24"/>
        </w:rPr>
      </w:pPr>
      <w:r w:rsidRPr="00E6450D">
        <w:rPr>
          <w:rFonts w:ascii="Times New Roman" w:eastAsia="Times New Roman" w:hAnsi="Times New Roman"/>
          <w:sz w:val="24"/>
        </w:rPr>
        <w:t>К проведению мероприятий по муниципальному жилищному контролю эксперты и экспертные организации за отчетный период не привлекались.</w:t>
      </w:r>
    </w:p>
    <w:p w:rsidR="00775351" w:rsidRPr="00E6450D" w:rsidRDefault="00775351" w:rsidP="00775351">
      <w:pPr>
        <w:spacing w:line="14" w:lineRule="exact"/>
        <w:rPr>
          <w:rFonts w:ascii="Times New Roman" w:eastAsia="Times New Roman" w:hAnsi="Times New Roman"/>
        </w:rPr>
      </w:pPr>
    </w:p>
    <w:p w:rsidR="00775351" w:rsidRPr="00E6450D" w:rsidRDefault="00775351" w:rsidP="00775351">
      <w:pPr>
        <w:spacing w:line="238" w:lineRule="auto"/>
        <w:jc w:val="both"/>
        <w:rPr>
          <w:rFonts w:ascii="Times New Roman" w:eastAsia="Times New Roman" w:hAnsi="Times New Roman"/>
          <w:i/>
          <w:sz w:val="24"/>
        </w:rPr>
      </w:pPr>
      <w:proofErr w:type="gramStart"/>
      <w:r w:rsidRPr="00E6450D">
        <w:rPr>
          <w:rFonts w:ascii="Times New Roman" w:eastAsia="Times New Roman" w:hAnsi="Times New Roman"/>
          <w:i/>
          <w:sz w:val="24"/>
        </w:rPr>
        <w:t xml:space="preserve">в) Сведения о случаях причинения юридическими лицами и индивидуальными предпринимателями, в отношении которых осуществляются </w:t>
      </w:r>
      <w:proofErr w:type="spellStart"/>
      <w:r w:rsidRPr="00E6450D">
        <w:rPr>
          <w:rFonts w:ascii="Times New Roman" w:eastAsia="Times New Roman" w:hAnsi="Times New Roman"/>
          <w:i/>
          <w:sz w:val="24"/>
        </w:rPr>
        <w:t>контрольно</w:t>
      </w:r>
      <w:proofErr w:type="spellEnd"/>
      <w:r w:rsidRPr="00E6450D">
        <w:rPr>
          <w:rFonts w:ascii="Times New Roman" w:eastAsia="Times New Roman" w:hAnsi="Times New Roman"/>
          <w:i/>
          <w:sz w:val="24"/>
        </w:rPr>
        <w:t xml:space="preserve"> – надзорные мероприятия, вреда жизни и здоровью граждан, вреда животным, растениям, окружающей среде, объектам культурного наследия (памятники истории и культуры) народов Российской Федерации, имуществу физических и юридических лиц, безопасности государства, а так же случаях возникновения чрезвычайных ситуаций природного и техногенного характера.</w:t>
      </w:r>
      <w:proofErr w:type="gramEnd"/>
    </w:p>
    <w:p w:rsidR="00775351" w:rsidRPr="00E6450D" w:rsidRDefault="00775351" w:rsidP="00775351">
      <w:pPr>
        <w:spacing w:line="17" w:lineRule="exact"/>
        <w:rPr>
          <w:rFonts w:ascii="Times New Roman" w:eastAsia="Times New Roman" w:hAnsi="Times New Roman"/>
        </w:rPr>
      </w:pPr>
    </w:p>
    <w:p w:rsidR="00775351" w:rsidRPr="00E6450D" w:rsidRDefault="00775351" w:rsidP="00775351">
      <w:pPr>
        <w:spacing w:line="238" w:lineRule="auto"/>
        <w:jc w:val="both"/>
        <w:rPr>
          <w:rFonts w:ascii="Times New Roman" w:eastAsia="Times New Roman" w:hAnsi="Times New Roman"/>
          <w:sz w:val="24"/>
        </w:rPr>
      </w:pPr>
      <w:proofErr w:type="gramStart"/>
      <w:r w:rsidRPr="00E6450D">
        <w:rPr>
          <w:rFonts w:ascii="Times New Roman" w:eastAsia="Times New Roman" w:hAnsi="Times New Roman"/>
          <w:sz w:val="24"/>
        </w:rPr>
        <w:t xml:space="preserve">Случаев причинения юридическими лицами и индивидуальными предпринимателями, в отношении которых осуществляются </w:t>
      </w:r>
      <w:proofErr w:type="spellStart"/>
      <w:r w:rsidRPr="00E6450D">
        <w:rPr>
          <w:rFonts w:ascii="Times New Roman" w:eastAsia="Times New Roman" w:hAnsi="Times New Roman"/>
          <w:sz w:val="24"/>
        </w:rPr>
        <w:t>контрольно</w:t>
      </w:r>
      <w:proofErr w:type="spellEnd"/>
      <w:r w:rsidRPr="00E6450D">
        <w:rPr>
          <w:rFonts w:ascii="Times New Roman" w:eastAsia="Times New Roman" w:hAnsi="Times New Roman"/>
          <w:sz w:val="24"/>
        </w:rPr>
        <w:t xml:space="preserve"> – надзорные мероприятия, вреда жизни и здоровью граждан, вреда животным, растениям, окружающей среде, объектам культурного наследия (памятники истории и культуры) народов Российской Федерации, имуществу физических и юридических лиц, безопасности государства, а так же случаях возникновения чрезвычайных ситуаций природного и техногенного характера не имелось.</w:t>
      </w:r>
      <w:proofErr w:type="gramEnd"/>
    </w:p>
    <w:p w:rsidR="00775351" w:rsidRPr="00E6450D" w:rsidRDefault="00775351" w:rsidP="00775351">
      <w:pPr>
        <w:spacing w:line="278" w:lineRule="exact"/>
        <w:rPr>
          <w:rFonts w:ascii="Times New Roman" w:eastAsia="Times New Roman" w:hAnsi="Times New Roman"/>
        </w:rPr>
      </w:pPr>
    </w:p>
    <w:p w:rsidR="00775351" w:rsidRPr="00E6450D" w:rsidRDefault="00775351" w:rsidP="00775351">
      <w:pPr>
        <w:spacing w:line="0" w:lineRule="atLeast"/>
        <w:ind w:left="4220"/>
        <w:rPr>
          <w:rFonts w:ascii="Times New Roman" w:eastAsia="Times New Roman" w:hAnsi="Times New Roman"/>
          <w:sz w:val="24"/>
        </w:rPr>
      </w:pPr>
      <w:r w:rsidRPr="00E6450D">
        <w:rPr>
          <w:rFonts w:ascii="Times New Roman" w:eastAsia="Times New Roman" w:hAnsi="Times New Roman"/>
          <w:sz w:val="24"/>
        </w:rPr>
        <w:t>Раздел 5.</w:t>
      </w:r>
    </w:p>
    <w:p w:rsidR="00775351" w:rsidRPr="00E6450D" w:rsidRDefault="00775351" w:rsidP="00775351">
      <w:pPr>
        <w:spacing w:line="12" w:lineRule="exact"/>
        <w:rPr>
          <w:rFonts w:ascii="Times New Roman" w:eastAsia="Times New Roman" w:hAnsi="Times New Roman"/>
        </w:rPr>
      </w:pPr>
    </w:p>
    <w:p w:rsidR="00775351" w:rsidRPr="00E6450D" w:rsidRDefault="00775351" w:rsidP="00775351">
      <w:pPr>
        <w:spacing w:line="236" w:lineRule="auto"/>
        <w:ind w:left="80" w:right="80"/>
        <w:jc w:val="center"/>
        <w:rPr>
          <w:rFonts w:ascii="Times New Roman" w:eastAsia="Times New Roman" w:hAnsi="Times New Roman"/>
          <w:sz w:val="24"/>
        </w:rPr>
      </w:pPr>
      <w:r w:rsidRPr="00E6450D">
        <w:rPr>
          <w:rFonts w:ascii="Times New Roman" w:eastAsia="Times New Roman" w:hAnsi="Times New Roman"/>
          <w:sz w:val="24"/>
        </w:rPr>
        <w:t>Действия органов государственного контроля (надзора), муниципального контроля по пресечению нарушений обязательных требований и (или) устранению последствий таких нарушений</w:t>
      </w:r>
    </w:p>
    <w:p w:rsidR="00775351" w:rsidRPr="00E6450D" w:rsidRDefault="00775351" w:rsidP="00775351">
      <w:pPr>
        <w:spacing w:line="6" w:lineRule="exact"/>
        <w:rPr>
          <w:rFonts w:ascii="Times New Roman" w:eastAsia="Times New Roman" w:hAnsi="Times New Roman"/>
        </w:rPr>
      </w:pPr>
    </w:p>
    <w:p w:rsidR="00775351" w:rsidRPr="00E6450D" w:rsidRDefault="00775351" w:rsidP="00775351">
      <w:pPr>
        <w:spacing w:line="0" w:lineRule="atLeast"/>
        <w:ind w:left="720"/>
        <w:rPr>
          <w:rFonts w:ascii="Times New Roman" w:eastAsia="Times New Roman" w:hAnsi="Times New Roman"/>
          <w:b/>
          <w:sz w:val="24"/>
        </w:rPr>
      </w:pPr>
      <w:r w:rsidRPr="00E6450D">
        <w:rPr>
          <w:rFonts w:ascii="Times New Roman" w:eastAsia="Times New Roman" w:hAnsi="Times New Roman"/>
          <w:b/>
          <w:sz w:val="24"/>
        </w:rPr>
        <w:t>Муниципальный земельный контроль</w:t>
      </w:r>
    </w:p>
    <w:p w:rsidR="00775351" w:rsidRPr="00E6450D" w:rsidRDefault="00775351" w:rsidP="00775351">
      <w:pPr>
        <w:spacing w:line="7" w:lineRule="exact"/>
        <w:rPr>
          <w:rFonts w:ascii="Times New Roman" w:eastAsia="Times New Roman" w:hAnsi="Times New Roman"/>
        </w:rPr>
      </w:pPr>
    </w:p>
    <w:p w:rsidR="00775351" w:rsidRPr="00E6450D" w:rsidRDefault="00775351" w:rsidP="00775351">
      <w:pPr>
        <w:spacing w:line="236" w:lineRule="auto"/>
        <w:rPr>
          <w:rFonts w:ascii="Times New Roman" w:eastAsia="Times New Roman" w:hAnsi="Times New Roman"/>
          <w:i/>
          <w:sz w:val="24"/>
        </w:rPr>
      </w:pPr>
      <w:r w:rsidRPr="00E6450D">
        <w:rPr>
          <w:rFonts w:ascii="Times New Roman" w:eastAsia="Times New Roman" w:hAnsi="Times New Roman"/>
          <w:i/>
          <w:sz w:val="24"/>
        </w:rPr>
        <w:t>а) Сведения о принятых органами государственного контроля (надзора), муниципального контроля мерах реагирования по фактам выявленных нарушений, в том числе в динамике (по полугодиям);</w:t>
      </w:r>
    </w:p>
    <w:p w:rsidR="00775351" w:rsidRPr="00E6450D" w:rsidRDefault="00775351" w:rsidP="00775351">
      <w:pPr>
        <w:spacing w:line="2" w:lineRule="exact"/>
        <w:rPr>
          <w:rFonts w:ascii="Times New Roman" w:eastAsia="Times New Roman" w:hAnsi="Times New Roman"/>
        </w:rPr>
      </w:pPr>
    </w:p>
    <w:p w:rsidR="00775351" w:rsidRPr="00E6450D" w:rsidRDefault="00775351" w:rsidP="00775351">
      <w:pPr>
        <w:spacing w:line="0" w:lineRule="atLeast"/>
        <w:rPr>
          <w:rFonts w:ascii="Times New Roman" w:eastAsia="Times New Roman" w:hAnsi="Times New Roman"/>
          <w:sz w:val="24"/>
        </w:rPr>
      </w:pPr>
      <w:r w:rsidRPr="00E6450D">
        <w:rPr>
          <w:rFonts w:ascii="Times New Roman" w:eastAsia="Times New Roman" w:hAnsi="Times New Roman"/>
          <w:sz w:val="24"/>
        </w:rPr>
        <w:t>Нарушений земельного законодательства не выявлено, меры не принимались.</w:t>
      </w:r>
    </w:p>
    <w:p w:rsidR="00775351" w:rsidRPr="00E6450D" w:rsidRDefault="00775351" w:rsidP="00775351">
      <w:pPr>
        <w:spacing w:line="12" w:lineRule="exact"/>
        <w:rPr>
          <w:rFonts w:ascii="Times New Roman" w:eastAsia="Times New Roman" w:hAnsi="Times New Roman"/>
        </w:rPr>
      </w:pPr>
    </w:p>
    <w:p w:rsidR="00775351" w:rsidRPr="00E6450D" w:rsidRDefault="00775351" w:rsidP="00775351">
      <w:pPr>
        <w:spacing w:line="236" w:lineRule="auto"/>
        <w:jc w:val="both"/>
        <w:rPr>
          <w:rFonts w:ascii="Times New Roman" w:eastAsia="Times New Roman" w:hAnsi="Times New Roman"/>
          <w:i/>
          <w:sz w:val="24"/>
        </w:rPr>
      </w:pPr>
      <w:r w:rsidRPr="00E6450D">
        <w:rPr>
          <w:rFonts w:ascii="Times New Roman" w:eastAsia="Times New Roman" w:hAnsi="Times New Roman"/>
          <w:i/>
          <w:sz w:val="24"/>
        </w:rPr>
        <w:t>б) Сведения о способах проведения и масштабах методической работы с юридическими лицами и индивидуальными предпринимателями, в отношении которых проводятся проверки, направленной на предотвращение нарушений с их стороны;</w:t>
      </w:r>
    </w:p>
    <w:p w:rsidR="00775351" w:rsidRPr="00E6450D" w:rsidRDefault="00775351" w:rsidP="00775351">
      <w:pPr>
        <w:spacing w:line="14" w:lineRule="exact"/>
        <w:rPr>
          <w:rFonts w:ascii="Times New Roman" w:eastAsia="Times New Roman" w:hAnsi="Times New Roman"/>
        </w:rPr>
      </w:pPr>
    </w:p>
    <w:p w:rsidR="00775351" w:rsidRPr="00E6450D" w:rsidRDefault="00775351" w:rsidP="00775351">
      <w:pPr>
        <w:spacing w:line="234" w:lineRule="auto"/>
        <w:jc w:val="both"/>
        <w:rPr>
          <w:rFonts w:ascii="Times New Roman" w:eastAsia="Times New Roman" w:hAnsi="Times New Roman"/>
          <w:sz w:val="24"/>
        </w:rPr>
      </w:pPr>
      <w:r w:rsidRPr="00E6450D">
        <w:rPr>
          <w:rFonts w:ascii="Times New Roman" w:eastAsia="Times New Roman" w:hAnsi="Times New Roman"/>
          <w:sz w:val="24"/>
        </w:rPr>
        <w:t xml:space="preserve">Опубликование плана проведения проверок юридических лиц и индивидуальных предпринимателей на официальном сайте администрации </w:t>
      </w:r>
      <w:proofErr w:type="gramStart"/>
      <w:r w:rsidRPr="00E6450D">
        <w:rPr>
          <w:rFonts w:ascii="Times New Roman" w:eastAsia="Times New Roman" w:hAnsi="Times New Roman"/>
          <w:sz w:val="24"/>
        </w:rPr>
        <w:t>в</w:t>
      </w:r>
      <w:proofErr w:type="gramEnd"/>
      <w:r w:rsidRPr="00E6450D">
        <w:rPr>
          <w:rFonts w:ascii="Times New Roman" w:eastAsia="Times New Roman" w:hAnsi="Times New Roman"/>
          <w:sz w:val="24"/>
        </w:rPr>
        <w:t xml:space="preserve"> информационно-</w:t>
      </w:r>
    </w:p>
    <w:p w:rsidR="00775351" w:rsidRPr="00E6450D" w:rsidRDefault="00775351" w:rsidP="00775351">
      <w:pPr>
        <w:spacing w:line="2" w:lineRule="exact"/>
        <w:rPr>
          <w:rFonts w:ascii="Times New Roman" w:eastAsia="Times New Roman" w:hAnsi="Times New Roman"/>
        </w:rPr>
      </w:pPr>
    </w:p>
    <w:p w:rsidR="00775351" w:rsidRDefault="00775351" w:rsidP="00775351">
      <w:pPr>
        <w:spacing w:line="0" w:lineRule="atLeast"/>
        <w:rPr>
          <w:rFonts w:ascii="Times New Roman" w:eastAsia="Times New Roman" w:hAnsi="Times New Roman"/>
          <w:i/>
          <w:sz w:val="24"/>
        </w:rPr>
      </w:pPr>
      <w:r w:rsidRPr="00E6450D">
        <w:rPr>
          <w:rFonts w:ascii="Times New Roman" w:eastAsia="Times New Roman" w:hAnsi="Times New Roman"/>
          <w:i/>
          <w:sz w:val="24"/>
        </w:rPr>
        <w:t>телекоммуникационной сети «Интернет».</w:t>
      </w:r>
    </w:p>
    <w:p w:rsidR="00775351" w:rsidRDefault="00775351" w:rsidP="00775351">
      <w:pPr>
        <w:spacing w:line="0" w:lineRule="atLeast"/>
        <w:rPr>
          <w:rFonts w:ascii="Times New Roman" w:eastAsia="Times New Roman" w:hAnsi="Times New Roman"/>
          <w:i/>
          <w:sz w:val="24"/>
        </w:rPr>
        <w:sectPr w:rsidR="00775351">
          <w:pgSz w:w="11900" w:h="16838"/>
          <w:pgMar w:top="1135" w:right="840" w:bottom="1440" w:left="1700" w:header="0" w:footer="0" w:gutter="0"/>
          <w:cols w:space="0" w:equalWidth="0">
            <w:col w:w="9360"/>
          </w:cols>
          <w:docGrid w:linePitch="360"/>
        </w:sectPr>
      </w:pPr>
    </w:p>
    <w:p w:rsidR="00775351" w:rsidRDefault="00775351" w:rsidP="00775351">
      <w:pPr>
        <w:spacing w:line="238" w:lineRule="auto"/>
        <w:rPr>
          <w:rFonts w:ascii="Times New Roman" w:eastAsia="Times New Roman" w:hAnsi="Times New Roman"/>
          <w:i/>
          <w:sz w:val="24"/>
        </w:rPr>
      </w:pPr>
      <w:bookmarkStart w:id="8" w:name="page8"/>
      <w:bookmarkEnd w:id="8"/>
      <w:r>
        <w:rPr>
          <w:rFonts w:ascii="Times New Roman" w:eastAsia="Times New Roman" w:hAnsi="Times New Roman"/>
          <w:i/>
          <w:sz w:val="24"/>
        </w:rPr>
        <w:lastRenderedPageBreak/>
        <w:t xml:space="preserve">в) Сведения об оспаривании в суде юридическими лицами и индивидуальными предпринимателями оснований и результатов проведения в отношении их мероприятий по контролю (количество удовлетворенных судом исков, типовые основания для удовлетворения обращений истцов, меры реагирования, принятые в отношении должностных лиц органов государственного Основания и результаты проведения мероприятий по контролю, юридическими лицами </w:t>
      </w:r>
      <w:proofErr w:type="gramStart"/>
      <w:r>
        <w:rPr>
          <w:rFonts w:ascii="Times New Roman" w:eastAsia="Times New Roman" w:hAnsi="Times New Roman"/>
          <w:i/>
          <w:sz w:val="24"/>
        </w:rPr>
        <w:t>в</w:t>
      </w:r>
      <w:proofErr w:type="gramEnd"/>
    </w:p>
    <w:p w:rsidR="00775351" w:rsidRDefault="00775351" w:rsidP="00775351">
      <w:pPr>
        <w:spacing w:line="2" w:lineRule="exact"/>
        <w:rPr>
          <w:rFonts w:ascii="Times New Roman" w:eastAsia="Times New Roman" w:hAnsi="Times New Roman"/>
        </w:rPr>
      </w:pPr>
    </w:p>
    <w:p w:rsidR="00775351" w:rsidRDefault="00775351" w:rsidP="00775351">
      <w:pPr>
        <w:spacing w:line="0" w:lineRule="atLeast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>суде</w:t>
      </w:r>
      <w:proofErr w:type="gramEnd"/>
      <w:r>
        <w:rPr>
          <w:rFonts w:ascii="Times New Roman" w:eastAsia="Times New Roman" w:hAnsi="Times New Roman"/>
          <w:sz w:val="24"/>
        </w:rPr>
        <w:t xml:space="preserve"> не оспаривались.</w:t>
      </w:r>
    </w:p>
    <w:p w:rsidR="00775351" w:rsidRDefault="00775351" w:rsidP="00775351">
      <w:pPr>
        <w:spacing w:line="5" w:lineRule="exact"/>
        <w:rPr>
          <w:rFonts w:ascii="Times New Roman" w:eastAsia="Times New Roman" w:hAnsi="Times New Roman"/>
        </w:rPr>
      </w:pPr>
    </w:p>
    <w:p w:rsidR="00775351" w:rsidRDefault="00775351" w:rsidP="00775351">
      <w:pPr>
        <w:spacing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Муниципальный жилищный контроль</w:t>
      </w:r>
    </w:p>
    <w:p w:rsidR="00775351" w:rsidRDefault="00775351" w:rsidP="00775351">
      <w:pPr>
        <w:spacing w:line="7" w:lineRule="exact"/>
        <w:rPr>
          <w:rFonts w:ascii="Times New Roman" w:eastAsia="Times New Roman" w:hAnsi="Times New Roman"/>
        </w:rPr>
      </w:pPr>
    </w:p>
    <w:p w:rsidR="00775351" w:rsidRDefault="00775351" w:rsidP="00775351">
      <w:pPr>
        <w:spacing w:line="236" w:lineRule="auto"/>
        <w:jc w:val="both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>а) сведения о принятых органами государственного контроля (надзора), муниципального контроля мерах реагирования по фактам выявленных нарушений, в том числе в динамике (по полугодиям);</w:t>
      </w:r>
    </w:p>
    <w:p w:rsidR="00775351" w:rsidRDefault="00775351" w:rsidP="00775351">
      <w:pPr>
        <w:spacing w:line="2" w:lineRule="exact"/>
        <w:rPr>
          <w:rFonts w:ascii="Times New Roman" w:eastAsia="Times New Roman" w:hAnsi="Times New Roman"/>
        </w:rPr>
      </w:pPr>
    </w:p>
    <w:p w:rsidR="00775351" w:rsidRDefault="00775351" w:rsidP="00775351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Нарушений жилищного законодательства не выявлено, меры не принимались.</w:t>
      </w:r>
    </w:p>
    <w:p w:rsidR="00775351" w:rsidRDefault="00775351" w:rsidP="00775351">
      <w:pPr>
        <w:spacing w:line="12" w:lineRule="exact"/>
        <w:rPr>
          <w:rFonts w:ascii="Times New Roman" w:eastAsia="Times New Roman" w:hAnsi="Times New Roman"/>
        </w:rPr>
      </w:pPr>
    </w:p>
    <w:p w:rsidR="00775351" w:rsidRDefault="00775351" w:rsidP="00775351">
      <w:pPr>
        <w:spacing w:line="236" w:lineRule="auto"/>
        <w:jc w:val="both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>б) сведения о способах проведения и масштабах методической работы с юридическими лицами и индивидуальными предпринимателями, в отношении которых проводятся проверки, направленной на предотвращение нарушений с их стороны;</w:t>
      </w:r>
    </w:p>
    <w:p w:rsidR="00775351" w:rsidRDefault="00775351" w:rsidP="00775351">
      <w:pPr>
        <w:spacing w:line="14" w:lineRule="exact"/>
        <w:rPr>
          <w:rFonts w:ascii="Times New Roman" w:eastAsia="Times New Roman" w:hAnsi="Times New Roman"/>
        </w:rPr>
      </w:pPr>
    </w:p>
    <w:p w:rsidR="00775351" w:rsidRDefault="00775351" w:rsidP="00775351">
      <w:pPr>
        <w:spacing w:line="236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Опубликование плана проведения проверок юридических лиц и индивидуальных предпринимателей на официальном сайте администрации в информационно-телекоммуникационной сети «Интернет».</w:t>
      </w:r>
    </w:p>
    <w:p w:rsidR="00775351" w:rsidRDefault="00775351" w:rsidP="00775351">
      <w:pPr>
        <w:spacing w:line="14" w:lineRule="exact"/>
        <w:rPr>
          <w:rFonts w:ascii="Times New Roman" w:eastAsia="Times New Roman" w:hAnsi="Times New Roman"/>
        </w:rPr>
      </w:pPr>
    </w:p>
    <w:p w:rsidR="00775351" w:rsidRDefault="00775351" w:rsidP="00775351">
      <w:pPr>
        <w:spacing w:line="237" w:lineRule="auto"/>
        <w:jc w:val="both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>в) сведения об оспаривании в суде юридическими лицами и индивидуальными предпринимателями оснований и результатов проведения в отношении их мероприятий по контролю (количество удовлетворенных судом исков, типовые основания для удовлетворения обращений истцов, меры реагирования, принятые в отношении должностных лиц органов государственного</w:t>
      </w:r>
    </w:p>
    <w:p w:rsidR="00775351" w:rsidRDefault="00775351" w:rsidP="00775351">
      <w:pPr>
        <w:spacing w:line="17" w:lineRule="exact"/>
        <w:rPr>
          <w:rFonts w:ascii="Times New Roman" w:eastAsia="Times New Roman" w:hAnsi="Times New Roman"/>
        </w:rPr>
      </w:pPr>
    </w:p>
    <w:p w:rsidR="00775351" w:rsidRDefault="00775351" w:rsidP="00775351">
      <w:pPr>
        <w:spacing w:line="234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Основания и результаты проведения мероприятий по контролю, юридическими лицами в суде не оспаривались.</w:t>
      </w:r>
    </w:p>
    <w:p w:rsidR="00775351" w:rsidRDefault="00775351" w:rsidP="00775351">
      <w:pPr>
        <w:spacing w:line="278" w:lineRule="exact"/>
        <w:rPr>
          <w:rFonts w:ascii="Times New Roman" w:eastAsia="Times New Roman" w:hAnsi="Times New Roman"/>
        </w:rPr>
      </w:pPr>
    </w:p>
    <w:p w:rsidR="00775351" w:rsidRDefault="00775351" w:rsidP="00775351">
      <w:pPr>
        <w:spacing w:line="0" w:lineRule="atLeast"/>
        <w:ind w:left="42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Раздел 6.</w:t>
      </w:r>
    </w:p>
    <w:p w:rsidR="00775351" w:rsidRDefault="00775351" w:rsidP="00775351">
      <w:pPr>
        <w:spacing w:line="12" w:lineRule="exact"/>
        <w:rPr>
          <w:rFonts w:ascii="Times New Roman" w:eastAsia="Times New Roman" w:hAnsi="Times New Roman"/>
        </w:rPr>
      </w:pPr>
    </w:p>
    <w:p w:rsidR="00775351" w:rsidRDefault="00775351" w:rsidP="00775351">
      <w:pPr>
        <w:spacing w:line="234" w:lineRule="auto"/>
        <w:ind w:left="4220" w:right="140" w:hanging="406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Анализ и оценка эффективности государственного контроля (надзора), муниципального контроля</w:t>
      </w:r>
    </w:p>
    <w:p w:rsidR="00775351" w:rsidRDefault="00775351" w:rsidP="00775351">
      <w:pPr>
        <w:spacing w:line="282" w:lineRule="exact"/>
        <w:rPr>
          <w:rFonts w:ascii="Times New Roman" w:eastAsia="Times New Roman" w:hAnsi="Times New Roman"/>
        </w:rPr>
      </w:pPr>
    </w:p>
    <w:p w:rsidR="00775351" w:rsidRDefault="00775351" w:rsidP="00775351">
      <w:pPr>
        <w:spacing w:line="0" w:lineRule="atLeast"/>
        <w:ind w:left="72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Муниципальный земельный контроль</w:t>
      </w:r>
    </w:p>
    <w:p w:rsidR="00775351" w:rsidRDefault="00775351" w:rsidP="00775351">
      <w:pPr>
        <w:spacing w:line="7" w:lineRule="exact"/>
        <w:rPr>
          <w:rFonts w:ascii="Times New Roman" w:eastAsia="Times New Roman" w:hAnsi="Times New Roman"/>
        </w:rPr>
      </w:pPr>
    </w:p>
    <w:p w:rsidR="00775351" w:rsidRDefault="00775351" w:rsidP="00775351">
      <w:pPr>
        <w:spacing w:line="237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Анализ и оценка эффективности муниципального земельного контроля на территории муниципального образования </w:t>
      </w:r>
      <w:proofErr w:type="spellStart"/>
      <w:r w:rsidRPr="00775351">
        <w:rPr>
          <w:rFonts w:ascii="Times New Roman" w:hAnsi="Times New Roman" w:cs="Times New Roman"/>
          <w:sz w:val="24"/>
          <w:szCs w:val="24"/>
        </w:rPr>
        <w:t>Севастьяновское</w:t>
      </w:r>
      <w:proofErr w:type="spellEnd"/>
      <w:r>
        <w:rPr>
          <w:rFonts w:ascii="Times New Roman" w:eastAsia="Times New Roman" w:hAnsi="Times New Roman"/>
          <w:sz w:val="24"/>
        </w:rPr>
        <w:t xml:space="preserve"> сельское поселение муниципального образования </w:t>
      </w:r>
      <w:proofErr w:type="spellStart"/>
      <w:r>
        <w:rPr>
          <w:rFonts w:ascii="Times New Roman" w:eastAsia="Times New Roman" w:hAnsi="Times New Roman"/>
          <w:sz w:val="24"/>
        </w:rPr>
        <w:t>Приозерский</w:t>
      </w:r>
      <w:proofErr w:type="spellEnd"/>
      <w:r>
        <w:rPr>
          <w:rFonts w:ascii="Times New Roman" w:eastAsia="Times New Roman" w:hAnsi="Times New Roman"/>
          <w:sz w:val="24"/>
        </w:rPr>
        <w:t xml:space="preserve"> муниципальный район Ленинградской области предоставлены на основании сведений, содержащихся в форме № 1-контроль «Сведения об осуществлении государственного контроля (надзора) и муниципального контроля».</w:t>
      </w:r>
    </w:p>
    <w:p w:rsidR="00775351" w:rsidRDefault="00775351" w:rsidP="00775351">
      <w:pPr>
        <w:spacing w:line="18" w:lineRule="exact"/>
        <w:rPr>
          <w:rFonts w:ascii="Times New Roman" w:eastAsia="Times New Roman" w:hAnsi="Times New Roman"/>
        </w:rPr>
      </w:pPr>
    </w:p>
    <w:p w:rsidR="00775351" w:rsidRPr="00E6450D" w:rsidRDefault="00775351" w:rsidP="00775351">
      <w:pPr>
        <w:spacing w:line="234" w:lineRule="auto"/>
        <w:jc w:val="both"/>
        <w:rPr>
          <w:rFonts w:ascii="Times New Roman" w:eastAsia="Times New Roman" w:hAnsi="Times New Roman"/>
          <w:sz w:val="24"/>
        </w:rPr>
      </w:pPr>
      <w:r w:rsidRPr="00E6450D">
        <w:rPr>
          <w:rFonts w:ascii="Times New Roman" w:eastAsia="Times New Roman" w:hAnsi="Times New Roman"/>
          <w:sz w:val="24"/>
        </w:rPr>
        <w:t>Для анализа и оценки эффективности муниципального контроля используются следующие показатели:</w:t>
      </w:r>
    </w:p>
    <w:p w:rsidR="00775351" w:rsidRPr="00E6450D" w:rsidRDefault="00775351" w:rsidP="00775351">
      <w:pPr>
        <w:spacing w:line="14" w:lineRule="exact"/>
        <w:rPr>
          <w:rFonts w:ascii="Times New Roman" w:eastAsia="Times New Roman" w:hAnsi="Times New Roman"/>
        </w:rPr>
      </w:pPr>
    </w:p>
    <w:p w:rsidR="00775351" w:rsidRPr="00E6450D" w:rsidRDefault="00775351" w:rsidP="00775351">
      <w:pPr>
        <w:spacing w:line="237" w:lineRule="auto"/>
        <w:rPr>
          <w:rFonts w:ascii="Times New Roman" w:eastAsia="Times New Roman" w:hAnsi="Times New Roman"/>
          <w:sz w:val="24"/>
        </w:rPr>
      </w:pPr>
      <w:r w:rsidRPr="00E6450D">
        <w:rPr>
          <w:rFonts w:ascii="Times New Roman" w:eastAsia="Times New Roman" w:hAnsi="Times New Roman"/>
          <w:sz w:val="24"/>
        </w:rPr>
        <w:t xml:space="preserve">-выполнение плана проведения проверок (доля проведенных плановых проверок в процентах общего количества запланированных проверок – </w:t>
      </w:r>
      <w:r w:rsidR="003C75BD" w:rsidRPr="00E6450D">
        <w:rPr>
          <w:rFonts w:ascii="Times New Roman" w:eastAsia="Times New Roman" w:hAnsi="Times New Roman"/>
          <w:sz w:val="24"/>
        </w:rPr>
        <w:t>0</w:t>
      </w:r>
      <w:r w:rsidRPr="00E6450D">
        <w:rPr>
          <w:rFonts w:ascii="Times New Roman" w:eastAsia="Times New Roman" w:hAnsi="Times New Roman"/>
          <w:sz w:val="24"/>
        </w:rPr>
        <w:t>%, план</w:t>
      </w:r>
      <w:r w:rsidR="00791FE9" w:rsidRPr="00E6450D">
        <w:rPr>
          <w:rFonts w:ascii="Times New Roman" w:eastAsia="Times New Roman" w:hAnsi="Times New Roman"/>
          <w:sz w:val="24"/>
        </w:rPr>
        <w:t xml:space="preserve"> проверок физических лиц на 2016 </w:t>
      </w:r>
      <w:r w:rsidRPr="00E6450D">
        <w:rPr>
          <w:rFonts w:ascii="Times New Roman" w:eastAsia="Times New Roman" w:hAnsi="Times New Roman"/>
          <w:sz w:val="24"/>
        </w:rPr>
        <w:t xml:space="preserve"> год не предусмотрен; </w:t>
      </w:r>
      <w:proofErr w:type="gramStart"/>
      <w:r w:rsidRPr="00E6450D">
        <w:rPr>
          <w:rFonts w:ascii="Times New Roman" w:eastAsia="Times New Roman" w:hAnsi="Times New Roman"/>
          <w:sz w:val="24"/>
        </w:rPr>
        <w:t>-д</w:t>
      </w:r>
      <w:proofErr w:type="gramEnd"/>
      <w:r w:rsidRPr="00E6450D">
        <w:rPr>
          <w:rFonts w:ascii="Times New Roman" w:eastAsia="Times New Roman" w:hAnsi="Times New Roman"/>
          <w:sz w:val="24"/>
        </w:rPr>
        <w:t>оля заявлений органов муниципального контроля, направленных в органы прокуратуры</w:t>
      </w:r>
    </w:p>
    <w:p w:rsidR="00775351" w:rsidRPr="00E6450D" w:rsidRDefault="00775351" w:rsidP="00775351">
      <w:pPr>
        <w:spacing w:line="14" w:lineRule="exact"/>
        <w:rPr>
          <w:rFonts w:ascii="Times New Roman" w:eastAsia="Times New Roman" w:hAnsi="Times New Roman"/>
        </w:rPr>
      </w:pPr>
    </w:p>
    <w:p w:rsidR="00775351" w:rsidRPr="00E6450D" w:rsidRDefault="00775351" w:rsidP="00775351">
      <w:pPr>
        <w:spacing w:line="236" w:lineRule="auto"/>
        <w:rPr>
          <w:rFonts w:ascii="Times New Roman" w:eastAsia="Times New Roman" w:hAnsi="Times New Roman"/>
          <w:sz w:val="24"/>
        </w:rPr>
      </w:pPr>
      <w:r w:rsidRPr="00E6450D">
        <w:rPr>
          <w:rFonts w:ascii="Times New Roman" w:eastAsia="Times New Roman" w:hAnsi="Times New Roman"/>
          <w:sz w:val="24"/>
        </w:rPr>
        <w:t>о согласовании проведения внеплановых выездных проверок, в согласовании которых было отказано – 0%; -доля проверок, результаты которых признаны недействительными - 0%;</w:t>
      </w:r>
    </w:p>
    <w:p w:rsidR="00775351" w:rsidRPr="00E6450D" w:rsidRDefault="00775351" w:rsidP="00775351">
      <w:pPr>
        <w:spacing w:line="14" w:lineRule="exact"/>
        <w:rPr>
          <w:rFonts w:ascii="Times New Roman" w:eastAsia="Times New Roman" w:hAnsi="Times New Roman"/>
        </w:rPr>
      </w:pPr>
    </w:p>
    <w:p w:rsidR="00775351" w:rsidRDefault="00775351" w:rsidP="00775351">
      <w:pPr>
        <w:spacing w:line="0" w:lineRule="atLeast"/>
        <w:rPr>
          <w:rFonts w:ascii="Times New Roman" w:eastAsia="Times New Roman" w:hAnsi="Times New Roman"/>
          <w:sz w:val="24"/>
        </w:rPr>
      </w:pPr>
      <w:r w:rsidRPr="00E6450D">
        <w:rPr>
          <w:rFonts w:ascii="Times New Roman" w:eastAsia="Times New Roman" w:hAnsi="Times New Roman"/>
          <w:sz w:val="24"/>
        </w:rPr>
        <w:t xml:space="preserve">-доля проверок, проведенных органами муниципального контроля с нарушениями требований законодательства Российской Федерации о порядке их проведения, по </w:t>
      </w:r>
      <w:proofErr w:type="gramStart"/>
      <w:r w:rsidRPr="00E6450D">
        <w:rPr>
          <w:rFonts w:ascii="Times New Roman" w:eastAsia="Times New Roman" w:hAnsi="Times New Roman"/>
          <w:sz w:val="24"/>
        </w:rPr>
        <w:t>результатам</w:t>
      </w:r>
      <w:proofErr w:type="gramEnd"/>
      <w:r w:rsidRPr="00E6450D">
        <w:rPr>
          <w:rFonts w:ascii="Times New Roman" w:eastAsia="Times New Roman" w:hAnsi="Times New Roman"/>
          <w:sz w:val="24"/>
        </w:rPr>
        <w:t xml:space="preserve"> выявления которых к должностным лицам органов муниципального контроля, осуществившим такие проверки, применены меры дисциплинарного, административного наказания - 0%; -среднее количество проверок, проведенных в отношении одного юридического лица, индивидуального предпринимателя – </w:t>
      </w:r>
      <w:r w:rsidR="003C75BD" w:rsidRPr="00E6450D">
        <w:rPr>
          <w:rFonts w:ascii="Times New Roman" w:eastAsia="Times New Roman" w:hAnsi="Times New Roman"/>
          <w:sz w:val="24"/>
        </w:rPr>
        <w:t>0</w:t>
      </w:r>
      <w:r w:rsidRPr="00E6450D">
        <w:rPr>
          <w:rFonts w:ascii="Times New Roman" w:eastAsia="Times New Roman" w:hAnsi="Times New Roman"/>
          <w:sz w:val="24"/>
        </w:rPr>
        <w:t>;</w:t>
      </w:r>
    </w:p>
    <w:p w:rsidR="00775351" w:rsidRDefault="00775351" w:rsidP="00775351">
      <w:pPr>
        <w:spacing w:line="0" w:lineRule="atLeast"/>
        <w:rPr>
          <w:rFonts w:ascii="Times New Roman" w:eastAsia="Times New Roman" w:hAnsi="Times New Roman"/>
          <w:sz w:val="24"/>
        </w:rPr>
        <w:sectPr w:rsidR="00775351">
          <w:pgSz w:w="11900" w:h="16838"/>
          <w:pgMar w:top="1135" w:right="840" w:bottom="1440" w:left="1700" w:header="0" w:footer="0" w:gutter="0"/>
          <w:cols w:space="0" w:equalWidth="0">
            <w:col w:w="9360"/>
          </w:cols>
          <w:docGrid w:linePitch="360"/>
        </w:sectPr>
      </w:pPr>
    </w:p>
    <w:p w:rsidR="00775351" w:rsidRDefault="00775351" w:rsidP="00775351">
      <w:pPr>
        <w:spacing w:line="234" w:lineRule="auto"/>
        <w:ind w:right="360"/>
        <w:rPr>
          <w:rFonts w:ascii="Times New Roman" w:eastAsia="Times New Roman" w:hAnsi="Times New Roman"/>
          <w:sz w:val="24"/>
        </w:rPr>
      </w:pPr>
      <w:bookmarkStart w:id="9" w:name="page9"/>
      <w:bookmarkEnd w:id="9"/>
      <w:r>
        <w:rPr>
          <w:rFonts w:ascii="Times New Roman" w:eastAsia="Times New Roman" w:hAnsi="Times New Roman"/>
          <w:sz w:val="24"/>
        </w:rPr>
        <w:lastRenderedPageBreak/>
        <w:t>-доля проведенных внеплановых проверок - 0 %; -доля правонарушений, выявленных по итогам проведения внеплановых проверок - 0%</w:t>
      </w:r>
    </w:p>
    <w:p w:rsidR="00775351" w:rsidRDefault="00775351" w:rsidP="00775351">
      <w:pPr>
        <w:spacing w:line="14" w:lineRule="exact"/>
        <w:rPr>
          <w:rFonts w:ascii="Times New Roman" w:eastAsia="Times New Roman" w:hAnsi="Times New Roman"/>
        </w:rPr>
      </w:pPr>
    </w:p>
    <w:p w:rsidR="00775351" w:rsidRDefault="00775351" w:rsidP="00775351">
      <w:pPr>
        <w:spacing w:line="239" w:lineRule="auto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>-доля внеплановых проверок, проведенных по фактам нарушений, с которыми связано возникновение угрозы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угрозы чрезвычайных ситуаций природного и техногенного характера, с целью предотвращения угрозы причинения такого вреда - 0% -доля внеплановых проверок</w:t>
      </w:r>
      <w:proofErr w:type="gramEnd"/>
      <w:r>
        <w:rPr>
          <w:rFonts w:ascii="Times New Roman" w:eastAsia="Times New Roman" w:hAnsi="Times New Roman"/>
          <w:sz w:val="24"/>
        </w:rPr>
        <w:t xml:space="preserve">, </w:t>
      </w:r>
      <w:proofErr w:type="gramStart"/>
      <w:r>
        <w:rPr>
          <w:rFonts w:ascii="Times New Roman" w:eastAsia="Times New Roman" w:hAnsi="Times New Roman"/>
          <w:sz w:val="24"/>
        </w:rPr>
        <w:t>проведенных по фактам нарушений обязательных требований, с которыми связано причинение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возникновение чрезвычайных ситуаций природного и техногенного характера, с целью прекращения дальнейшего причинения вреда и ликвидации последствий таких нарушений - 0%;</w:t>
      </w:r>
      <w:proofErr w:type="gramEnd"/>
      <w:r>
        <w:rPr>
          <w:rFonts w:ascii="Times New Roman" w:eastAsia="Times New Roman" w:hAnsi="Times New Roman"/>
          <w:sz w:val="24"/>
        </w:rPr>
        <w:t xml:space="preserve"> -доля проверок, по итогам которых выявлены правонарушения - 0%</w:t>
      </w:r>
    </w:p>
    <w:p w:rsidR="00775351" w:rsidRDefault="00775351" w:rsidP="00775351">
      <w:pPr>
        <w:spacing w:line="17" w:lineRule="exact"/>
        <w:rPr>
          <w:rFonts w:ascii="Times New Roman" w:eastAsia="Times New Roman" w:hAnsi="Times New Roman"/>
        </w:rPr>
      </w:pPr>
    </w:p>
    <w:p w:rsidR="00775351" w:rsidRDefault="00775351" w:rsidP="00775351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-доля проверок, по итогам которых по результатам выявленных правонарушений были возбуждены дела об административных правонарушениях -0% -доля проверок, по итогам которых по фактам выявленных нарушений наложены административные наказания-0%;</w:t>
      </w:r>
    </w:p>
    <w:p w:rsidR="00775351" w:rsidRDefault="00775351" w:rsidP="00775351">
      <w:pPr>
        <w:spacing w:line="276" w:lineRule="exact"/>
        <w:rPr>
          <w:rFonts w:ascii="Times New Roman" w:eastAsia="Times New Roman" w:hAnsi="Times New Roman"/>
        </w:rPr>
      </w:pPr>
    </w:p>
    <w:p w:rsidR="00775351" w:rsidRDefault="00775351" w:rsidP="00775351">
      <w:pPr>
        <w:spacing w:line="238" w:lineRule="auto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>-доля юридических лиц, индивидуальных предпринимателей, в деятельности которых выявлены нарушения обязательных требований, представляющие непосредственную угрозу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угрозу чрезвычайных ситуаций природного и техногенного характера - 0%;</w:t>
      </w:r>
      <w:proofErr w:type="gramEnd"/>
      <w:r>
        <w:rPr>
          <w:rFonts w:ascii="Times New Roman" w:eastAsia="Times New Roman" w:hAnsi="Times New Roman"/>
          <w:sz w:val="24"/>
        </w:rPr>
        <w:t xml:space="preserve"> -доля юридических лиц, индивидуальных предпринимателей, в деятельности которых</w:t>
      </w:r>
    </w:p>
    <w:p w:rsidR="00775351" w:rsidRDefault="00775351" w:rsidP="00775351">
      <w:pPr>
        <w:spacing w:line="19" w:lineRule="exact"/>
        <w:rPr>
          <w:rFonts w:ascii="Times New Roman" w:eastAsia="Times New Roman" w:hAnsi="Times New Roman"/>
        </w:rPr>
      </w:pPr>
    </w:p>
    <w:p w:rsidR="00775351" w:rsidRDefault="00775351" w:rsidP="00775351">
      <w:pPr>
        <w:spacing w:line="238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выявлены нарушения обязательных требований, явившиеся причиной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возникновения чрезвычайных ситуаций природного и техногенного - 0%; -количество случаев причинения юридическими лицами, индивидуальными</w:t>
      </w:r>
    </w:p>
    <w:p w:rsidR="00775351" w:rsidRDefault="00775351" w:rsidP="00775351">
      <w:pPr>
        <w:spacing w:line="14" w:lineRule="exact"/>
        <w:rPr>
          <w:rFonts w:ascii="Times New Roman" w:eastAsia="Times New Roman" w:hAnsi="Times New Roman"/>
        </w:rPr>
      </w:pPr>
    </w:p>
    <w:p w:rsidR="00775351" w:rsidRDefault="00775351" w:rsidP="00775351">
      <w:pPr>
        <w:spacing w:line="238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предпринимателями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чрезвычайных ситуаций природного и техногенного характера - 0; -доля проверок, по результатам которых материалы о выявленных нарушениях переданы </w:t>
      </w:r>
      <w:proofErr w:type="gramStart"/>
      <w:r>
        <w:rPr>
          <w:rFonts w:ascii="Times New Roman" w:eastAsia="Times New Roman" w:hAnsi="Times New Roman"/>
          <w:sz w:val="24"/>
        </w:rPr>
        <w:t>в</w:t>
      </w:r>
      <w:proofErr w:type="gramEnd"/>
    </w:p>
    <w:p w:rsidR="00775351" w:rsidRDefault="00775351" w:rsidP="00775351">
      <w:pPr>
        <w:spacing w:line="15" w:lineRule="exact"/>
        <w:rPr>
          <w:rFonts w:ascii="Times New Roman" w:eastAsia="Times New Roman" w:hAnsi="Times New Roman"/>
        </w:rPr>
      </w:pPr>
    </w:p>
    <w:p w:rsidR="00775351" w:rsidRDefault="00775351" w:rsidP="00775351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уполномоченные органы для возбуждения уголовных дел - 0%; Анализ осуществления муниципал</w:t>
      </w:r>
      <w:r w:rsidR="00791FE9">
        <w:rPr>
          <w:rFonts w:ascii="Times New Roman" w:eastAsia="Times New Roman" w:hAnsi="Times New Roman"/>
          <w:sz w:val="24"/>
        </w:rPr>
        <w:t>ьного земельного контроля в 2016</w:t>
      </w:r>
      <w:r>
        <w:rPr>
          <w:rFonts w:ascii="Times New Roman" w:eastAsia="Times New Roman" w:hAnsi="Times New Roman"/>
          <w:sz w:val="24"/>
        </w:rPr>
        <w:t xml:space="preserve"> году позволяет сделать следующий вывод:</w:t>
      </w:r>
    </w:p>
    <w:p w:rsidR="00775351" w:rsidRDefault="00775351" w:rsidP="00775351">
      <w:pPr>
        <w:spacing w:line="264" w:lineRule="exact"/>
        <w:rPr>
          <w:rFonts w:ascii="Times New Roman" w:eastAsia="Times New Roman" w:hAnsi="Times New Roman"/>
        </w:rPr>
      </w:pPr>
    </w:p>
    <w:p w:rsidR="00775351" w:rsidRDefault="00775351" w:rsidP="00775351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Признать работу по осуществлению муниципальной функции удовлетворительной.</w:t>
      </w:r>
    </w:p>
    <w:p w:rsidR="00775351" w:rsidRDefault="00775351" w:rsidP="00775351">
      <w:pPr>
        <w:spacing w:line="5" w:lineRule="exact"/>
        <w:rPr>
          <w:rFonts w:ascii="Times New Roman" w:eastAsia="Times New Roman" w:hAnsi="Times New Roman"/>
        </w:rPr>
      </w:pPr>
    </w:p>
    <w:p w:rsidR="00775351" w:rsidRDefault="00775351" w:rsidP="00775351">
      <w:pPr>
        <w:spacing w:line="0" w:lineRule="atLeast"/>
        <w:ind w:left="72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Муниципальный жилищный контроль</w:t>
      </w:r>
    </w:p>
    <w:p w:rsidR="00775351" w:rsidRDefault="00775351" w:rsidP="00775351">
      <w:pPr>
        <w:spacing w:line="7" w:lineRule="exact"/>
        <w:rPr>
          <w:rFonts w:ascii="Times New Roman" w:eastAsia="Times New Roman" w:hAnsi="Times New Roman"/>
        </w:rPr>
      </w:pPr>
    </w:p>
    <w:p w:rsidR="00775351" w:rsidRDefault="00775351" w:rsidP="00775351">
      <w:pPr>
        <w:spacing w:line="237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Анализ и оценка эффективности муниципального жилищного контроля на территории МО </w:t>
      </w:r>
      <w:proofErr w:type="spellStart"/>
      <w:r w:rsidRPr="00775351">
        <w:rPr>
          <w:rFonts w:ascii="Times New Roman" w:hAnsi="Times New Roman" w:cs="Times New Roman"/>
          <w:sz w:val="24"/>
          <w:szCs w:val="24"/>
        </w:rPr>
        <w:t>Севастьяновское</w:t>
      </w:r>
      <w:proofErr w:type="spellEnd"/>
      <w:r>
        <w:rPr>
          <w:rFonts w:ascii="Times New Roman" w:eastAsia="Times New Roman" w:hAnsi="Times New Roman"/>
          <w:sz w:val="24"/>
        </w:rPr>
        <w:t xml:space="preserve"> сельское поселение МО </w:t>
      </w:r>
      <w:proofErr w:type="spellStart"/>
      <w:r>
        <w:rPr>
          <w:rFonts w:ascii="Times New Roman" w:eastAsia="Times New Roman" w:hAnsi="Times New Roman"/>
          <w:sz w:val="24"/>
        </w:rPr>
        <w:t>Приозерский</w:t>
      </w:r>
      <w:proofErr w:type="spellEnd"/>
      <w:r>
        <w:rPr>
          <w:rFonts w:ascii="Times New Roman" w:eastAsia="Times New Roman" w:hAnsi="Times New Roman"/>
          <w:sz w:val="24"/>
        </w:rPr>
        <w:t xml:space="preserve"> муниципальный район Ленинградской области предоставлены на основании сведений, содержащихся в форме № 1-контроль «Сведения об осуществлении государственного контроля (надзора) и муниципального контроля».</w:t>
      </w:r>
    </w:p>
    <w:p w:rsidR="00775351" w:rsidRDefault="00775351" w:rsidP="00775351">
      <w:pPr>
        <w:spacing w:line="18" w:lineRule="exact"/>
        <w:rPr>
          <w:rFonts w:ascii="Times New Roman" w:eastAsia="Times New Roman" w:hAnsi="Times New Roman"/>
        </w:rPr>
      </w:pPr>
    </w:p>
    <w:p w:rsidR="00775351" w:rsidRDefault="00775351" w:rsidP="00775351">
      <w:pPr>
        <w:spacing w:line="234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Для анализа и оценки эффективности муниципального контроля используются следующие показатели:</w:t>
      </w:r>
    </w:p>
    <w:p w:rsidR="00775351" w:rsidRDefault="00775351" w:rsidP="00775351">
      <w:pPr>
        <w:spacing w:line="234" w:lineRule="auto"/>
        <w:rPr>
          <w:rFonts w:ascii="Times New Roman" w:eastAsia="Times New Roman" w:hAnsi="Times New Roman"/>
          <w:sz w:val="24"/>
        </w:rPr>
        <w:sectPr w:rsidR="00775351">
          <w:pgSz w:w="11900" w:h="16838"/>
          <w:pgMar w:top="1135" w:right="840" w:bottom="1086" w:left="1700" w:header="0" w:footer="0" w:gutter="0"/>
          <w:cols w:space="0" w:equalWidth="0">
            <w:col w:w="9360"/>
          </w:cols>
          <w:docGrid w:linePitch="360"/>
        </w:sectPr>
      </w:pPr>
    </w:p>
    <w:p w:rsidR="00775351" w:rsidRDefault="00775351" w:rsidP="00775351">
      <w:pPr>
        <w:spacing w:line="236" w:lineRule="auto"/>
        <w:ind w:right="880"/>
        <w:rPr>
          <w:rFonts w:ascii="Times New Roman" w:eastAsia="Times New Roman" w:hAnsi="Times New Roman"/>
          <w:sz w:val="24"/>
        </w:rPr>
      </w:pPr>
      <w:bookmarkStart w:id="10" w:name="page10"/>
      <w:bookmarkEnd w:id="10"/>
      <w:r>
        <w:rPr>
          <w:rFonts w:ascii="Times New Roman" w:eastAsia="Times New Roman" w:hAnsi="Times New Roman"/>
          <w:sz w:val="24"/>
        </w:rPr>
        <w:lastRenderedPageBreak/>
        <w:t>-выполнение плана проведения проверок (доля проведенных плановых проверок в процентах общего количества запланированных проверок – 0% , план</w:t>
      </w:r>
      <w:r w:rsidR="00791FE9">
        <w:rPr>
          <w:rFonts w:ascii="Times New Roman" w:eastAsia="Times New Roman" w:hAnsi="Times New Roman"/>
          <w:sz w:val="24"/>
        </w:rPr>
        <w:t xml:space="preserve"> проверок физических лиц на 2016</w:t>
      </w:r>
      <w:r>
        <w:rPr>
          <w:rFonts w:ascii="Times New Roman" w:eastAsia="Times New Roman" w:hAnsi="Times New Roman"/>
          <w:sz w:val="24"/>
        </w:rPr>
        <w:t xml:space="preserve"> год не предусмотрен;</w:t>
      </w:r>
    </w:p>
    <w:p w:rsidR="00775351" w:rsidRDefault="00775351" w:rsidP="00775351">
      <w:pPr>
        <w:spacing w:line="14" w:lineRule="exact"/>
        <w:rPr>
          <w:rFonts w:ascii="Times New Roman" w:eastAsia="Times New Roman" w:hAnsi="Times New Roman"/>
        </w:rPr>
      </w:pPr>
    </w:p>
    <w:p w:rsidR="00775351" w:rsidRDefault="00775351" w:rsidP="00775351">
      <w:pPr>
        <w:numPr>
          <w:ilvl w:val="0"/>
          <w:numId w:val="11"/>
        </w:numPr>
        <w:tabs>
          <w:tab w:val="left" w:pos="139"/>
        </w:tabs>
        <w:spacing w:line="237" w:lineRule="auto"/>
        <w:ind w:firstLine="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доля заявлений органов государственного контроля (надзора), муниципального контроля, направленных в органы прокуратуры о согласовании проведения внеплановых выездных проверок, в согласовании которых было отказано (в процентах общего числа направленных в органы прокуратуры заявлений) – 0%;</w:t>
      </w:r>
    </w:p>
    <w:p w:rsidR="00775351" w:rsidRDefault="00775351" w:rsidP="00775351">
      <w:pPr>
        <w:spacing w:line="13" w:lineRule="exact"/>
        <w:rPr>
          <w:rFonts w:ascii="Times New Roman" w:eastAsia="Times New Roman" w:hAnsi="Times New Roman"/>
          <w:sz w:val="24"/>
        </w:rPr>
      </w:pPr>
    </w:p>
    <w:p w:rsidR="00775351" w:rsidRDefault="00775351" w:rsidP="00775351">
      <w:pPr>
        <w:numPr>
          <w:ilvl w:val="0"/>
          <w:numId w:val="11"/>
        </w:numPr>
        <w:tabs>
          <w:tab w:val="left" w:pos="161"/>
        </w:tabs>
        <w:spacing w:line="234" w:lineRule="auto"/>
        <w:ind w:firstLine="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доля проверок, результаты которых признаны недействительными (в процентах общего числа проведенных проверок) – 0%);</w:t>
      </w:r>
    </w:p>
    <w:p w:rsidR="00775351" w:rsidRDefault="00775351" w:rsidP="00775351">
      <w:pPr>
        <w:spacing w:line="13" w:lineRule="exact"/>
        <w:rPr>
          <w:rFonts w:ascii="Times New Roman" w:eastAsia="Times New Roman" w:hAnsi="Times New Roman"/>
          <w:sz w:val="24"/>
        </w:rPr>
      </w:pPr>
    </w:p>
    <w:p w:rsidR="00775351" w:rsidRDefault="00775351" w:rsidP="00775351">
      <w:pPr>
        <w:numPr>
          <w:ilvl w:val="0"/>
          <w:numId w:val="11"/>
        </w:numPr>
        <w:tabs>
          <w:tab w:val="left" w:pos="322"/>
        </w:tabs>
        <w:spacing w:line="238" w:lineRule="auto"/>
        <w:ind w:firstLine="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доля проверок, проведенных органами государственного контроля (надзора), муниципального контроля с нарушениями требований законодательства Российской Федерации о порядке их проведения, по </w:t>
      </w:r>
      <w:proofErr w:type="gramStart"/>
      <w:r>
        <w:rPr>
          <w:rFonts w:ascii="Times New Roman" w:eastAsia="Times New Roman" w:hAnsi="Times New Roman"/>
          <w:sz w:val="24"/>
        </w:rPr>
        <w:t>результатам</w:t>
      </w:r>
      <w:proofErr w:type="gramEnd"/>
      <w:r>
        <w:rPr>
          <w:rFonts w:ascii="Times New Roman" w:eastAsia="Times New Roman" w:hAnsi="Times New Roman"/>
          <w:sz w:val="24"/>
        </w:rPr>
        <w:t xml:space="preserve"> выявления которых к должностным лицам органов государственного контроля (надзора), муниципального контроля, осуществившим такие проверки, применены меры дисциплинарного, административного наказания (в процентах общего числа проведенных проверок) – 0 %;</w:t>
      </w:r>
    </w:p>
    <w:p w:rsidR="00775351" w:rsidRDefault="00775351" w:rsidP="00775351">
      <w:pPr>
        <w:spacing w:line="14" w:lineRule="exact"/>
        <w:rPr>
          <w:rFonts w:ascii="Times New Roman" w:eastAsia="Times New Roman" w:hAnsi="Times New Roman"/>
          <w:sz w:val="24"/>
        </w:rPr>
      </w:pPr>
    </w:p>
    <w:p w:rsidR="00775351" w:rsidRDefault="00775351" w:rsidP="00775351">
      <w:pPr>
        <w:numPr>
          <w:ilvl w:val="0"/>
          <w:numId w:val="11"/>
        </w:numPr>
        <w:tabs>
          <w:tab w:val="left" w:pos="139"/>
        </w:tabs>
        <w:spacing w:line="234" w:lineRule="auto"/>
        <w:ind w:right="120" w:firstLine="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доля проведенных внеплановых проверок (в процентах общего количества проведенных проверок) – 0 %;</w:t>
      </w:r>
    </w:p>
    <w:p w:rsidR="00775351" w:rsidRDefault="00775351" w:rsidP="00775351">
      <w:pPr>
        <w:spacing w:line="13" w:lineRule="exact"/>
        <w:rPr>
          <w:rFonts w:ascii="Times New Roman" w:eastAsia="Times New Roman" w:hAnsi="Times New Roman"/>
          <w:sz w:val="24"/>
        </w:rPr>
      </w:pPr>
    </w:p>
    <w:p w:rsidR="00775351" w:rsidRDefault="00775351" w:rsidP="00775351">
      <w:pPr>
        <w:numPr>
          <w:ilvl w:val="0"/>
          <w:numId w:val="11"/>
        </w:numPr>
        <w:tabs>
          <w:tab w:val="left" w:pos="139"/>
        </w:tabs>
        <w:spacing w:line="249" w:lineRule="auto"/>
        <w:ind w:right="580" w:firstLine="2"/>
        <w:jc w:val="both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доля правонарушений, выявленных по итогам проведения внеплановых проверок (в процентах общего числа правонарушений, выявленных по итогам проверок) – 0 %</w:t>
      </w:r>
      <w:proofErr w:type="gramStart"/>
      <w:r>
        <w:rPr>
          <w:rFonts w:ascii="Times New Roman" w:eastAsia="Times New Roman" w:hAnsi="Times New Roman"/>
          <w:sz w:val="23"/>
        </w:rPr>
        <w:t xml:space="preserve"> ;</w:t>
      </w:r>
      <w:proofErr w:type="gramEnd"/>
    </w:p>
    <w:p w:rsidR="00775351" w:rsidRDefault="00775351" w:rsidP="00775351">
      <w:pPr>
        <w:spacing w:line="3" w:lineRule="exact"/>
        <w:rPr>
          <w:rFonts w:ascii="Times New Roman" w:eastAsia="Times New Roman" w:hAnsi="Times New Roman"/>
          <w:sz w:val="23"/>
        </w:rPr>
      </w:pPr>
    </w:p>
    <w:p w:rsidR="00775351" w:rsidRDefault="00775351" w:rsidP="00775351">
      <w:pPr>
        <w:numPr>
          <w:ilvl w:val="0"/>
          <w:numId w:val="11"/>
        </w:numPr>
        <w:tabs>
          <w:tab w:val="left" w:pos="178"/>
        </w:tabs>
        <w:spacing w:line="238" w:lineRule="auto"/>
        <w:ind w:firstLine="2"/>
        <w:jc w:val="both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>доля внеплановых проверок, проведенных по фактам нарушений, с которыми связано возникновение угрозы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угрозы чрезвычайных ситуаций природного и техногенного характера, с целью предотвращения угрозы причинения такого вреда (в процентах общего количества</w:t>
      </w:r>
      <w:proofErr w:type="gramEnd"/>
      <w:r>
        <w:rPr>
          <w:rFonts w:ascii="Times New Roman" w:eastAsia="Times New Roman" w:hAnsi="Times New Roman"/>
          <w:sz w:val="24"/>
        </w:rPr>
        <w:t xml:space="preserve"> проведенных внеплановых проверок) – 0 %;</w:t>
      </w:r>
    </w:p>
    <w:p w:rsidR="00775351" w:rsidRDefault="00775351" w:rsidP="00775351">
      <w:pPr>
        <w:spacing w:line="16" w:lineRule="exact"/>
        <w:rPr>
          <w:rFonts w:ascii="Times New Roman" w:eastAsia="Times New Roman" w:hAnsi="Times New Roman"/>
          <w:sz w:val="24"/>
        </w:rPr>
      </w:pPr>
    </w:p>
    <w:p w:rsidR="00775351" w:rsidRDefault="00775351" w:rsidP="00775351">
      <w:pPr>
        <w:numPr>
          <w:ilvl w:val="0"/>
          <w:numId w:val="11"/>
        </w:numPr>
        <w:tabs>
          <w:tab w:val="left" w:pos="139"/>
        </w:tabs>
        <w:spacing w:line="238" w:lineRule="auto"/>
        <w:ind w:firstLine="2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>доля внеплановых проверок, проведенных по фактам нарушений обязательных требований, с которыми связано причинение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возникновение чрезвычайных ситуаций природного и техногенного характера, с целью прекращения дальнейшего причинения вреда и ликвидации последствий таких нарушений</w:t>
      </w:r>
      <w:proofErr w:type="gramEnd"/>
      <w:r>
        <w:rPr>
          <w:rFonts w:ascii="Times New Roman" w:eastAsia="Times New Roman" w:hAnsi="Times New Roman"/>
          <w:sz w:val="24"/>
        </w:rPr>
        <w:t xml:space="preserve"> (в процентах общего количества проведенных внеплановых проверок) – 0 %;</w:t>
      </w:r>
    </w:p>
    <w:p w:rsidR="00775351" w:rsidRDefault="00775351" w:rsidP="00775351">
      <w:pPr>
        <w:spacing w:line="18" w:lineRule="exact"/>
        <w:rPr>
          <w:rFonts w:ascii="Times New Roman" w:eastAsia="Times New Roman" w:hAnsi="Times New Roman"/>
          <w:sz w:val="24"/>
        </w:rPr>
      </w:pPr>
    </w:p>
    <w:p w:rsidR="00775351" w:rsidRDefault="00775351" w:rsidP="00775351">
      <w:pPr>
        <w:numPr>
          <w:ilvl w:val="0"/>
          <w:numId w:val="11"/>
        </w:numPr>
        <w:tabs>
          <w:tab w:val="left" w:pos="202"/>
        </w:tabs>
        <w:spacing w:line="234" w:lineRule="auto"/>
        <w:ind w:firstLine="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доля проверок, по итогам которых выявлены правонарушения (в процентах общего числа проведенных плановых и внеплановых проверок) – 0 %;</w:t>
      </w:r>
    </w:p>
    <w:p w:rsidR="00775351" w:rsidRDefault="00775351" w:rsidP="00775351">
      <w:pPr>
        <w:spacing w:line="14" w:lineRule="exact"/>
        <w:rPr>
          <w:rFonts w:ascii="Times New Roman" w:eastAsia="Times New Roman" w:hAnsi="Times New Roman"/>
          <w:sz w:val="24"/>
        </w:rPr>
      </w:pPr>
    </w:p>
    <w:p w:rsidR="00775351" w:rsidRDefault="00775351" w:rsidP="00775351">
      <w:pPr>
        <w:numPr>
          <w:ilvl w:val="0"/>
          <w:numId w:val="11"/>
        </w:numPr>
        <w:tabs>
          <w:tab w:val="left" w:pos="175"/>
        </w:tabs>
        <w:spacing w:line="236" w:lineRule="auto"/>
        <w:ind w:firstLine="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доля проверок, по итогам которых по результатам выявленных правонарушений были возбуждены дела об административных правонарушениях (в процентах общего числа проверок, по итогам которых были выявлены правонарушения) – 0 %</w:t>
      </w:r>
      <w:proofErr w:type="gramStart"/>
      <w:r>
        <w:rPr>
          <w:rFonts w:ascii="Times New Roman" w:eastAsia="Times New Roman" w:hAnsi="Times New Roman"/>
          <w:sz w:val="24"/>
        </w:rPr>
        <w:t xml:space="preserve"> ;</w:t>
      </w:r>
      <w:proofErr w:type="gramEnd"/>
    </w:p>
    <w:p w:rsidR="00775351" w:rsidRDefault="00775351" w:rsidP="00775351">
      <w:pPr>
        <w:spacing w:line="13" w:lineRule="exact"/>
        <w:rPr>
          <w:rFonts w:ascii="Times New Roman" w:eastAsia="Times New Roman" w:hAnsi="Times New Roman"/>
          <w:sz w:val="24"/>
        </w:rPr>
      </w:pPr>
    </w:p>
    <w:p w:rsidR="00775351" w:rsidRDefault="00775351" w:rsidP="00775351">
      <w:pPr>
        <w:numPr>
          <w:ilvl w:val="0"/>
          <w:numId w:val="11"/>
        </w:numPr>
        <w:tabs>
          <w:tab w:val="left" w:pos="233"/>
        </w:tabs>
        <w:spacing w:line="237" w:lineRule="auto"/>
        <w:ind w:firstLine="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доля проверок, по итогам которых по фактам выявленных нарушений наложены административные наказания (в процентах общего числа проверок, по итогам которых по результатам выявленных правонарушений возбуждены дела об административных правонарушениях)- 0%;</w:t>
      </w:r>
    </w:p>
    <w:p w:rsidR="00775351" w:rsidRDefault="00775351" w:rsidP="00775351">
      <w:pPr>
        <w:spacing w:line="13" w:lineRule="exact"/>
        <w:rPr>
          <w:rFonts w:ascii="Times New Roman" w:eastAsia="Times New Roman" w:hAnsi="Times New Roman"/>
          <w:sz w:val="24"/>
        </w:rPr>
      </w:pPr>
    </w:p>
    <w:p w:rsidR="00775351" w:rsidRDefault="00775351" w:rsidP="00775351">
      <w:pPr>
        <w:numPr>
          <w:ilvl w:val="0"/>
          <w:numId w:val="11"/>
        </w:numPr>
        <w:tabs>
          <w:tab w:val="left" w:pos="194"/>
        </w:tabs>
        <w:spacing w:line="238" w:lineRule="auto"/>
        <w:ind w:firstLine="2"/>
        <w:jc w:val="both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>доля юридических лиц, индивидуальных предпринимателей, в деятельности которых выявлены нарушения обязательных требований, представляющие непосредственную угрозу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угрозу чрезвычайных ситуаций природного и техногенного характера (в процентах общего числа проверенных лиц) - 0%;</w:t>
      </w:r>
      <w:proofErr w:type="gramEnd"/>
    </w:p>
    <w:p w:rsidR="00775351" w:rsidRDefault="00775351" w:rsidP="00775351">
      <w:pPr>
        <w:spacing w:line="16" w:lineRule="exact"/>
        <w:rPr>
          <w:rFonts w:ascii="Times New Roman" w:eastAsia="Times New Roman" w:hAnsi="Times New Roman"/>
          <w:sz w:val="24"/>
        </w:rPr>
      </w:pPr>
    </w:p>
    <w:p w:rsidR="00775351" w:rsidRDefault="00775351" w:rsidP="00775351">
      <w:pPr>
        <w:numPr>
          <w:ilvl w:val="0"/>
          <w:numId w:val="11"/>
        </w:numPr>
        <w:tabs>
          <w:tab w:val="left" w:pos="194"/>
        </w:tabs>
        <w:spacing w:line="234" w:lineRule="auto"/>
        <w:ind w:firstLine="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доля юридических лиц, индивидуальных предпринимателей, в деятельности которых выявлены нарушения обязательных требований, явившиеся причиной причинения вреда</w:t>
      </w:r>
    </w:p>
    <w:p w:rsidR="00775351" w:rsidRDefault="00775351" w:rsidP="00775351">
      <w:pPr>
        <w:tabs>
          <w:tab w:val="left" w:pos="194"/>
        </w:tabs>
        <w:spacing w:line="234" w:lineRule="auto"/>
        <w:ind w:firstLine="2"/>
        <w:jc w:val="both"/>
        <w:rPr>
          <w:rFonts w:ascii="Times New Roman" w:eastAsia="Times New Roman" w:hAnsi="Times New Roman"/>
          <w:sz w:val="24"/>
        </w:rPr>
        <w:sectPr w:rsidR="00775351">
          <w:pgSz w:w="11900" w:h="16838"/>
          <w:pgMar w:top="1135" w:right="840" w:bottom="1086" w:left="1700" w:header="0" w:footer="0" w:gutter="0"/>
          <w:cols w:space="0" w:equalWidth="0">
            <w:col w:w="9360"/>
          </w:cols>
          <w:docGrid w:linePitch="360"/>
        </w:sectPr>
      </w:pPr>
    </w:p>
    <w:p w:rsidR="00775351" w:rsidRDefault="00775351" w:rsidP="00775351">
      <w:pPr>
        <w:spacing w:line="237" w:lineRule="auto"/>
        <w:jc w:val="both"/>
        <w:rPr>
          <w:rFonts w:ascii="Times New Roman" w:eastAsia="Times New Roman" w:hAnsi="Times New Roman"/>
          <w:sz w:val="24"/>
        </w:rPr>
      </w:pPr>
      <w:bookmarkStart w:id="11" w:name="page11"/>
      <w:bookmarkEnd w:id="11"/>
      <w:r>
        <w:rPr>
          <w:rFonts w:ascii="Times New Roman" w:eastAsia="Times New Roman" w:hAnsi="Times New Roman"/>
          <w:sz w:val="24"/>
        </w:rPr>
        <w:lastRenderedPageBreak/>
        <w:t>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возникновения чрезвычайных ситуаций природного и техногенного характера (в процентах общего числа проверенных лиц) - 0%;</w:t>
      </w:r>
    </w:p>
    <w:p w:rsidR="00775351" w:rsidRDefault="00775351" w:rsidP="00775351">
      <w:pPr>
        <w:spacing w:line="18" w:lineRule="exact"/>
        <w:rPr>
          <w:rFonts w:ascii="Times New Roman" w:eastAsia="Times New Roman" w:hAnsi="Times New Roman"/>
        </w:rPr>
      </w:pPr>
    </w:p>
    <w:p w:rsidR="00775351" w:rsidRDefault="00775351" w:rsidP="00775351">
      <w:pPr>
        <w:numPr>
          <w:ilvl w:val="0"/>
          <w:numId w:val="12"/>
        </w:numPr>
        <w:tabs>
          <w:tab w:val="left" w:pos="386"/>
        </w:tabs>
        <w:spacing w:line="238" w:lineRule="auto"/>
        <w:ind w:firstLine="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количество случаев причинения юридическими лицами, индивидуальными предпринимателями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чрезвычайных ситуаций природного и техногенного характера (по видам ущерба) - 0%;</w:t>
      </w:r>
    </w:p>
    <w:p w:rsidR="00775351" w:rsidRDefault="00775351" w:rsidP="00775351">
      <w:pPr>
        <w:spacing w:line="13" w:lineRule="exact"/>
        <w:rPr>
          <w:rFonts w:ascii="Times New Roman" w:eastAsia="Times New Roman" w:hAnsi="Times New Roman"/>
          <w:sz w:val="24"/>
        </w:rPr>
      </w:pPr>
    </w:p>
    <w:p w:rsidR="00775351" w:rsidRDefault="00775351" w:rsidP="00775351">
      <w:pPr>
        <w:numPr>
          <w:ilvl w:val="0"/>
          <w:numId w:val="12"/>
        </w:numPr>
        <w:tabs>
          <w:tab w:val="left" w:pos="334"/>
        </w:tabs>
        <w:spacing w:line="234" w:lineRule="auto"/>
        <w:ind w:firstLine="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доля выявленных при проведении проверок правонарушений, связанных с неисполнением предписаний (в процентах общего числа выявленных правонарушений) –</w:t>
      </w:r>
    </w:p>
    <w:p w:rsidR="00775351" w:rsidRDefault="00775351" w:rsidP="00775351">
      <w:pPr>
        <w:spacing w:line="2" w:lineRule="exact"/>
        <w:rPr>
          <w:rFonts w:ascii="Times New Roman" w:eastAsia="Times New Roman" w:hAnsi="Times New Roman"/>
          <w:sz w:val="24"/>
        </w:rPr>
      </w:pPr>
    </w:p>
    <w:p w:rsidR="00775351" w:rsidRDefault="00775351" w:rsidP="00775351">
      <w:pPr>
        <w:spacing w:line="0" w:lineRule="atLeast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0 % .</w:t>
      </w:r>
    </w:p>
    <w:p w:rsidR="00775351" w:rsidRDefault="00775351" w:rsidP="00775351">
      <w:pPr>
        <w:spacing w:line="12" w:lineRule="exact"/>
        <w:rPr>
          <w:rFonts w:ascii="Times New Roman" w:eastAsia="Times New Roman" w:hAnsi="Times New Roman"/>
          <w:sz w:val="24"/>
        </w:rPr>
      </w:pPr>
    </w:p>
    <w:p w:rsidR="00775351" w:rsidRDefault="00775351" w:rsidP="00775351">
      <w:pPr>
        <w:spacing w:line="234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Анализ осуществления муниципа</w:t>
      </w:r>
      <w:r w:rsidR="00791FE9">
        <w:rPr>
          <w:rFonts w:ascii="Times New Roman" w:eastAsia="Times New Roman" w:hAnsi="Times New Roman"/>
          <w:sz w:val="24"/>
        </w:rPr>
        <w:t>льного жилищного контроля в 2016</w:t>
      </w:r>
      <w:r>
        <w:rPr>
          <w:rFonts w:ascii="Times New Roman" w:eastAsia="Times New Roman" w:hAnsi="Times New Roman"/>
          <w:sz w:val="24"/>
        </w:rPr>
        <w:t xml:space="preserve"> году позволяет сделать следующий вывод:</w:t>
      </w:r>
    </w:p>
    <w:p w:rsidR="00775351" w:rsidRDefault="00775351" w:rsidP="00775351">
      <w:pPr>
        <w:spacing w:line="13" w:lineRule="exact"/>
        <w:rPr>
          <w:rFonts w:ascii="Times New Roman" w:eastAsia="Times New Roman" w:hAnsi="Times New Roman"/>
          <w:sz w:val="24"/>
        </w:rPr>
      </w:pPr>
    </w:p>
    <w:p w:rsidR="00775351" w:rsidRDefault="00775351" w:rsidP="00775351">
      <w:pPr>
        <w:spacing w:line="234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Признать работу по осуществлению муниципальной функции относительно удовлетворительной.</w:t>
      </w:r>
    </w:p>
    <w:p w:rsidR="00775351" w:rsidRDefault="00775351" w:rsidP="00775351">
      <w:pPr>
        <w:spacing w:line="278" w:lineRule="exact"/>
        <w:rPr>
          <w:rFonts w:ascii="Times New Roman" w:eastAsia="Times New Roman" w:hAnsi="Times New Roman"/>
        </w:rPr>
      </w:pPr>
    </w:p>
    <w:p w:rsidR="00775351" w:rsidRDefault="00775351" w:rsidP="00775351">
      <w:pPr>
        <w:spacing w:line="0" w:lineRule="atLeast"/>
        <w:ind w:left="42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Раздел 7.</w:t>
      </w:r>
    </w:p>
    <w:p w:rsidR="00775351" w:rsidRDefault="00775351" w:rsidP="00775351">
      <w:pPr>
        <w:spacing w:line="12" w:lineRule="exact"/>
        <w:rPr>
          <w:rFonts w:ascii="Times New Roman" w:eastAsia="Times New Roman" w:hAnsi="Times New Roman"/>
        </w:rPr>
      </w:pPr>
    </w:p>
    <w:p w:rsidR="00775351" w:rsidRDefault="00775351" w:rsidP="00775351">
      <w:pPr>
        <w:spacing w:line="234" w:lineRule="auto"/>
        <w:ind w:left="3320" w:right="680" w:hanging="2649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Выводы и предложения по результатам государственного контроля (надзора), муниципального контроля</w:t>
      </w:r>
    </w:p>
    <w:p w:rsidR="00775351" w:rsidRDefault="00775351" w:rsidP="00775351">
      <w:pPr>
        <w:spacing w:line="282" w:lineRule="exact"/>
        <w:rPr>
          <w:rFonts w:ascii="Times New Roman" w:eastAsia="Times New Roman" w:hAnsi="Times New Roman"/>
        </w:rPr>
      </w:pPr>
    </w:p>
    <w:p w:rsidR="00775351" w:rsidRDefault="00775351" w:rsidP="00775351">
      <w:pPr>
        <w:spacing w:line="0" w:lineRule="atLeast"/>
        <w:ind w:left="72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Муниципальный земельный контроль</w:t>
      </w:r>
    </w:p>
    <w:p w:rsidR="00775351" w:rsidRDefault="00775351" w:rsidP="00775351">
      <w:pPr>
        <w:spacing w:line="8" w:lineRule="exact"/>
        <w:rPr>
          <w:rFonts w:ascii="Times New Roman" w:eastAsia="Times New Roman" w:hAnsi="Times New Roman"/>
        </w:rPr>
      </w:pPr>
    </w:p>
    <w:p w:rsidR="00775351" w:rsidRDefault="00775351" w:rsidP="00775351">
      <w:pPr>
        <w:spacing w:line="238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По результатам муниципального земельного контроля следует вывод, что для повышения его эффективности необходимо регулярно осуществлять муниципальный земельный контроль на основании ежегодного плана, а также проводить внеплановые проверки по обращениям граждан с целью предотвращения попыток самовольного занятия земель, захламления территорий, использования земельных участков не по целевому назначению и т.п. Осуществление муниципального земельного контроля должно проводиться во взаимодействии с органами государственного земельного надзора, которые при обнаружении нарушений проводят процедуру привлечения к административной ответственности в виде штрафов.</w:t>
      </w:r>
    </w:p>
    <w:p w:rsidR="00775351" w:rsidRDefault="00775351" w:rsidP="00775351">
      <w:pPr>
        <w:spacing w:line="21" w:lineRule="exact"/>
        <w:rPr>
          <w:rFonts w:ascii="Times New Roman" w:eastAsia="Times New Roman" w:hAnsi="Times New Roman"/>
        </w:rPr>
      </w:pPr>
    </w:p>
    <w:p w:rsidR="00775351" w:rsidRDefault="00775351" w:rsidP="00775351">
      <w:pPr>
        <w:spacing w:line="234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Основными задачами в вопросах осуществления муниципального контроля на территории муниципального образования необходимо считать:</w:t>
      </w:r>
    </w:p>
    <w:p w:rsidR="00775351" w:rsidRDefault="00775351" w:rsidP="00775351">
      <w:pPr>
        <w:spacing w:line="14" w:lineRule="exact"/>
        <w:rPr>
          <w:rFonts w:ascii="Times New Roman" w:eastAsia="Times New Roman" w:hAnsi="Times New Roman"/>
        </w:rPr>
      </w:pPr>
    </w:p>
    <w:p w:rsidR="00775351" w:rsidRDefault="00775351" w:rsidP="00775351">
      <w:pPr>
        <w:numPr>
          <w:ilvl w:val="0"/>
          <w:numId w:val="13"/>
        </w:numPr>
        <w:tabs>
          <w:tab w:val="left" w:pos="139"/>
        </w:tabs>
        <w:spacing w:line="234" w:lineRule="auto"/>
        <w:ind w:right="1060" w:firstLine="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осуществление комплекса мер, направленных на предупреждение, выявление и пресечение нарушений земельного законодательства;</w:t>
      </w:r>
    </w:p>
    <w:p w:rsidR="00775351" w:rsidRDefault="00775351" w:rsidP="00775351">
      <w:pPr>
        <w:spacing w:line="1" w:lineRule="exact"/>
        <w:rPr>
          <w:rFonts w:ascii="Times New Roman" w:eastAsia="Times New Roman" w:hAnsi="Times New Roman"/>
          <w:sz w:val="24"/>
        </w:rPr>
      </w:pPr>
    </w:p>
    <w:p w:rsidR="00775351" w:rsidRDefault="00775351" w:rsidP="00775351">
      <w:pPr>
        <w:numPr>
          <w:ilvl w:val="0"/>
          <w:numId w:val="13"/>
        </w:numPr>
        <w:tabs>
          <w:tab w:val="left" w:pos="140"/>
        </w:tabs>
        <w:spacing w:line="0" w:lineRule="atLeast"/>
        <w:ind w:left="140" w:hanging="13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выполнение в полном объеме плановых проверок по соблюдению законодательства;</w:t>
      </w:r>
    </w:p>
    <w:p w:rsidR="00775351" w:rsidRDefault="00775351" w:rsidP="00775351">
      <w:pPr>
        <w:spacing w:line="12" w:lineRule="exact"/>
        <w:rPr>
          <w:rFonts w:ascii="Times New Roman" w:eastAsia="Times New Roman" w:hAnsi="Times New Roman"/>
          <w:sz w:val="24"/>
        </w:rPr>
      </w:pPr>
    </w:p>
    <w:p w:rsidR="00775351" w:rsidRDefault="00775351" w:rsidP="00775351">
      <w:pPr>
        <w:numPr>
          <w:ilvl w:val="0"/>
          <w:numId w:val="13"/>
        </w:numPr>
        <w:tabs>
          <w:tab w:val="left" w:pos="334"/>
        </w:tabs>
        <w:spacing w:line="236" w:lineRule="auto"/>
        <w:ind w:firstLine="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взаимодействие с органами государственного земельного надзора, органами прокуратуры, и иными органами и должностными лицами, чья деятельность связана с реализацией функций в области государственного земельного надзора;</w:t>
      </w:r>
    </w:p>
    <w:p w:rsidR="00775351" w:rsidRDefault="00775351" w:rsidP="00775351">
      <w:pPr>
        <w:spacing w:line="13" w:lineRule="exact"/>
        <w:rPr>
          <w:rFonts w:ascii="Times New Roman" w:eastAsia="Times New Roman" w:hAnsi="Times New Roman"/>
          <w:sz w:val="24"/>
        </w:rPr>
      </w:pPr>
    </w:p>
    <w:p w:rsidR="00775351" w:rsidRDefault="00775351" w:rsidP="00775351">
      <w:pPr>
        <w:numPr>
          <w:ilvl w:val="0"/>
          <w:numId w:val="13"/>
        </w:numPr>
        <w:tabs>
          <w:tab w:val="left" w:pos="139"/>
        </w:tabs>
        <w:spacing w:line="236" w:lineRule="auto"/>
        <w:ind w:firstLine="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своевременная подготовка ежегодных планов проведения плановых проверок по соблюдению земельного законодательства юридическими лицами и индивидуальными предпринимателями;</w:t>
      </w:r>
    </w:p>
    <w:p w:rsidR="00775351" w:rsidRDefault="00775351" w:rsidP="00775351">
      <w:pPr>
        <w:spacing w:line="13" w:lineRule="exact"/>
        <w:rPr>
          <w:rFonts w:ascii="Times New Roman" w:eastAsia="Times New Roman" w:hAnsi="Times New Roman"/>
          <w:sz w:val="24"/>
        </w:rPr>
      </w:pPr>
    </w:p>
    <w:p w:rsidR="00775351" w:rsidRDefault="00775351" w:rsidP="00775351">
      <w:pPr>
        <w:numPr>
          <w:ilvl w:val="0"/>
          <w:numId w:val="13"/>
        </w:numPr>
        <w:tabs>
          <w:tab w:val="left" w:pos="230"/>
        </w:tabs>
        <w:spacing w:line="237" w:lineRule="auto"/>
        <w:ind w:firstLine="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проведение обучающих семинаров для специалистов муниципальных образований, осуществляющих земельный контроль, для правильного применения на практике положений действующего федерального законодательства в области проведения земельного контроля;</w:t>
      </w:r>
    </w:p>
    <w:p w:rsidR="00775351" w:rsidRDefault="00775351" w:rsidP="00775351">
      <w:pPr>
        <w:spacing w:line="2" w:lineRule="exact"/>
        <w:rPr>
          <w:rFonts w:ascii="Times New Roman" w:eastAsia="Times New Roman" w:hAnsi="Times New Roman"/>
          <w:sz w:val="24"/>
        </w:rPr>
      </w:pPr>
    </w:p>
    <w:p w:rsidR="00775351" w:rsidRDefault="00775351" w:rsidP="00775351">
      <w:pPr>
        <w:numPr>
          <w:ilvl w:val="0"/>
          <w:numId w:val="13"/>
        </w:numPr>
        <w:tabs>
          <w:tab w:val="left" w:pos="140"/>
        </w:tabs>
        <w:spacing w:line="0" w:lineRule="atLeast"/>
        <w:ind w:left="140" w:hanging="13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повышение размера штрафа за нарушения земельного законодательства.</w:t>
      </w:r>
    </w:p>
    <w:p w:rsidR="00775351" w:rsidRDefault="00775351" w:rsidP="00775351">
      <w:pPr>
        <w:tabs>
          <w:tab w:val="left" w:pos="140"/>
        </w:tabs>
        <w:spacing w:line="0" w:lineRule="atLeast"/>
        <w:ind w:left="140" w:hanging="138"/>
        <w:jc w:val="both"/>
        <w:rPr>
          <w:rFonts w:ascii="Times New Roman" w:eastAsia="Times New Roman" w:hAnsi="Times New Roman"/>
          <w:sz w:val="24"/>
        </w:rPr>
        <w:sectPr w:rsidR="00775351">
          <w:pgSz w:w="11900" w:h="16838"/>
          <w:pgMar w:top="1135" w:right="840" w:bottom="1086" w:left="1700" w:header="0" w:footer="0" w:gutter="0"/>
          <w:cols w:space="0" w:equalWidth="0">
            <w:col w:w="9360"/>
          </w:cols>
          <w:docGrid w:linePitch="360"/>
        </w:sectPr>
      </w:pPr>
    </w:p>
    <w:p w:rsidR="00775351" w:rsidRDefault="00775351" w:rsidP="00775351">
      <w:pPr>
        <w:spacing w:line="5" w:lineRule="exact"/>
        <w:rPr>
          <w:rFonts w:ascii="Times New Roman" w:eastAsia="Times New Roman" w:hAnsi="Times New Roman"/>
        </w:rPr>
      </w:pPr>
    </w:p>
    <w:p w:rsidR="00775351" w:rsidRDefault="00775351" w:rsidP="00775351">
      <w:pPr>
        <w:spacing w:line="0" w:lineRule="atLeast"/>
        <w:ind w:left="72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Муниципальный жилищный контроль</w:t>
      </w:r>
    </w:p>
    <w:p w:rsidR="00775351" w:rsidRDefault="00775351" w:rsidP="00775351">
      <w:pPr>
        <w:spacing w:line="7" w:lineRule="exact"/>
        <w:rPr>
          <w:rFonts w:ascii="Times New Roman" w:eastAsia="Times New Roman" w:hAnsi="Times New Roman"/>
        </w:rPr>
      </w:pPr>
    </w:p>
    <w:p w:rsidR="00775351" w:rsidRDefault="00775351" w:rsidP="00775351">
      <w:pPr>
        <w:spacing w:line="234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В соответствии с Федеральным законом от 21.07.2014 № 255-ФЗ «О внесении изменений в Жилищный кодекс Российской Федерации, отдельные законодательные акты Российской</w:t>
      </w:r>
    </w:p>
    <w:p w:rsidR="00775351" w:rsidRDefault="00775351" w:rsidP="00775351">
      <w:pPr>
        <w:spacing w:line="234" w:lineRule="auto"/>
        <w:rPr>
          <w:rFonts w:ascii="Times New Roman" w:eastAsia="Times New Roman" w:hAnsi="Times New Roman"/>
          <w:sz w:val="24"/>
        </w:rPr>
        <w:sectPr w:rsidR="00775351">
          <w:type w:val="continuous"/>
          <w:pgSz w:w="11900" w:h="16838"/>
          <w:pgMar w:top="1135" w:right="840" w:bottom="1086" w:left="1700" w:header="0" w:footer="0" w:gutter="0"/>
          <w:cols w:space="0" w:equalWidth="0">
            <w:col w:w="9360"/>
          </w:cols>
          <w:docGrid w:linePitch="360"/>
        </w:sectPr>
      </w:pPr>
    </w:p>
    <w:p w:rsidR="00775351" w:rsidRDefault="00775351" w:rsidP="00775351">
      <w:pPr>
        <w:spacing w:line="237" w:lineRule="auto"/>
        <w:jc w:val="both"/>
        <w:rPr>
          <w:rFonts w:ascii="Times New Roman" w:eastAsia="Times New Roman" w:hAnsi="Times New Roman"/>
          <w:sz w:val="24"/>
        </w:rPr>
      </w:pPr>
      <w:bookmarkStart w:id="12" w:name="page12"/>
      <w:bookmarkEnd w:id="12"/>
      <w:r>
        <w:rPr>
          <w:rFonts w:ascii="Times New Roman" w:eastAsia="Times New Roman" w:hAnsi="Times New Roman"/>
          <w:sz w:val="24"/>
        </w:rPr>
        <w:lastRenderedPageBreak/>
        <w:t>Федерации и признании утратившими силу отдельных положений законодательных актов Российской Федерации», с 01.05.2015г. в отношении управляющих организаций введено лицензирование их деятельности по управлению многоквартирными домами, при этом, в отношении указанных организаций государственный жилищный надзор заменен лицензионным контролем.</w:t>
      </w:r>
    </w:p>
    <w:p w:rsidR="00775351" w:rsidRDefault="00775351" w:rsidP="00775351">
      <w:pPr>
        <w:spacing w:line="18" w:lineRule="exact"/>
        <w:rPr>
          <w:rFonts w:ascii="Times New Roman" w:eastAsia="Times New Roman" w:hAnsi="Times New Roman"/>
        </w:rPr>
      </w:pPr>
    </w:p>
    <w:p w:rsidR="00775351" w:rsidRPr="003C75BD" w:rsidRDefault="00775351" w:rsidP="00775351">
      <w:pPr>
        <w:spacing w:line="234" w:lineRule="auto"/>
        <w:jc w:val="both"/>
        <w:rPr>
          <w:rFonts w:ascii="Times New Roman" w:eastAsia="Times New Roman" w:hAnsi="Times New Roman"/>
          <w:sz w:val="24"/>
        </w:rPr>
      </w:pPr>
      <w:r w:rsidRPr="003C75BD">
        <w:rPr>
          <w:rFonts w:ascii="Times New Roman" w:eastAsia="Times New Roman" w:hAnsi="Times New Roman"/>
          <w:sz w:val="24"/>
        </w:rPr>
        <w:t>Таким образом, в настоящее время существенно сужена деятельность органов местного самоуправления при осуществлении функции муниципального жилищного контроля.</w:t>
      </w:r>
    </w:p>
    <w:p w:rsidR="00775351" w:rsidRPr="003C75BD" w:rsidRDefault="00775351" w:rsidP="00775351">
      <w:pPr>
        <w:spacing w:line="14" w:lineRule="exact"/>
        <w:rPr>
          <w:rFonts w:ascii="Times New Roman" w:eastAsia="Times New Roman" w:hAnsi="Times New Roman"/>
        </w:rPr>
      </w:pPr>
    </w:p>
    <w:p w:rsidR="00775351" w:rsidRPr="003C75BD" w:rsidRDefault="00775351" w:rsidP="00775351">
      <w:pPr>
        <w:spacing w:line="237" w:lineRule="auto"/>
        <w:jc w:val="both"/>
        <w:rPr>
          <w:rFonts w:ascii="Times New Roman" w:eastAsia="Times New Roman" w:hAnsi="Times New Roman"/>
          <w:sz w:val="24"/>
        </w:rPr>
      </w:pPr>
      <w:r w:rsidRPr="003C75BD">
        <w:rPr>
          <w:rFonts w:ascii="Times New Roman" w:eastAsia="Times New Roman" w:hAnsi="Times New Roman"/>
          <w:sz w:val="24"/>
        </w:rPr>
        <w:t xml:space="preserve">В настоящее время муниципальный жилой фонд в МО </w:t>
      </w:r>
      <w:proofErr w:type="spellStart"/>
      <w:r w:rsidRPr="003C75BD">
        <w:rPr>
          <w:rFonts w:ascii="Times New Roman" w:hAnsi="Times New Roman" w:cs="Times New Roman"/>
          <w:sz w:val="24"/>
          <w:szCs w:val="24"/>
        </w:rPr>
        <w:t>Севастьяновское</w:t>
      </w:r>
      <w:proofErr w:type="spellEnd"/>
      <w:r w:rsidRPr="003C75BD">
        <w:rPr>
          <w:rFonts w:ascii="Times New Roman" w:eastAsia="Times New Roman" w:hAnsi="Times New Roman"/>
          <w:sz w:val="24"/>
        </w:rPr>
        <w:t xml:space="preserve"> сельское поселение МО </w:t>
      </w:r>
      <w:proofErr w:type="spellStart"/>
      <w:r w:rsidRPr="003C75BD">
        <w:rPr>
          <w:rFonts w:ascii="Times New Roman" w:eastAsia="Times New Roman" w:hAnsi="Times New Roman"/>
          <w:sz w:val="24"/>
        </w:rPr>
        <w:t>Приозерский</w:t>
      </w:r>
      <w:proofErr w:type="spellEnd"/>
      <w:r w:rsidRPr="003C75BD">
        <w:rPr>
          <w:rFonts w:ascii="Times New Roman" w:eastAsia="Times New Roman" w:hAnsi="Times New Roman"/>
          <w:sz w:val="24"/>
        </w:rPr>
        <w:t xml:space="preserve"> муниципальный район Ленинградской области находится под управлением организаций, осуществляющих деятельность по управлению многоквартирными домами на основании лицензии.</w:t>
      </w:r>
    </w:p>
    <w:p w:rsidR="00775351" w:rsidRPr="003C75BD" w:rsidRDefault="00775351" w:rsidP="00775351">
      <w:pPr>
        <w:spacing w:line="14" w:lineRule="exact"/>
        <w:rPr>
          <w:rFonts w:ascii="Times New Roman" w:eastAsia="Times New Roman" w:hAnsi="Times New Roman"/>
        </w:rPr>
      </w:pPr>
    </w:p>
    <w:p w:rsidR="00775351" w:rsidRDefault="00775351" w:rsidP="00775351">
      <w:pPr>
        <w:spacing w:line="237" w:lineRule="auto"/>
        <w:jc w:val="both"/>
        <w:rPr>
          <w:rFonts w:ascii="Times New Roman" w:eastAsia="Times New Roman" w:hAnsi="Times New Roman"/>
          <w:sz w:val="24"/>
        </w:rPr>
      </w:pPr>
      <w:r w:rsidRPr="003C75BD">
        <w:rPr>
          <w:rFonts w:ascii="Times New Roman" w:eastAsia="Times New Roman" w:hAnsi="Times New Roman"/>
          <w:sz w:val="24"/>
        </w:rPr>
        <w:t>Передача некоторых полномочий по осуществлению лицензионного контроля через областной закон на уровень муниципалитетов позволит получать своевременное решение задач и проблем на месте, так как органы местного самоуправления, хорошо знакомые с положением дел в своем муниципальном образовании, способны более оперативно и эффективно решать вопросы локального характер</w:t>
      </w:r>
      <w:r w:rsidR="003C75BD">
        <w:rPr>
          <w:rFonts w:ascii="Times New Roman" w:eastAsia="Times New Roman" w:hAnsi="Times New Roman"/>
          <w:sz w:val="24"/>
        </w:rPr>
        <w:t>а</w:t>
      </w:r>
      <w:r w:rsidRPr="003C75BD">
        <w:rPr>
          <w:rFonts w:ascii="Times New Roman" w:eastAsia="Times New Roman" w:hAnsi="Times New Roman"/>
          <w:sz w:val="24"/>
        </w:rPr>
        <w:t>.</w:t>
      </w:r>
    </w:p>
    <w:p w:rsidR="00775351" w:rsidRDefault="00775351" w:rsidP="00775351">
      <w:pPr>
        <w:spacing w:line="18" w:lineRule="exact"/>
        <w:rPr>
          <w:rFonts w:ascii="Times New Roman" w:eastAsia="Times New Roman" w:hAnsi="Times New Roman"/>
        </w:rPr>
      </w:pPr>
    </w:p>
    <w:p w:rsidR="00775351" w:rsidRDefault="00775351" w:rsidP="00775351">
      <w:pPr>
        <w:spacing w:line="234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Дополнительно, для достижения эффективных результатов муниципального жилищного контроля необходимо проведение следующих мероприятий:</w:t>
      </w:r>
    </w:p>
    <w:p w:rsidR="00775351" w:rsidRDefault="00775351" w:rsidP="00775351">
      <w:pPr>
        <w:spacing w:line="14" w:lineRule="exact"/>
        <w:rPr>
          <w:rFonts w:ascii="Times New Roman" w:eastAsia="Times New Roman" w:hAnsi="Times New Roman"/>
        </w:rPr>
      </w:pPr>
    </w:p>
    <w:p w:rsidR="00775351" w:rsidRDefault="00775351" w:rsidP="00775351">
      <w:pPr>
        <w:spacing w:line="234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- проведение постоянного обучения и повышения квалификации муниципальных жилищных инспекторов.</w:t>
      </w:r>
    </w:p>
    <w:p w:rsidR="00AB00D3" w:rsidRDefault="00AB00D3"/>
    <w:sectPr w:rsidR="00AB00D3">
      <w:pgSz w:w="11900" w:h="16838"/>
      <w:pgMar w:top="1135" w:right="840" w:bottom="1440" w:left="1700" w:header="0" w:footer="0" w:gutter="0"/>
      <w:cols w:space="0" w:equalWidth="0">
        <w:col w:w="93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41B71EFA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79E2A9E2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7545E146"/>
    <w:lvl w:ilvl="0" w:tplc="FFFFFFFF">
      <w:start w:val="3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515F007C"/>
    <w:lvl w:ilvl="0" w:tplc="FFFFFFFF">
      <w:start w:val="16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5BD062C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12200854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4DB127F8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0216231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1F16E9E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1190CDE6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0B"/>
    <w:multiLevelType w:val="hybridMultilevel"/>
    <w:tmpl w:val="66EF438C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0C"/>
    <w:multiLevelType w:val="hybridMultilevel"/>
    <w:tmpl w:val="140E0F7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0D"/>
    <w:multiLevelType w:val="hybridMultilevel"/>
    <w:tmpl w:val="3352255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351"/>
    <w:rsid w:val="00001DD1"/>
    <w:rsid w:val="00002990"/>
    <w:rsid w:val="00003875"/>
    <w:rsid w:val="00003F61"/>
    <w:rsid w:val="00003F8C"/>
    <w:rsid w:val="00003FA3"/>
    <w:rsid w:val="000049D7"/>
    <w:rsid w:val="00004A3A"/>
    <w:rsid w:val="00004BDD"/>
    <w:rsid w:val="000054A3"/>
    <w:rsid w:val="00005AB4"/>
    <w:rsid w:val="000063A3"/>
    <w:rsid w:val="00007F8E"/>
    <w:rsid w:val="00010509"/>
    <w:rsid w:val="00011BB7"/>
    <w:rsid w:val="0001218A"/>
    <w:rsid w:val="00014011"/>
    <w:rsid w:val="000156FD"/>
    <w:rsid w:val="000158B8"/>
    <w:rsid w:val="00016127"/>
    <w:rsid w:val="00020E2D"/>
    <w:rsid w:val="000245F4"/>
    <w:rsid w:val="00025649"/>
    <w:rsid w:val="00025E14"/>
    <w:rsid w:val="00027411"/>
    <w:rsid w:val="000277F0"/>
    <w:rsid w:val="00027E8E"/>
    <w:rsid w:val="0003050D"/>
    <w:rsid w:val="0003238C"/>
    <w:rsid w:val="00032485"/>
    <w:rsid w:val="000341F5"/>
    <w:rsid w:val="00034F59"/>
    <w:rsid w:val="00036DCB"/>
    <w:rsid w:val="00040CAE"/>
    <w:rsid w:val="00040E2B"/>
    <w:rsid w:val="000428AB"/>
    <w:rsid w:val="00042D82"/>
    <w:rsid w:val="00046FBA"/>
    <w:rsid w:val="000471B2"/>
    <w:rsid w:val="00047319"/>
    <w:rsid w:val="000474D2"/>
    <w:rsid w:val="0005179F"/>
    <w:rsid w:val="00051B58"/>
    <w:rsid w:val="00051C4A"/>
    <w:rsid w:val="00053294"/>
    <w:rsid w:val="000536F0"/>
    <w:rsid w:val="000537AC"/>
    <w:rsid w:val="00054DD3"/>
    <w:rsid w:val="000556FB"/>
    <w:rsid w:val="000557AD"/>
    <w:rsid w:val="000568C5"/>
    <w:rsid w:val="00057D80"/>
    <w:rsid w:val="00057FB2"/>
    <w:rsid w:val="0006288B"/>
    <w:rsid w:val="00064B60"/>
    <w:rsid w:val="000653BA"/>
    <w:rsid w:val="000656C9"/>
    <w:rsid w:val="00071064"/>
    <w:rsid w:val="00071444"/>
    <w:rsid w:val="000740BE"/>
    <w:rsid w:val="00074778"/>
    <w:rsid w:val="00077DA8"/>
    <w:rsid w:val="00080395"/>
    <w:rsid w:val="00081C92"/>
    <w:rsid w:val="000825F6"/>
    <w:rsid w:val="00084A5A"/>
    <w:rsid w:val="00085083"/>
    <w:rsid w:val="000856E5"/>
    <w:rsid w:val="000918E2"/>
    <w:rsid w:val="00093CF8"/>
    <w:rsid w:val="00094A1B"/>
    <w:rsid w:val="0009527B"/>
    <w:rsid w:val="00096143"/>
    <w:rsid w:val="00097051"/>
    <w:rsid w:val="0009709B"/>
    <w:rsid w:val="000A2AFD"/>
    <w:rsid w:val="000A3CE7"/>
    <w:rsid w:val="000A6881"/>
    <w:rsid w:val="000A6B5E"/>
    <w:rsid w:val="000A714E"/>
    <w:rsid w:val="000A7DA5"/>
    <w:rsid w:val="000B0E18"/>
    <w:rsid w:val="000B1A56"/>
    <w:rsid w:val="000B4278"/>
    <w:rsid w:val="000B466C"/>
    <w:rsid w:val="000C0CDB"/>
    <w:rsid w:val="000C2273"/>
    <w:rsid w:val="000C23E3"/>
    <w:rsid w:val="000C3EB2"/>
    <w:rsid w:val="000C41E8"/>
    <w:rsid w:val="000C42A2"/>
    <w:rsid w:val="000C73D3"/>
    <w:rsid w:val="000C7AB8"/>
    <w:rsid w:val="000D091D"/>
    <w:rsid w:val="000D0D6E"/>
    <w:rsid w:val="000D277C"/>
    <w:rsid w:val="000D2A05"/>
    <w:rsid w:val="000D4665"/>
    <w:rsid w:val="000D549A"/>
    <w:rsid w:val="000D5E25"/>
    <w:rsid w:val="000D6F48"/>
    <w:rsid w:val="000E1297"/>
    <w:rsid w:val="000E14F1"/>
    <w:rsid w:val="000E24AD"/>
    <w:rsid w:val="000E2B4C"/>
    <w:rsid w:val="000E344E"/>
    <w:rsid w:val="000E5E3B"/>
    <w:rsid w:val="000E5FC4"/>
    <w:rsid w:val="000F0B82"/>
    <w:rsid w:val="000F43C6"/>
    <w:rsid w:val="000F47CF"/>
    <w:rsid w:val="000F52BD"/>
    <w:rsid w:val="000F5ADC"/>
    <w:rsid w:val="000F5B79"/>
    <w:rsid w:val="000F5F49"/>
    <w:rsid w:val="000F5FB5"/>
    <w:rsid w:val="000F64CA"/>
    <w:rsid w:val="000F7249"/>
    <w:rsid w:val="000F7567"/>
    <w:rsid w:val="0010133F"/>
    <w:rsid w:val="001013D4"/>
    <w:rsid w:val="00101772"/>
    <w:rsid w:val="00103825"/>
    <w:rsid w:val="00105673"/>
    <w:rsid w:val="0011155C"/>
    <w:rsid w:val="0011490E"/>
    <w:rsid w:val="00114C21"/>
    <w:rsid w:val="00114FE9"/>
    <w:rsid w:val="00115B2F"/>
    <w:rsid w:val="0011671B"/>
    <w:rsid w:val="001174D0"/>
    <w:rsid w:val="0012147B"/>
    <w:rsid w:val="00125F4A"/>
    <w:rsid w:val="0012706E"/>
    <w:rsid w:val="00131ACE"/>
    <w:rsid w:val="00131FBE"/>
    <w:rsid w:val="00133D03"/>
    <w:rsid w:val="0013621C"/>
    <w:rsid w:val="00136CD9"/>
    <w:rsid w:val="001408C0"/>
    <w:rsid w:val="001415AF"/>
    <w:rsid w:val="00141DCE"/>
    <w:rsid w:val="00142454"/>
    <w:rsid w:val="00143C45"/>
    <w:rsid w:val="00144388"/>
    <w:rsid w:val="001443ED"/>
    <w:rsid w:val="0014441F"/>
    <w:rsid w:val="0015160D"/>
    <w:rsid w:val="001529E2"/>
    <w:rsid w:val="0015315E"/>
    <w:rsid w:val="00153EC5"/>
    <w:rsid w:val="00154647"/>
    <w:rsid w:val="00154657"/>
    <w:rsid w:val="0015478F"/>
    <w:rsid w:val="00154C5F"/>
    <w:rsid w:val="00155AF2"/>
    <w:rsid w:val="00157257"/>
    <w:rsid w:val="001610BC"/>
    <w:rsid w:val="001614B5"/>
    <w:rsid w:val="001652A7"/>
    <w:rsid w:val="00165B21"/>
    <w:rsid w:val="00165E71"/>
    <w:rsid w:val="00167395"/>
    <w:rsid w:val="00167F6F"/>
    <w:rsid w:val="00170DAF"/>
    <w:rsid w:val="00172D0F"/>
    <w:rsid w:val="001730E3"/>
    <w:rsid w:val="00173941"/>
    <w:rsid w:val="00173F10"/>
    <w:rsid w:val="00177D1B"/>
    <w:rsid w:val="001833F2"/>
    <w:rsid w:val="00183A13"/>
    <w:rsid w:val="00185579"/>
    <w:rsid w:val="00186266"/>
    <w:rsid w:val="0018709C"/>
    <w:rsid w:val="00187284"/>
    <w:rsid w:val="001875EC"/>
    <w:rsid w:val="00190100"/>
    <w:rsid w:val="00190960"/>
    <w:rsid w:val="0019202F"/>
    <w:rsid w:val="001926E7"/>
    <w:rsid w:val="00193FA3"/>
    <w:rsid w:val="00193FB5"/>
    <w:rsid w:val="00194060"/>
    <w:rsid w:val="00196E08"/>
    <w:rsid w:val="001A2F56"/>
    <w:rsid w:val="001A573A"/>
    <w:rsid w:val="001A5AC8"/>
    <w:rsid w:val="001A5D76"/>
    <w:rsid w:val="001B17A1"/>
    <w:rsid w:val="001B2569"/>
    <w:rsid w:val="001B2AAC"/>
    <w:rsid w:val="001B6AC1"/>
    <w:rsid w:val="001B78B5"/>
    <w:rsid w:val="001C0390"/>
    <w:rsid w:val="001C23BE"/>
    <w:rsid w:val="001C3AD3"/>
    <w:rsid w:val="001C4C27"/>
    <w:rsid w:val="001C5367"/>
    <w:rsid w:val="001C5C29"/>
    <w:rsid w:val="001C619F"/>
    <w:rsid w:val="001C74D3"/>
    <w:rsid w:val="001C7F02"/>
    <w:rsid w:val="001D0DD3"/>
    <w:rsid w:val="001D1C69"/>
    <w:rsid w:val="001D3482"/>
    <w:rsid w:val="001D37A4"/>
    <w:rsid w:val="001D7227"/>
    <w:rsid w:val="001D7926"/>
    <w:rsid w:val="001D7EAC"/>
    <w:rsid w:val="001E0E62"/>
    <w:rsid w:val="001E2F69"/>
    <w:rsid w:val="001E339D"/>
    <w:rsid w:val="001E7E42"/>
    <w:rsid w:val="001F11DC"/>
    <w:rsid w:val="001F1485"/>
    <w:rsid w:val="001F23D1"/>
    <w:rsid w:val="001F343B"/>
    <w:rsid w:val="001F47B8"/>
    <w:rsid w:val="001F4FA8"/>
    <w:rsid w:val="001F68B1"/>
    <w:rsid w:val="001F70D0"/>
    <w:rsid w:val="00200C45"/>
    <w:rsid w:val="00200FC3"/>
    <w:rsid w:val="00201B3E"/>
    <w:rsid w:val="00203510"/>
    <w:rsid w:val="00204E36"/>
    <w:rsid w:val="00206A42"/>
    <w:rsid w:val="00207119"/>
    <w:rsid w:val="00207C69"/>
    <w:rsid w:val="002118C4"/>
    <w:rsid w:val="002124AE"/>
    <w:rsid w:val="00212E1E"/>
    <w:rsid w:val="00215877"/>
    <w:rsid w:val="0021648A"/>
    <w:rsid w:val="0021671D"/>
    <w:rsid w:val="00216B05"/>
    <w:rsid w:val="00216D87"/>
    <w:rsid w:val="00221016"/>
    <w:rsid w:val="00221516"/>
    <w:rsid w:val="0022167A"/>
    <w:rsid w:val="00224A47"/>
    <w:rsid w:val="00224B29"/>
    <w:rsid w:val="00225CCB"/>
    <w:rsid w:val="00230019"/>
    <w:rsid w:val="002301C2"/>
    <w:rsid w:val="002318BA"/>
    <w:rsid w:val="00232E40"/>
    <w:rsid w:val="00233571"/>
    <w:rsid w:val="00234129"/>
    <w:rsid w:val="00235713"/>
    <w:rsid w:val="00235E1C"/>
    <w:rsid w:val="0023664D"/>
    <w:rsid w:val="00236D08"/>
    <w:rsid w:val="00237A06"/>
    <w:rsid w:val="00241316"/>
    <w:rsid w:val="002417CF"/>
    <w:rsid w:val="00241A75"/>
    <w:rsid w:val="00242F32"/>
    <w:rsid w:val="0024317B"/>
    <w:rsid w:val="00243FA7"/>
    <w:rsid w:val="002445C9"/>
    <w:rsid w:val="00244925"/>
    <w:rsid w:val="00245AEA"/>
    <w:rsid w:val="002469D2"/>
    <w:rsid w:val="0024746F"/>
    <w:rsid w:val="002513EF"/>
    <w:rsid w:val="002517D5"/>
    <w:rsid w:val="00251C42"/>
    <w:rsid w:val="002523C3"/>
    <w:rsid w:val="00252626"/>
    <w:rsid w:val="002531FA"/>
    <w:rsid w:val="00253747"/>
    <w:rsid w:val="00253BE4"/>
    <w:rsid w:val="0025507F"/>
    <w:rsid w:val="00256ED2"/>
    <w:rsid w:val="00262DD9"/>
    <w:rsid w:val="00263C72"/>
    <w:rsid w:val="002647FD"/>
    <w:rsid w:val="002662FE"/>
    <w:rsid w:val="00266C87"/>
    <w:rsid w:val="00270D7B"/>
    <w:rsid w:val="002716E1"/>
    <w:rsid w:val="002726C1"/>
    <w:rsid w:val="0027295C"/>
    <w:rsid w:val="00272F7D"/>
    <w:rsid w:val="00274A9A"/>
    <w:rsid w:val="00274AFE"/>
    <w:rsid w:val="0027510C"/>
    <w:rsid w:val="0027559D"/>
    <w:rsid w:val="00276695"/>
    <w:rsid w:val="002816A5"/>
    <w:rsid w:val="00282C54"/>
    <w:rsid w:val="002835F2"/>
    <w:rsid w:val="0028373A"/>
    <w:rsid w:val="00283AF5"/>
    <w:rsid w:val="00285ABF"/>
    <w:rsid w:val="00286125"/>
    <w:rsid w:val="00287728"/>
    <w:rsid w:val="00290A76"/>
    <w:rsid w:val="002912F4"/>
    <w:rsid w:val="002913DC"/>
    <w:rsid w:val="00292EF4"/>
    <w:rsid w:val="00293BA5"/>
    <w:rsid w:val="00293F3C"/>
    <w:rsid w:val="002940F9"/>
    <w:rsid w:val="002947BC"/>
    <w:rsid w:val="00295D96"/>
    <w:rsid w:val="002977A4"/>
    <w:rsid w:val="00297D5B"/>
    <w:rsid w:val="00297E35"/>
    <w:rsid w:val="002A3390"/>
    <w:rsid w:val="002A43FB"/>
    <w:rsid w:val="002A496E"/>
    <w:rsid w:val="002B13EE"/>
    <w:rsid w:val="002B18FF"/>
    <w:rsid w:val="002B2589"/>
    <w:rsid w:val="002B27DF"/>
    <w:rsid w:val="002B2E40"/>
    <w:rsid w:val="002B42A5"/>
    <w:rsid w:val="002B6074"/>
    <w:rsid w:val="002B6C81"/>
    <w:rsid w:val="002C057C"/>
    <w:rsid w:val="002C0D72"/>
    <w:rsid w:val="002C0E30"/>
    <w:rsid w:val="002C152A"/>
    <w:rsid w:val="002C3A25"/>
    <w:rsid w:val="002C3DB4"/>
    <w:rsid w:val="002C4CA4"/>
    <w:rsid w:val="002C5EF9"/>
    <w:rsid w:val="002C7357"/>
    <w:rsid w:val="002D01F9"/>
    <w:rsid w:val="002D20D3"/>
    <w:rsid w:val="002D25B1"/>
    <w:rsid w:val="002D5F90"/>
    <w:rsid w:val="002D63D0"/>
    <w:rsid w:val="002D6872"/>
    <w:rsid w:val="002D6F53"/>
    <w:rsid w:val="002D7374"/>
    <w:rsid w:val="002E1E9B"/>
    <w:rsid w:val="002E3975"/>
    <w:rsid w:val="002E4ACF"/>
    <w:rsid w:val="002E4D6A"/>
    <w:rsid w:val="002E56FC"/>
    <w:rsid w:val="002E6706"/>
    <w:rsid w:val="002E6B71"/>
    <w:rsid w:val="002E6E08"/>
    <w:rsid w:val="002E6FA7"/>
    <w:rsid w:val="002E7B7E"/>
    <w:rsid w:val="002F0CCF"/>
    <w:rsid w:val="002F1364"/>
    <w:rsid w:val="002F171A"/>
    <w:rsid w:val="002F2BAB"/>
    <w:rsid w:val="002F618B"/>
    <w:rsid w:val="002F708F"/>
    <w:rsid w:val="002F7CB5"/>
    <w:rsid w:val="00301325"/>
    <w:rsid w:val="00302A1C"/>
    <w:rsid w:val="00303115"/>
    <w:rsid w:val="00305BAD"/>
    <w:rsid w:val="00306090"/>
    <w:rsid w:val="00310209"/>
    <w:rsid w:val="00310334"/>
    <w:rsid w:val="0031318F"/>
    <w:rsid w:val="003135A3"/>
    <w:rsid w:val="003141CB"/>
    <w:rsid w:val="003143E1"/>
    <w:rsid w:val="003156E0"/>
    <w:rsid w:val="003165EF"/>
    <w:rsid w:val="003207DB"/>
    <w:rsid w:val="0032104C"/>
    <w:rsid w:val="003212B5"/>
    <w:rsid w:val="003215FD"/>
    <w:rsid w:val="0032195E"/>
    <w:rsid w:val="003222CF"/>
    <w:rsid w:val="003227E2"/>
    <w:rsid w:val="00322C2F"/>
    <w:rsid w:val="0032374F"/>
    <w:rsid w:val="00324104"/>
    <w:rsid w:val="00324293"/>
    <w:rsid w:val="00324D51"/>
    <w:rsid w:val="0032737C"/>
    <w:rsid w:val="00330896"/>
    <w:rsid w:val="00331585"/>
    <w:rsid w:val="003326CB"/>
    <w:rsid w:val="00333CA3"/>
    <w:rsid w:val="00333F95"/>
    <w:rsid w:val="00334644"/>
    <w:rsid w:val="00335B0F"/>
    <w:rsid w:val="00335F4B"/>
    <w:rsid w:val="0033762E"/>
    <w:rsid w:val="00337A43"/>
    <w:rsid w:val="003410A1"/>
    <w:rsid w:val="00341B41"/>
    <w:rsid w:val="00342747"/>
    <w:rsid w:val="00343A4C"/>
    <w:rsid w:val="00344397"/>
    <w:rsid w:val="003457FB"/>
    <w:rsid w:val="00350D21"/>
    <w:rsid w:val="00350E3B"/>
    <w:rsid w:val="00351EF0"/>
    <w:rsid w:val="00355986"/>
    <w:rsid w:val="003564A7"/>
    <w:rsid w:val="00356D9E"/>
    <w:rsid w:val="003572F6"/>
    <w:rsid w:val="00360AA0"/>
    <w:rsid w:val="00361794"/>
    <w:rsid w:val="00361E08"/>
    <w:rsid w:val="00362645"/>
    <w:rsid w:val="00362A8C"/>
    <w:rsid w:val="00362B40"/>
    <w:rsid w:val="0036463E"/>
    <w:rsid w:val="003657DE"/>
    <w:rsid w:val="00365AFC"/>
    <w:rsid w:val="003660BF"/>
    <w:rsid w:val="003677BD"/>
    <w:rsid w:val="00367A23"/>
    <w:rsid w:val="00367B06"/>
    <w:rsid w:val="00370288"/>
    <w:rsid w:val="003704D0"/>
    <w:rsid w:val="00371A3D"/>
    <w:rsid w:val="00372A92"/>
    <w:rsid w:val="00374316"/>
    <w:rsid w:val="003743FC"/>
    <w:rsid w:val="00375187"/>
    <w:rsid w:val="0037733B"/>
    <w:rsid w:val="00377D09"/>
    <w:rsid w:val="00380167"/>
    <w:rsid w:val="00380961"/>
    <w:rsid w:val="003821E5"/>
    <w:rsid w:val="00382201"/>
    <w:rsid w:val="003837C4"/>
    <w:rsid w:val="00383804"/>
    <w:rsid w:val="00384468"/>
    <w:rsid w:val="00385D56"/>
    <w:rsid w:val="00386D14"/>
    <w:rsid w:val="003876E2"/>
    <w:rsid w:val="00387ECE"/>
    <w:rsid w:val="003903C6"/>
    <w:rsid w:val="003929D8"/>
    <w:rsid w:val="003946FC"/>
    <w:rsid w:val="00394DE6"/>
    <w:rsid w:val="00394E99"/>
    <w:rsid w:val="003953F0"/>
    <w:rsid w:val="00395F4F"/>
    <w:rsid w:val="003962A4"/>
    <w:rsid w:val="00396C15"/>
    <w:rsid w:val="003973FC"/>
    <w:rsid w:val="003A3D1B"/>
    <w:rsid w:val="003A6C35"/>
    <w:rsid w:val="003B34EC"/>
    <w:rsid w:val="003B430E"/>
    <w:rsid w:val="003B5495"/>
    <w:rsid w:val="003B611D"/>
    <w:rsid w:val="003B6937"/>
    <w:rsid w:val="003B6DD4"/>
    <w:rsid w:val="003C0566"/>
    <w:rsid w:val="003C342C"/>
    <w:rsid w:val="003C39A3"/>
    <w:rsid w:val="003C4099"/>
    <w:rsid w:val="003C598F"/>
    <w:rsid w:val="003C732A"/>
    <w:rsid w:val="003C75BD"/>
    <w:rsid w:val="003C7B03"/>
    <w:rsid w:val="003D0CD5"/>
    <w:rsid w:val="003D233E"/>
    <w:rsid w:val="003D3696"/>
    <w:rsid w:val="003D3FF8"/>
    <w:rsid w:val="003D4780"/>
    <w:rsid w:val="003D60DA"/>
    <w:rsid w:val="003D65AA"/>
    <w:rsid w:val="003E00AA"/>
    <w:rsid w:val="003E014C"/>
    <w:rsid w:val="003E08F8"/>
    <w:rsid w:val="003E124E"/>
    <w:rsid w:val="003E21C9"/>
    <w:rsid w:val="003E5103"/>
    <w:rsid w:val="003F161F"/>
    <w:rsid w:val="003F2063"/>
    <w:rsid w:val="003F364F"/>
    <w:rsid w:val="003F3C4F"/>
    <w:rsid w:val="003F4837"/>
    <w:rsid w:val="003F58E5"/>
    <w:rsid w:val="003F5C2A"/>
    <w:rsid w:val="003F75F2"/>
    <w:rsid w:val="004038F8"/>
    <w:rsid w:val="00403B32"/>
    <w:rsid w:val="00403FB3"/>
    <w:rsid w:val="0040519F"/>
    <w:rsid w:val="00405298"/>
    <w:rsid w:val="00406219"/>
    <w:rsid w:val="004077D9"/>
    <w:rsid w:val="004117E3"/>
    <w:rsid w:val="0041267F"/>
    <w:rsid w:val="00412AF7"/>
    <w:rsid w:val="00412C23"/>
    <w:rsid w:val="00412DD6"/>
    <w:rsid w:val="00414887"/>
    <w:rsid w:val="00416BE7"/>
    <w:rsid w:val="004204CE"/>
    <w:rsid w:val="00431E8F"/>
    <w:rsid w:val="00432F08"/>
    <w:rsid w:val="00435445"/>
    <w:rsid w:val="00435C4F"/>
    <w:rsid w:val="00435EFA"/>
    <w:rsid w:val="004363BA"/>
    <w:rsid w:val="0044126C"/>
    <w:rsid w:val="004435FF"/>
    <w:rsid w:val="0044430E"/>
    <w:rsid w:val="004453BA"/>
    <w:rsid w:val="00446E49"/>
    <w:rsid w:val="00451880"/>
    <w:rsid w:val="0045362F"/>
    <w:rsid w:val="00453C4B"/>
    <w:rsid w:val="004557A7"/>
    <w:rsid w:val="004600EF"/>
    <w:rsid w:val="00460AF7"/>
    <w:rsid w:val="00461FAF"/>
    <w:rsid w:val="00462221"/>
    <w:rsid w:val="00464384"/>
    <w:rsid w:val="00464DA1"/>
    <w:rsid w:val="0046577C"/>
    <w:rsid w:val="004702E5"/>
    <w:rsid w:val="00470474"/>
    <w:rsid w:val="0047133F"/>
    <w:rsid w:val="00471FA1"/>
    <w:rsid w:val="004746BB"/>
    <w:rsid w:val="004753CC"/>
    <w:rsid w:val="00475DA7"/>
    <w:rsid w:val="00480F4B"/>
    <w:rsid w:val="0048372D"/>
    <w:rsid w:val="004844FD"/>
    <w:rsid w:val="0048483F"/>
    <w:rsid w:val="00484B1D"/>
    <w:rsid w:val="00485818"/>
    <w:rsid w:val="00485893"/>
    <w:rsid w:val="00486EC0"/>
    <w:rsid w:val="0048737A"/>
    <w:rsid w:val="00487B3B"/>
    <w:rsid w:val="00490309"/>
    <w:rsid w:val="00490D40"/>
    <w:rsid w:val="00492437"/>
    <w:rsid w:val="00492BF0"/>
    <w:rsid w:val="00493012"/>
    <w:rsid w:val="00495920"/>
    <w:rsid w:val="00495D5E"/>
    <w:rsid w:val="0049794C"/>
    <w:rsid w:val="004A00B3"/>
    <w:rsid w:val="004A0871"/>
    <w:rsid w:val="004A0DF1"/>
    <w:rsid w:val="004A1733"/>
    <w:rsid w:val="004A203E"/>
    <w:rsid w:val="004A23A9"/>
    <w:rsid w:val="004A3E39"/>
    <w:rsid w:val="004A417C"/>
    <w:rsid w:val="004A4725"/>
    <w:rsid w:val="004A4844"/>
    <w:rsid w:val="004A63A3"/>
    <w:rsid w:val="004A68B0"/>
    <w:rsid w:val="004A6D71"/>
    <w:rsid w:val="004B0247"/>
    <w:rsid w:val="004B083B"/>
    <w:rsid w:val="004B2FFD"/>
    <w:rsid w:val="004B428F"/>
    <w:rsid w:val="004B593E"/>
    <w:rsid w:val="004B7654"/>
    <w:rsid w:val="004C134A"/>
    <w:rsid w:val="004C3926"/>
    <w:rsid w:val="004C3E87"/>
    <w:rsid w:val="004C495F"/>
    <w:rsid w:val="004C4A4A"/>
    <w:rsid w:val="004C4ACE"/>
    <w:rsid w:val="004C6926"/>
    <w:rsid w:val="004C719C"/>
    <w:rsid w:val="004C77EE"/>
    <w:rsid w:val="004C7E63"/>
    <w:rsid w:val="004D1071"/>
    <w:rsid w:val="004D2D7F"/>
    <w:rsid w:val="004D2E41"/>
    <w:rsid w:val="004E3F92"/>
    <w:rsid w:val="004E437B"/>
    <w:rsid w:val="004E44EE"/>
    <w:rsid w:val="004E56CF"/>
    <w:rsid w:val="004E598C"/>
    <w:rsid w:val="004E5B1C"/>
    <w:rsid w:val="004E6426"/>
    <w:rsid w:val="004E673A"/>
    <w:rsid w:val="004F0B2D"/>
    <w:rsid w:val="004F2310"/>
    <w:rsid w:val="004F28CC"/>
    <w:rsid w:val="004F2B5C"/>
    <w:rsid w:val="004F3027"/>
    <w:rsid w:val="004F3490"/>
    <w:rsid w:val="004F3FF9"/>
    <w:rsid w:val="004F4B04"/>
    <w:rsid w:val="004F54DC"/>
    <w:rsid w:val="004F5BC1"/>
    <w:rsid w:val="004F5E62"/>
    <w:rsid w:val="004F5E92"/>
    <w:rsid w:val="004F645D"/>
    <w:rsid w:val="004F687B"/>
    <w:rsid w:val="004F7FDF"/>
    <w:rsid w:val="005016C2"/>
    <w:rsid w:val="0050175F"/>
    <w:rsid w:val="00503F2B"/>
    <w:rsid w:val="005069A3"/>
    <w:rsid w:val="00506CDE"/>
    <w:rsid w:val="00507753"/>
    <w:rsid w:val="00510688"/>
    <w:rsid w:val="0051131F"/>
    <w:rsid w:val="005150FC"/>
    <w:rsid w:val="00515DD2"/>
    <w:rsid w:val="00516160"/>
    <w:rsid w:val="00520274"/>
    <w:rsid w:val="00520688"/>
    <w:rsid w:val="00520F17"/>
    <w:rsid w:val="00521976"/>
    <w:rsid w:val="00522942"/>
    <w:rsid w:val="00522D2B"/>
    <w:rsid w:val="005232AC"/>
    <w:rsid w:val="0052593A"/>
    <w:rsid w:val="00526DD3"/>
    <w:rsid w:val="00527622"/>
    <w:rsid w:val="00530622"/>
    <w:rsid w:val="00531730"/>
    <w:rsid w:val="005328FC"/>
    <w:rsid w:val="00533C1A"/>
    <w:rsid w:val="00534027"/>
    <w:rsid w:val="005346DD"/>
    <w:rsid w:val="0054055F"/>
    <w:rsid w:val="00540C27"/>
    <w:rsid w:val="00541B16"/>
    <w:rsid w:val="00541D0C"/>
    <w:rsid w:val="00542D5E"/>
    <w:rsid w:val="00543180"/>
    <w:rsid w:val="00543AAF"/>
    <w:rsid w:val="00544E47"/>
    <w:rsid w:val="005473E2"/>
    <w:rsid w:val="00547C23"/>
    <w:rsid w:val="0055081E"/>
    <w:rsid w:val="00550C52"/>
    <w:rsid w:val="005538CB"/>
    <w:rsid w:val="005546A9"/>
    <w:rsid w:val="00556E96"/>
    <w:rsid w:val="00557E70"/>
    <w:rsid w:val="005603CE"/>
    <w:rsid w:val="00561E05"/>
    <w:rsid w:val="00563755"/>
    <w:rsid w:val="00563E16"/>
    <w:rsid w:val="00565D49"/>
    <w:rsid w:val="0057080C"/>
    <w:rsid w:val="00571C0D"/>
    <w:rsid w:val="00574061"/>
    <w:rsid w:val="0057649D"/>
    <w:rsid w:val="00577054"/>
    <w:rsid w:val="00580366"/>
    <w:rsid w:val="005838AB"/>
    <w:rsid w:val="00587F59"/>
    <w:rsid w:val="00591859"/>
    <w:rsid w:val="00592321"/>
    <w:rsid w:val="005948F1"/>
    <w:rsid w:val="005957EA"/>
    <w:rsid w:val="00596893"/>
    <w:rsid w:val="00597BF0"/>
    <w:rsid w:val="005A0498"/>
    <w:rsid w:val="005A0D43"/>
    <w:rsid w:val="005A19D8"/>
    <w:rsid w:val="005A24B9"/>
    <w:rsid w:val="005A4F34"/>
    <w:rsid w:val="005A5419"/>
    <w:rsid w:val="005A5BF4"/>
    <w:rsid w:val="005A7432"/>
    <w:rsid w:val="005B0704"/>
    <w:rsid w:val="005B0F0C"/>
    <w:rsid w:val="005B158F"/>
    <w:rsid w:val="005B22CC"/>
    <w:rsid w:val="005B2A66"/>
    <w:rsid w:val="005B3136"/>
    <w:rsid w:val="005B4018"/>
    <w:rsid w:val="005B4AAD"/>
    <w:rsid w:val="005B55D8"/>
    <w:rsid w:val="005B578D"/>
    <w:rsid w:val="005B6F34"/>
    <w:rsid w:val="005B764D"/>
    <w:rsid w:val="005C1654"/>
    <w:rsid w:val="005C256A"/>
    <w:rsid w:val="005C5386"/>
    <w:rsid w:val="005C5740"/>
    <w:rsid w:val="005C5D2C"/>
    <w:rsid w:val="005C71A5"/>
    <w:rsid w:val="005D1AFA"/>
    <w:rsid w:val="005D249F"/>
    <w:rsid w:val="005D3705"/>
    <w:rsid w:val="005D4F6C"/>
    <w:rsid w:val="005D7F08"/>
    <w:rsid w:val="005E1C51"/>
    <w:rsid w:val="005E55A5"/>
    <w:rsid w:val="005F1741"/>
    <w:rsid w:val="005F2C6D"/>
    <w:rsid w:val="005F3410"/>
    <w:rsid w:val="005F3BC8"/>
    <w:rsid w:val="005F4159"/>
    <w:rsid w:val="005F45EC"/>
    <w:rsid w:val="005F4DC4"/>
    <w:rsid w:val="005F6C4D"/>
    <w:rsid w:val="005F70A3"/>
    <w:rsid w:val="0060101D"/>
    <w:rsid w:val="006014F7"/>
    <w:rsid w:val="0060213F"/>
    <w:rsid w:val="006027B5"/>
    <w:rsid w:val="00604081"/>
    <w:rsid w:val="00604585"/>
    <w:rsid w:val="00610E5C"/>
    <w:rsid w:val="006118A4"/>
    <w:rsid w:val="00612376"/>
    <w:rsid w:val="0061488F"/>
    <w:rsid w:val="006159F7"/>
    <w:rsid w:val="00615A2E"/>
    <w:rsid w:val="00616FB3"/>
    <w:rsid w:val="006170A0"/>
    <w:rsid w:val="006177CB"/>
    <w:rsid w:val="00620D29"/>
    <w:rsid w:val="006226A2"/>
    <w:rsid w:val="006226B0"/>
    <w:rsid w:val="006231F9"/>
    <w:rsid w:val="00624B34"/>
    <w:rsid w:val="00624D82"/>
    <w:rsid w:val="006275BD"/>
    <w:rsid w:val="00627B2D"/>
    <w:rsid w:val="006310E2"/>
    <w:rsid w:val="006326DE"/>
    <w:rsid w:val="0063355F"/>
    <w:rsid w:val="00637606"/>
    <w:rsid w:val="0063764E"/>
    <w:rsid w:val="00637E0C"/>
    <w:rsid w:val="00637EBF"/>
    <w:rsid w:val="00640218"/>
    <w:rsid w:val="00640287"/>
    <w:rsid w:val="00640740"/>
    <w:rsid w:val="006410A4"/>
    <w:rsid w:val="0064134D"/>
    <w:rsid w:val="006416CD"/>
    <w:rsid w:val="00641C74"/>
    <w:rsid w:val="006425DA"/>
    <w:rsid w:val="00642874"/>
    <w:rsid w:val="00642B9C"/>
    <w:rsid w:val="00642DB0"/>
    <w:rsid w:val="00644285"/>
    <w:rsid w:val="00644375"/>
    <w:rsid w:val="006443F5"/>
    <w:rsid w:val="00644421"/>
    <w:rsid w:val="00644704"/>
    <w:rsid w:val="00644A85"/>
    <w:rsid w:val="00646CAB"/>
    <w:rsid w:val="006474B9"/>
    <w:rsid w:val="0065115B"/>
    <w:rsid w:val="006548A8"/>
    <w:rsid w:val="006554B1"/>
    <w:rsid w:val="0065656C"/>
    <w:rsid w:val="00660376"/>
    <w:rsid w:val="006652CC"/>
    <w:rsid w:val="00673096"/>
    <w:rsid w:val="006732CE"/>
    <w:rsid w:val="006745B4"/>
    <w:rsid w:val="00675972"/>
    <w:rsid w:val="00675A6E"/>
    <w:rsid w:val="00676473"/>
    <w:rsid w:val="0067703E"/>
    <w:rsid w:val="00677EC1"/>
    <w:rsid w:val="00680332"/>
    <w:rsid w:val="00680695"/>
    <w:rsid w:val="00682012"/>
    <w:rsid w:val="00682660"/>
    <w:rsid w:val="00684288"/>
    <w:rsid w:val="00684FE7"/>
    <w:rsid w:val="0068622B"/>
    <w:rsid w:val="0068712A"/>
    <w:rsid w:val="00690824"/>
    <w:rsid w:val="00690CB1"/>
    <w:rsid w:val="006929E8"/>
    <w:rsid w:val="00693460"/>
    <w:rsid w:val="006942B9"/>
    <w:rsid w:val="006946EB"/>
    <w:rsid w:val="00696CDB"/>
    <w:rsid w:val="00696D7A"/>
    <w:rsid w:val="006A1821"/>
    <w:rsid w:val="006A3FD4"/>
    <w:rsid w:val="006A6069"/>
    <w:rsid w:val="006B006C"/>
    <w:rsid w:val="006B6ED2"/>
    <w:rsid w:val="006C02F5"/>
    <w:rsid w:val="006C3AC2"/>
    <w:rsid w:val="006C4958"/>
    <w:rsid w:val="006C4A8D"/>
    <w:rsid w:val="006C4CCC"/>
    <w:rsid w:val="006C63D3"/>
    <w:rsid w:val="006C7656"/>
    <w:rsid w:val="006D1AF7"/>
    <w:rsid w:val="006D4C79"/>
    <w:rsid w:val="006D5BB1"/>
    <w:rsid w:val="006D71B4"/>
    <w:rsid w:val="006D7245"/>
    <w:rsid w:val="006D73BE"/>
    <w:rsid w:val="006D7D7D"/>
    <w:rsid w:val="006E06DF"/>
    <w:rsid w:val="006E1ACC"/>
    <w:rsid w:val="006E1C23"/>
    <w:rsid w:val="006E24D0"/>
    <w:rsid w:val="006E321E"/>
    <w:rsid w:val="006E3C23"/>
    <w:rsid w:val="006E76D3"/>
    <w:rsid w:val="006F0EAA"/>
    <w:rsid w:val="006F16CD"/>
    <w:rsid w:val="006F216C"/>
    <w:rsid w:val="006F2FDA"/>
    <w:rsid w:val="006F33F7"/>
    <w:rsid w:val="006F391D"/>
    <w:rsid w:val="006F3B9E"/>
    <w:rsid w:val="006F4347"/>
    <w:rsid w:val="006F5964"/>
    <w:rsid w:val="006F5C13"/>
    <w:rsid w:val="006F63BC"/>
    <w:rsid w:val="006F66D6"/>
    <w:rsid w:val="0070038F"/>
    <w:rsid w:val="007006E1"/>
    <w:rsid w:val="00702D9A"/>
    <w:rsid w:val="00703671"/>
    <w:rsid w:val="00703BD2"/>
    <w:rsid w:val="00703E66"/>
    <w:rsid w:val="007057A1"/>
    <w:rsid w:val="0070659B"/>
    <w:rsid w:val="00710113"/>
    <w:rsid w:val="0071045C"/>
    <w:rsid w:val="00710C0C"/>
    <w:rsid w:val="00711290"/>
    <w:rsid w:val="007112EE"/>
    <w:rsid w:val="007118EA"/>
    <w:rsid w:val="00714906"/>
    <w:rsid w:val="007151DA"/>
    <w:rsid w:val="0071529E"/>
    <w:rsid w:val="0071545E"/>
    <w:rsid w:val="00715C26"/>
    <w:rsid w:val="00715E9C"/>
    <w:rsid w:val="00716649"/>
    <w:rsid w:val="007169D6"/>
    <w:rsid w:val="00717EAE"/>
    <w:rsid w:val="00720E7A"/>
    <w:rsid w:val="00721B7F"/>
    <w:rsid w:val="0072409C"/>
    <w:rsid w:val="00724705"/>
    <w:rsid w:val="00725EFB"/>
    <w:rsid w:val="00726509"/>
    <w:rsid w:val="007272CF"/>
    <w:rsid w:val="00730EC9"/>
    <w:rsid w:val="00732AEB"/>
    <w:rsid w:val="007335FD"/>
    <w:rsid w:val="00733B99"/>
    <w:rsid w:val="007350BF"/>
    <w:rsid w:val="00736832"/>
    <w:rsid w:val="0073715F"/>
    <w:rsid w:val="007378E6"/>
    <w:rsid w:val="00737B23"/>
    <w:rsid w:val="00740158"/>
    <w:rsid w:val="00743ED2"/>
    <w:rsid w:val="00746A63"/>
    <w:rsid w:val="00746B82"/>
    <w:rsid w:val="007471C5"/>
    <w:rsid w:val="00750708"/>
    <w:rsid w:val="00750BF6"/>
    <w:rsid w:val="00752E82"/>
    <w:rsid w:val="007530CA"/>
    <w:rsid w:val="007534F0"/>
    <w:rsid w:val="00753CA5"/>
    <w:rsid w:val="00754559"/>
    <w:rsid w:val="00754AE8"/>
    <w:rsid w:val="00757642"/>
    <w:rsid w:val="00757E3C"/>
    <w:rsid w:val="007604C5"/>
    <w:rsid w:val="00760DF7"/>
    <w:rsid w:val="007611BD"/>
    <w:rsid w:val="0076141E"/>
    <w:rsid w:val="00761645"/>
    <w:rsid w:val="007619D6"/>
    <w:rsid w:val="00761C92"/>
    <w:rsid w:val="0076724B"/>
    <w:rsid w:val="00770D7A"/>
    <w:rsid w:val="007723A5"/>
    <w:rsid w:val="00772AA9"/>
    <w:rsid w:val="0077416A"/>
    <w:rsid w:val="00775351"/>
    <w:rsid w:val="00775EAB"/>
    <w:rsid w:val="00776437"/>
    <w:rsid w:val="007770E1"/>
    <w:rsid w:val="00777C3F"/>
    <w:rsid w:val="0078201B"/>
    <w:rsid w:val="007835A6"/>
    <w:rsid w:val="00784CBF"/>
    <w:rsid w:val="007853E5"/>
    <w:rsid w:val="00791146"/>
    <w:rsid w:val="00791FE9"/>
    <w:rsid w:val="00793672"/>
    <w:rsid w:val="0079758A"/>
    <w:rsid w:val="007A014E"/>
    <w:rsid w:val="007A04FB"/>
    <w:rsid w:val="007A09A1"/>
    <w:rsid w:val="007A111E"/>
    <w:rsid w:val="007A18B6"/>
    <w:rsid w:val="007A1984"/>
    <w:rsid w:val="007A2DE9"/>
    <w:rsid w:val="007A3CCA"/>
    <w:rsid w:val="007A3D9F"/>
    <w:rsid w:val="007A4F1E"/>
    <w:rsid w:val="007A51B8"/>
    <w:rsid w:val="007A5694"/>
    <w:rsid w:val="007A60A8"/>
    <w:rsid w:val="007B00A3"/>
    <w:rsid w:val="007B464A"/>
    <w:rsid w:val="007B5F6B"/>
    <w:rsid w:val="007B6399"/>
    <w:rsid w:val="007C1EA5"/>
    <w:rsid w:val="007C239C"/>
    <w:rsid w:val="007C29EC"/>
    <w:rsid w:val="007C2F33"/>
    <w:rsid w:val="007C5275"/>
    <w:rsid w:val="007D0911"/>
    <w:rsid w:val="007D15B7"/>
    <w:rsid w:val="007D223F"/>
    <w:rsid w:val="007D4186"/>
    <w:rsid w:val="007D5615"/>
    <w:rsid w:val="007D73B7"/>
    <w:rsid w:val="007E10DC"/>
    <w:rsid w:val="007E2329"/>
    <w:rsid w:val="007E2C48"/>
    <w:rsid w:val="007E4F58"/>
    <w:rsid w:val="007E501A"/>
    <w:rsid w:val="007E55B0"/>
    <w:rsid w:val="007E648F"/>
    <w:rsid w:val="007E736C"/>
    <w:rsid w:val="007F016B"/>
    <w:rsid w:val="007F2EF7"/>
    <w:rsid w:val="007F44C9"/>
    <w:rsid w:val="007F476D"/>
    <w:rsid w:val="007F48B7"/>
    <w:rsid w:val="007F6F47"/>
    <w:rsid w:val="007F7AB8"/>
    <w:rsid w:val="00800261"/>
    <w:rsid w:val="00800B66"/>
    <w:rsid w:val="00800C08"/>
    <w:rsid w:val="00800D9B"/>
    <w:rsid w:val="00803BDF"/>
    <w:rsid w:val="008040D8"/>
    <w:rsid w:val="0080418E"/>
    <w:rsid w:val="00805BFD"/>
    <w:rsid w:val="00806291"/>
    <w:rsid w:val="00807C23"/>
    <w:rsid w:val="00810F90"/>
    <w:rsid w:val="0081151A"/>
    <w:rsid w:val="00811943"/>
    <w:rsid w:val="00811CE9"/>
    <w:rsid w:val="00812F5C"/>
    <w:rsid w:val="00813516"/>
    <w:rsid w:val="00813D39"/>
    <w:rsid w:val="00813FD1"/>
    <w:rsid w:val="0081409B"/>
    <w:rsid w:val="00814DE2"/>
    <w:rsid w:val="0081607B"/>
    <w:rsid w:val="008169F7"/>
    <w:rsid w:val="00816D86"/>
    <w:rsid w:val="0082159A"/>
    <w:rsid w:val="008221D8"/>
    <w:rsid w:val="008254CF"/>
    <w:rsid w:val="00826829"/>
    <w:rsid w:val="0083190D"/>
    <w:rsid w:val="00831DBE"/>
    <w:rsid w:val="00832F71"/>
    <w:rsid w:val="0083457A"/>
    <w:rsid w:val="00834603"/>
    <w:rsid w:val="00834CF7"/>
    <w:rsid w:val="00835E67"/>
    <w:rsid w:val="008361DE"/>
    <w:rsid w:val="00836F17"/>
    <w:rsid w:val="00837615"/>
    <w:rsid w:val="008410BC"/>
    <w:rsid w:val="00841737"/>
    <w:rsid w:val="008419E1"/>
    <w:rsid w:val="0084246D"/>
    <w:rsid w:val="00842A0D"/>
    <w:rsid w:val="00842B92"/>
    <w:rsid w:val="00843158"/>
    <w:rsid w:val="00843B74"/>
    <w:rsid w:val="00843FAD"/>
    <w:rsid w:val="0084411F"/>
    <w:rsid w:val="00844907"/>
    <w:rsid w:val="0084535B"/>
    <w:rsid w:val="00845434"/>
    <w:rsid w:val="00845782"/>
    <w:rsid w:val="00846D4F"/>
    <w:rsid w:val="00850BE6"/>
    <w:rsid w:val="00853EE9"/>
    <w:rsid w:val="00854D90"/>
    <w:rsid w:val="008553F8"/>
    <w:rsid w:val="00856AD4"/>
    <w:rsid w:val="00857516"/>
    <w:rsid w:val="008576B2"/>
    <w:rsid w:val="00857CCF"/>
    <w:rsid w:val="00860856"/>
    <w:rsid w:val="00860CDE"/>
    <w:rsid w:val="00861DD2"/>
    <w:rsid w:val="0086231E"/>
    <w:rsid w:val="00862C0A"/>
    <w:rsid w:val="00864485"/>
    <w:rsid w:val="00865771"/>
    <w:rsid w:val="00866BCF"/>
    <w:rsid w:val="00870566"/>
    <w:rsid w:val="00870E92"/>
    <w:rsid w:val="00872201"/>
    <w:rsid w:val="00872252"/>
    <w:rsid w:val="00872E48"/>
    <w:rsid w:val="00873CF8"/>
    <w:rsid w:val="00873DDF"/>
    <w:rsid w:val="00874813"/>
    <w:rsid w:val="008766A4"/>
    <w:rsid w:val="00880C87"/>
    <w:rsid w:val="00880DEA"/>
    <w:rsid w:val="00881D52"/>
    <w:rsid w:val="008827ED"/>
    <w:rsid w:val="00883966"/>
    <w:rsid w:val="00884E79"/>
    <w:rsid w:val="008945DA"/>
    <w:rsid w:val="00896A5D"/>
    <w:rsid w:val="00896CA1"/>
    <w:rsid w:val="008A193F"/>
    <w:rsid w:val="008A1D75"/>
    <w:rsid w:val="008A3C4F"/>
    <w:rsid w:val="008A41E3"/>
    <w:rsid w:val="008A547A"/>
    <w:rsid w:val="008A588F"/>
    <w:rsid w:val="008A6695"/>
    <w:rsid w:val="008A79E3"/>
    <w:rsid w:val="008B1745"/>
    <w:rsid w:val="008B1E15"/>
    <w:rsid w:val="008B3353"/>
    <w:rsid w:val="008B6580"/>
    <w:rsid w:val="008B6B7D"/>
    <w:rsid w:val="008B76B8"/>
    <w:rsid w:val="008C1E6D"/>
    <w:rsid w:val="008C3DCB"/>
    <w:rsid w:val="008C521E"/>
    <w:rsid w:val="008C5248"/>
    <w:rsid w:val="008C54A8"/>
    <w:rsid w:val="008C598D"/>
    <w:rsid w:val="008C66D5"/>
    <w:rsid w:val="008D0EE4"/>
    <w:rsid w:val="008D244A"/>
    <w:rsid w:val="008D24E3"/>
    <w:rsid w:val="008D2760"/>
    <w:rsid w:val="008D278F"/>
    <w:rsid w:val="008D4E91"/>
    <w:rsid w:val="008D5D3B"/>
    <w:rsid w:val="008D758D"/>
    <w:rsid w:val="008E2F4B"/>
    <w:rsid w:val="008E3F45"/>
    <w:rsid w:val="008E4455"/>
    <w:rsid w:val="008E632A"/>
    <w:rsid w:val="008E64A8"/>
    <w:rsid w:val="008E7244"/>
    <w:rsid w:val="008E7ADA"/>
    <w:rsid w:val="008F02FF"/>
    <w:rsid w:val="008F2184"/>
    <w:rsid w:val="008F23A6"/>
    <w:rsid w:val="008F4E54"/>
    <w:rsid w:val="008F6FE3"/>
    <w:rsid w:val="008F78BF"/>
    <w:rsid w:val="009051AF"/>
    <w:rsid w:val="0090525A"/>
    <w:rsid w:val="00906CD6"/>
    <w:rsid w:val="0091074B"/>
    <w:rsid w:val="009124B8"/>
    <w:rsid w:val="0091392C"/>
    <w:rsid w:val="00914498"/>
    <w:rsid w:val="00915006"/>
    <w:rsid w:val="009171F8"/>
    <w:rsid w:val="00917614"/>
    <w:rsid w:val="00917A8F"/>
    <w:rsid w:val="00920C1F"/>
    <w:rsid w:val="00921616"/>
    <w:rsid w:val="00923C40"/>
    <w:rsid w:val="00925B61"/>
    <w:rsid w:val="009260F8"/>
    <w:rsid w:val="0093004D"/>
    <w:rsid w:val="009336D8"/>
    <w:rsid w:val="00933C84"/>
    <w:rsid w:val="0093452D"/>
    <w:rsid w:val="009361FC"/>
    <w:rsid w:val="009364EF"/>
    <w:rsid w:val="00937928"/>
    <w:rsid w:val="00937B77"/>
    <w:rsid w:val="00940F3C"/>
    <w:rsid w:val="00942D4A"/>
    <w:rsid w:val="00942E60"/>
    <w:rsid w:val="0094469B"/>
    <w:rsid w:val="00944BBB"/>
    <w:rsid w:val="009458DC"/>
    <w:rsid w:val="0094610B"/>
    <w:rsid w:val="009470A0"/>
    <w:rsid w:val="00954819"/>
    <w:rsid w:val="00955B3F"/>
    <w:rsid w:val="00957DE4"/>
    <w:rsid w:val="00960DFD"/>
    <w:rsid w:val="00961007"/>
    <w:rsid w:val="009610E3"/>
    <w:rsid w:val="00961AD4"/>
    <w:rsid w:val="00962225"/>
    <w:rsid w:val="00962768"/>
    <w:rsid w:val="00962E1F"/>
    <w:rsid w:val="00964C9A"/>
    <w:rsid w:val="009662BD"/>
    <w:rsid w:val="00971189"/>
    <w:rsid w:val="009711A4"/>
    <w:rsid w:val="00972602"/>
    <w:rsid w:val="00973842"/>
    <w:rsid w:val="00974055"/>
    <w:rsid w:val="00974D80"/>
    <w:rsid w:val="00975135"/>
    <w:rsid w:val="009771D8"/>
    <w:rsid w:val="0097741A"/>
    <w:rsid w:val="00980010"/>
    <w:rsid w:val="00980F29"/>
    <w:rsid w:val="00980FF1"/>
    <w:rsid w:val="009834DA"/>
    <w:rsid w:val="00983626"/>
    <w:rsid w:val="00983FA9"/>
    <w:rsid w:val="009851E9"/>
    <w:rsid w:val="0098552D"/>
    <w:rsid w:val="00985929"/>
    <w:rsid w:val="0098603D"/>
    <w:rsid w:val="009872FB"/>
    <w:rsid w:val="0098733C"/>
    <w:rsid w:val="00987466"/>
    <w:rsid w:val="0099167A"/>
    <w:rsid w:val="00993F1B"/>
    <w:rsid w:val="00994364"/>
    <w:rsid w:val="009947DD"/>
    <w:rsid w:val="00995A26"/>
    <w:rsid w:val="00995EA9"/>
    <w:rsid w:val="009A2C35"/>
    <w:rsid w:val="009A2E20"/>
    <w:rsid w:val="009A380A"/>
    <w:rsid w:val="009A45A9"/>
    <w:rsid w:val="009A461E"/>
    <w:rsid w:val="009A6CC6"/>
    <w:rsid w:val="009A6D71"/>
    <w:rsid w:val="009B0E2C"/>
    <w:rsid w:val="009B14A8"/>
    <w:rsid w:val="009B14E9"/>
    <w:rsid w:val="009B1718"/>
    <w:rsid w:val="009B1C98"/>
    <w:rsid w:val="009B1E22"/>
    <w:rsid w:val="009B2682"/>
    <w:rsid w:val="009B2D0B"/>
    <w:rsid w:val="009B7FE5"/>
    <w:rsid w:val="009C0707"/>
    <w:rsid w:val="009C24AC"/>
    <w:rsid w:val="009C2B65"/>
    <w:rsid w:val="009C347F"/>
    <w:rsid w:val="009C4682"/>
    <w:rsid w:val="009C4B2D"/>
    <w:rsid w:val="009C4DBA"/>
    <w:rsid w:val="009C5632"/>
    <w:rsid w:val="009C5C2C"/>
    <w:rsid w:val="009C637E"/>
    <w:rsid w:val="009C6CB5"/>
    <w:rsid w:val="009D0E82"/>
    <w:rsid w:val="009D1505"/>
    <w:rsid w:val="009D4946"/>
    <w:rsid w:val="009D503C"/>
    <w:rsid w:val="009E2A7C"/>
    <w:rsid w:val="009E4526"/>
    <w:rsid w:val="009E5247"/>
    <w:rsid w:val="009E5761"/>
    <w:rsid w:val="009E5A0D"/>
    <w:rsid w:val="009F3A87"/>
    <w:rsid w:val="009F4150"/>
    <w:rsid w:val="009F5147"/>
    <w:rsid w:val="009F6019"/>
    <w:rsid w:val="009F772B"/>
    <w:rsid w:val="00A01600"/>
    <w:rsid w:val="00A023D3"/>
    <w:rsid w:val="00A029CF"/>
    <w:rsid w:val="00A02A9C"/>
    <w:rsid w:val="00A039CF"/>
    <w:rsid w:val="00A0496F"/>
    <w:rsid w:val="00A077E3"/>
    <w:rsid w:val="00A07BC8"/>
    <w:rsid w:val="00A102AD"/>
    <w:rsid w:val="00A11274"/>
    <w:rsid w:val="00A12790"/>
    <w:rsid w:val="00A127DD"/>
    <w:rsid w:val="00A13A4E"/>
    <w:rsid w:val="00A1490A"/>
    <w:rsid w:val="00A149C2"/>
    <w:rsid w:val="00A14D60"/>
    <w:rsid w:val="00A157A3"/>
    <w:rsid w:val="00A15997"/>
    <w:rsid w:val="00A16AEB"/>
    <w:rsid w:val="00A16D76"/>
    <w:rsid w:val="00A20B75"/>
    <w:rsid w:val="00A2177E"/>
    <w:rsid w:val="00A219C9"/>
    <w:rsid w:val="00A2304B"/>
    <w:rsid w:val="00A243F4"/>
    <w:rsid w:val="00A24570"/>
    <w:rsid w:val="00A24C74"/>
    <w:rsid w:val="00A24C85"/>
    <w:rsid w:val="00A2634F"/>
    <w:rsid w:val="00A266E6"/>
    <w:rsid w:val="00A26F3B"/>
    <w:rsid w:val="00A27946"/>
    <w:rsid w:val="00A310CE"/>
    <w:rsid w:val="00A33926"/>
    <w:rsid w:val="00A33933"/>
    <w:rsid w:val="00A33A13"/>
    <w:rsid w:val="00A36CE8"/>
    <w:rsid w:val="00A36FD2"/>
    <w:rsid w:val="00A406D3"/>
    <w:rsid w:val="00A40F68"/>
    <w:rsid w:val="00A426F7"/>
    <w:rsid w:val="00A42980"/>
    <w:rsid w:val="00A42CBA"/>
    <w:rsid w:val="00A43D17"/>
    <w:rsid w:val="00A450C7"/>
    <w:rsid w:val="00A504B8"/>
    <w:rsid w:val="00A50EBC"/>
    <w:rsid w:val="00A50FB0"/>
    <w:rsid w:val="00A5296B"/>
    <w:rsid w:val="00A54375"/>
    <w:rsid w:val="00A543EA"/>
    <w:rsid w:val="00A54A13"/>
    <w:rsid w:val="00A54F72"/>
    <w:rsid w:val="00A55059"/>
    <w:rsid w:val="00A5523A"/>
    <w:rsid w:val="00A55BAA"/>
    <w:rsid w:val="00A56AFF"/>
    <w:rsid w:val="00A6099B"/>
    <w:rsid w:val="00A63D84"/>
    <w:rsid w:val="00A64D87"/>
    <w:rsid w:val="00A66EBB"/>
    <w:rsid w:val="00A701C4"/>
    <w:rsid w:val="00A726DA"/>
    <w:rsid w:val="00A73620"/>
    <w:rsid w:val="00A74278"/>
    <w:rsid w:val="00A74988"/>
    <w:rsid w:val="00A750D1"/>
    <w:rsid w:val="00A754F8"/>
    <w:rsid w:val="00A7592C"/>
    <w:rsid w:val="00A75F1D"/>
    <w:rsid w:val="00A76693"/>
    <w:rsid w:val="00A8018C"/>
    <w:rsid w:val="00A82274"/>
    <w:rsid w:val="00A832BD"/>
    <w:rsid w:val="00A8351A"/>
    <w:rsid w:val="00A83C4C"/>
    <w:rsid w:val="00A842B4"/>
    <w:rsid w:val="00A85E94"/>
    <w:rsid w:val="00A86453"/>
    <w:rsid w:val="00A87F59"/>
    <w:rsid w:val="00A910C4"/>
    <w:rsid w:val="00A91FA5"/>
    <w:rsid w:val="00A9263B"/>
    <w:rsid w:val="00A965BF"/>
    <w:rsid w:val="00AA2278"/>
    <w:rsid w:val="00AA227C"/>
    <w:rsid w:val="00AA2408"/>
    <w:rsid w:val="00AA26C3"/>
    <w:rsid w:val="00AA6195"/>
    <w:rsid w:val="00AA61D8"/>
    <w:rsid w:val="00AA7D81"/>
    <w:rsid w:val="00AB00D3"/>
    <w:rsid w:val="00AB0A32"/>
    <w:rsid w:val="00AB1153"/>
    <w:rsid w:val="00AB12FB"/>
    <w:rsid w:val="00AB196C"/>
    <w:rsid w:val="00AB4AD1"/>
    <w:rsid w:val="00AB4BB5"/>
    <w:rsid w:val="00AB4C39"/>
    <w:rsid w:val="00AB5A1C"/>
    <w:rsid w:val="00AC147F"/>
    <w:rsid w:val="00AC1CFF"/>
    <w:rsid w:val="00AC1D4C"/>
    <w:rsid w:val="00AC2AB6"/>
    <w:rsid w:val="00AC46E2"/>
    <w:rsid w:val="00AC4728"/>
    <w:rsid w:val="00AC680D"/>
    <w:rsid w:val="00AC6F26"/>
    <w:rsid w:val="00AC7E28"/>
    <w:rsid w:val="00AD530B"/>
    <w:rsid w:val="00AE1A92"/>
    <w:rsid w:val="00AE26CA"/>
    <w:rsid w:val="00AE28D8"/>
    <w:rsid w:val="00AE4770"/>
    <w:rsid w:val="00AE50BF"/>
    <w:rsid w:val="00AE54EF"/>
    <w:rsid w:val="00AE6803"/>
    <w:rsid w:val="00AE73B2"/>
    <w:rsid w:val="00AE7963"/>
    <w:rsid w:val="00AF006A"/>
    <w:rsid w:val="00AF0165"/>
    <w:rsid w:val="00AF0B13"/>
    <w:rsid w:val="00AF215E"/>
    <w:rsid w:val="00AF26AA"/>
    <w:rsid w:val="00AF332D"/>
    <w:rsid w:val="00AF3A72"/>
    <w:rsid w:val="00AF4232"/>
    <w:rsid w:val="00AF4C7A"/>
    <w:rsid w:val="00AF7833"/>
    <w:rsid w:val="00B002BF"/>
    <w:rsid w:val="00B01AEF"/>
    <w:rsid w:val="00B02F41"/>
    <w:rsid w:val="00B04D4F"/>
    <w:rsid w:val="00B04F5C"/>
    <w:rsid w:val="00B05410"/>
    <w:rsid w:val="00B05A32"/>
    <w:rsid w:val="00B06D72"/>
    <w:rsid w:val="00B072E6"/>
    <w:rsid w:val="00B07AB2"/>
    <w:rsid w:val="00B10060"/>
    <w:rsid w:val="00B104AE"/>
    <w:rsid w:val="00B135AB"/>
    <w:rsid w:val="00B1376B"/>
    <w:rsid w:val="00B14293"/>
    <w:rsid w:val="00B14BC3"/>
    <w:rsid w:val="00B1590E"/>
    <w:rsid w:val="00B164E5"/>
    <w:rsid w:val="00B203E8"/>
    <w:rsid w:val="00B208B7"/>
    <w:rsid w:val="00B2171F"/>
    <w:rsid w:val="00B21B22"/>
    <w:rsid w:val="00B2450E"/>
    <w:rsid w:val="00B24BB8"/>
    <w:rsid w:val="00B24D91"/>
    <w:rsid w:val="00B2697D"/>
    <w:rsid w:val="00B272E0"/>
    <w:rsid w:val="00B27DCA"/>
    <w:rsid w:val="00B369FB"/>
    <w:rsid w:val="00B37293"/>
    <w:rsid w:val="00B422FA"/>
    <w:rsid w:val="00B42C95"/>
    <w:rsid w:val="00B432C3"/>
    <w:rsid w:val="00B4426B"/>
    <w:rsid w:val="00B46BAC"/>
    <w:rsid w:val="00B476B6"/>
    <w:rsid w:val="00B50461"/>
    <w:rsid w:val="00B527F7"/>
    <w:rsid w:val="00B53239"/>
    <w:rsid w:val="00B55733"/>
    <w:rsid w:val="00B608E6"/>
    <w:rsid w:val="00B60D74"/>
    <w:rsid w:val="00B62B8D"/>
    <w:rsid w:val="00B63898"/>
    <w:rsid w:val="00B64D1F"/>
    <w:rsid w:val="00B6501D"/>
    <w:rsid w:val="00B65E73"/>
    <w:rsid w:val="00B66ED4"/>
    <w:rsid w:val="00B6792E"/>
    <w:rsid w:val="00B70FB9"/>
    <w:rsid w:val="00B7142A"/>
    <w:rsid w:val="00B71E1D"/>
    <w:rsid w:val="00B72460"/>
    <w:rsid w:val="00B729FA"/>
    <w:rsid w:val="00B72D5D"/>
    <w:rsid w:val="00B73A57"/>
    <w:rsid w:val="00B74625"/>
    <w:rsid w:val="00B80D22"/>
    <w:rsid w:val="00B81918"/>
    <w:rsid w:val="00B822F0"/>
    <w:rsid w:val="00B86C76"/>
    <w:rsid w:val="00B90388"/>
    <w:rsid w:val="00B90D03"/>
    <w:rsid w:val="00B92E43"/>
    <w:rsid w:val="00B9339B"/>
    <w:rsid w:val="00B93B74"/>
    <w:rsid w:val="00B966EF"/>
    <w:rsid w:val="00BA3009"/>
    <w:rsid w:val="00BA3173"/>
    <w:rsid w:val="00BA55D9"/>
    <w:rsid w:val="00BA6290"/>
    <w:rsid w:val="00BA6F76"/>
    <w:rsid w:val="00BB04C7"/>
    <w:rsid w:val="00BB0E7F"/>
    <w:rsid w:val="00BB453D"/>
    <w:rsid w:val="00BB5883"/>
    <w:rsid w:val="00BB77E8"/>
    <w:rsid w:val="00BC2A73"/>
    <w:rsid w:val="00BC6E58"/>
    <w:rsid w:val="00BC7352"/>
    <w:rsid w:val="00BC7AC3"/>
    <w:rsid w:val="00BD0FB0"/>
    <w:rsid w:val="00BD1019"/>
    <w:rsid w:val="00BD1DC3"/>
    <w:rsid w:val="00BD26C6"/>
    <w:rsid w:val="00BD2F13"/>
    <w:rsid w:val="00BD4F6F"/>
    <w:rsid w:val="00BD5C1B"/>
    <w:rsid w:val="00BD6487"/>
    <w:rsid w:val="00BD6CDB"/>
    <w:rsid w:val="00BD7821"/>
    <w:rsid w:val="00BE2286"/>
    <w:rsid w:val="00BE2B48"/>
    <w:rsid w:val="00BE3B1D"/>
    <w:rsid w:val="00BE52B4"/>
    <w:rsid w:val="00BE5F00"/>
    <w:rsid w:val="00BE725F"/>
    <w:rsid w:val="00BF0BAF"/>
    <w:rsid w:val="00BF285F"/>
    <w:rsid w:val="00BF55B8"/>
    <w:rsid w:val="00BF56E7"/>
    <w:rsid w:val="00BF6863"/>
    <w:rsid w:val="00BF6BDD"/>
    <w:rsid w:val="00BF7CB5"/>
    <w:rsid w:val="00C01FBD"/>
    <w:rsid w:val="00C03FAA"/>
    <w:rsid w:val="00C04137"/>
    <w:rsid w:val="00C04409"/>
    <w:rsid w:val="00C0627D"/>
    <w:rsid w:val="00C06290"/>
    <w:rsid w:val="00C06C6D"/>
    <w:rsid w:val="00C10CD2"/>
    <w:rsid w:val="00C1305E"/>
    <w:rsid w:val="00C16204"/>
    <w:rsid w:val="00C16B90"/>
    <w:rsid w:val="00C17453"/>
    <w:rsid w:val="00C2009A"/>
    <w:rsid w:val="00C242B0"/>
    <w:rsid w:val="00C2570B"/>
    <w:rsid w:val="00C25CC8"/>
    <w:rsid w:val="00C25E8A"/>
    <w:rsid w:val="00C269C0"/>
    <w:rsid w:val="00C26B17"/>
    <w:rsid w:val="00C2705B"/>
    <w:rsid w:val="00C27187"/>
    <w:rsid w:val="00C271F1"/>
    <w:rsid w:val="00C30FDA"/>
    <w:rsid w:val="00C33755"/>
    <w:rsid w:val="00C411C8"/>
    <w:rsid w:val="00C41465"/>
    <w:rsid w:val="00C41B70"/>
    <w:rsid w:val="00C430B2"/>
    <w:rsid w:val="00C44F2F"/>
    <w:rsid w:val="00C4629A"/>
    <w:rsid w:val="00C4740D"/>
    <w:rsid w:val="00C52A7B"/>
    <w:rsid w:val="00C52CA2"/>
    <w:rsid w:val="00C52CCF"/>
    <w:rsid w:val="00C52E27"/>
    <w:rsid w:val="00C53703"/>
    <w:rsid w:val="00C53D40"/>
    <w:rsid w:val="00C55127"/>
    <w:rsid w:val="00C57564"/>
    <w:rsid w:val="00C576AA"/>
    <w:rsid w:val="00C60801"/>
    <w:rsid w:val="00C60B85"/>
    <w:rsid w:val="00C6185D"/>
    <w:rsid w:val="00C6331F"/>
    <w:rsid w:val="00C63E6D"/>
    <w:rsid w:val="00C64151"/>
    <w:rsid w:val="00C65691"/>
    <w:rsid w:val="00C65AFA"/>
    <w:rsid w:val="00C6641D"/>
    <w:rsid w:val="00C664C9"/>
    <w:rsid w:val="00C66DAB"/>
    <w:rsid w:val="00C67B11"/>
    <w:rsid w:val="00C708A5"/>
    <w:rsid w:val="00C70DC2"/>
    <w:rsid w:val="00C71C29"/>
    <w:rsid w:val="00C73B26"/>
    <w:rsid w:val="00C75232"/>
    <w:rsid w:val="00C810FB"/>
    <w:rsid w:val="00C830FF"/>
    <w:rsid w:val="00C85E24"/>
    <w:rsid w:val="00C86F39"/>
    <w:rsid w:val="00C871E5"/>
    <w:rsid w:val="00C924A0"/>
    <w:rsid w:val="00C94114"/>
    <w:rsid w:val="00C949EC"/>
    <w:rsid w:val="00C95558"/>
    <w:rsid w:val="00C9556A"/>
    <w:rsid w:val="00C9688A"/>
    <w:rsid w:val="00CA438C"/>
    <w:rsid w:val="00CA5050"/>
    <w:rsid w:val="00CA582F"/>
    <w:rsid w:val="00CB1A56"/>
    <w:rsid w:val="00CB1B7B"/>
    <w:rsid w:val="00CB1CB3"/>
    <w:rsid w:val="00CB36B3"/>
    <w:rsid w:val="00CB3CC7"/>
    <w:rsid w:val="00CB4DA3"/>
    <w:rsid w:val="00CB5379"/>
    <w:rsid w:val="00CB55F4"/>
    <w:rsid w:val="00CB7DEB"/>
    <w:rsid w:val="00CC021D"/>
    <w:rsid w:val="00CC119E"/>
    <w:rsid w:val="00CC2388"/>
    <w:rsid w:val="00CC2545"/>
    <w:rsid w:val="00CC3969"/>
    <w:rsid w:val="00CC3A86"/>
    <w:rsid w:val="00CC3CCB"/>
    <w:rsid w:val="00CC4039"/>
    <w:rsid w:val="00CC5483"/>
    <w:rsid w:val="00CC5D0E"/>
    <w:rsid w:val="00CC75F9"/>
    <w:rsid w:val="00CD0299"/>
    <w:rsid w:val="00CD0A02"/>
    <w:rsid w:val="00CD110C"/>
    <w:rsid w:val="00CD1A2E"/>
    <w:rsid w:val="00CD1F45"/>
    <w:rsid w:val="00CD3CD0"/>
    <w:rsid w:val="00CD414F"/>
    <w:rsid w:val="00CD4471"/>
    <w:rsid w:val="00CD54FC"/>
    <w:rsid w:val="00CE06A1"/>
    <w:rsid w:val="00CE1AF5"/>
    <w:rsid w:val="00CE23C6"/>
    <w:rsid w:val="00CE2FCA"/>
    <w:rsid w:val="00CE4EED"/>
    <w:rsid w:val="00CE5228"/>
    <w:rsid w:val="00CE562A"/>
    <w:rsid w:val="00CE620B"/>
    <w:rsid w:val="00CF0DA2"/>
    <w:rsid w:val="00CF12CE"/>
    <w:rsid w:val="00CF18A2"/>
    <w:rsid w:val="00CF1EB6"/>
    <w:rsid w:val="00CF2977"/>
    <w:rsid w:val="00CF3A5C"/>
    <w:rsid w:val="00CF3AA0"/>
    <w:rsid w:val="00CF3B5B"/>
    <w:rsid w:val="00CF4244"/>
    <w:rsid w:val="00CF4385"/>
    <w:rsid w:val="00CF6AA1"/>
    <w:rsid w:val="00CF781E"/>
    <w:rsid w:val="00D00631"/>
    <w:rsid w:val="00D007DC"/>
    <w:rsid w:val="00D01DFA"/>
    <w:rsid w:val="00D0363E"/>
    <w:rsid w:val="00D039B6"/>
    <w:rsid w:val="00D0512C"/>
    <w:rsid w:val="00D055F8"/>
    <w:rsid w:val="00D05C5E"/>
    <w:rsid w:val="00D05E6A"/>
    <w:rsid w:val="00D060C8"/>
    <w:rsid w:val="00D068F7"/>
    <w:rsid w:val="00D06D57"/>
    <w:rsid w:val="00D10E3B"/>
    <w:rsid w:val="00D1161C"/>
    <w:rsid w:val="00D1262F"/>
    <w:rsid w:val="00D142FC"/>
    <w:rsid w:val="00D144DC"/>
    <w:rsid w:val="00D1467E"/>
    <w:rsid w:val="00D149E6"/>
    <w:rsid w:val="00D15631"/>
    <w:rsid w:val="00D157EB"/>
    <w:rsid w:val="00D1774E"/>
    <w:rsid w:val="00D179A9"/>
    <w:rsid w:val="00D20BC7"/>
    <w:rsid w:val="00D2240A"/>
    <w:rsid w:val="00D22503"/>
    <w:rsid w:val="00D244BA"/>
    <w:rsid w:val="00D248EF"/>
    <w:rsid w:val="00D25027"/>
    <w:rsid w:val="00D265BD"/>
    <w:rsid w:val="00D277B7"/>
    <w:rsid w:val="00D27EAD"/>
    <w:rsid w:val="00D32BCB"/>
    <w:rsid w:val="00D350C9"/>
    <w:rsid w:val="00D36642"/>
    <w:rsid w:val="00D37126"/>
    <w:rsid w:val="00D37A4A"/>
    <w:rsid w:val="00D37A91"/>
    <w:rsid w:val="00D421DA"/>
    <w:rsid w:val="00D43F9A"/>
    <w:rsid w:val="00D44C12"/>
    <w:rsid w:val="00D44DC5"/>
    <w:rsid w:val="00D46BAC"/>
    <w:rsid w:val="00D47F46"/>
    <w:rsid w:val="00D5011C"/>
    <w:rsid w:val="00D53C81"/>
    <w:rsid w:val="00D54854"/>
    <w:rsid w:val="00D54FB2"/>
    <w:rsid w:val="00D6077B"/>
    <w:rsid w:val="00D6087C"/>
    <w:rsid w:val="00D60B54"/>
    <w:rsid w:val="00D618D8"/>
    <w:rsid w:val="00D70CFD"/>
    <w:rsid w:val="00D71462"/>
    <w:rsid w:val="00D7231B"/>
    <w:rsid w:val="00D72CBD"/>
    <w:rsid w:val="00D72D41"/>
    <w:rsid w:val="00D7538D"/>
    <w:rsid w:val="00D76C69"/>
    <w:rsid w:val="00D76FB5"/>
    <w:rsid w:val="00D77102"/>
    <w:rsid w:val="00D77495"/>
    <w:rsid w:val="00D77F81"/>
    <w:rsid w:val="00D80215"/>
    <w:rsid w:val="00D80356"/>
    <w:rsid w:val="00D80ED0"/>
    <w:rsid w:val="00D80F89"/>
    <w:rsid w:val="00D81609"/>
    <w:rsid w:val="00D84636"/>
    <w:rsid w:val="00D847F9"/>
    <w:rsid w:val="00D84E8B"/>
    <w:rsid w:val="00D8614D"/>
    <w:rsid w:val="00D86472"/>
    <w:rsid w:val="00D867C6"/>
    <w:rsid w:val="00D8708F"/>
    <w:rsid w:val="00D926BE"/>
    <w:rsid w:val="00D94A3B"/>
    <w:rsid w:val="00D97EF0"/>
    <w:rsid w:val="00DA2E97"/>
    <w:rsid w:val="00DA34A8"/>
    <w:rsid w:val="00DA394F"/>
    <w:rsid w:val="00DA3AE4"/>
    <w:rsid w:val="00DA3D45"/>
    <w:rsid w:val="00DA57BB"/>
    <w:rsid w:val="00DA5B0C"/>
    <w:rsid w:val="00DA7A37"/>
    <w:rsid w:val="00DB2122"/>
    <w:rsid w:val="00DB2B77"/>
    <w:rsid w:val="00DB40D4"/>
    <w:rsid w:val="00DB4E22"/>
    <w:rsid w:val="00DB5AC0"/>
    <w:rsid w:val="00DB6E5B"/>
    <w:rsid w:val="00DB7F40"/>
    <w:rsid w:val="00DC3436"/>
    <w:rsid w:val="00DC4637"/>
    <w:rsid w:val="00DC541F"/>
    <w:rsid w:val="00DC70C4"/>
    <w:rsid w:val="00DC7518"/>
    <w:rsid w:val="00DD09D1"/>
    <w:rsid w:val="00DD10F1"/>
    <w:rsid w:val="00DD1239"/>
    <w:rsid w:val="00DD433B"/>
    <w:rsid w:val="00DD72D5"/>
    <w:rsid w:val="00DE2906"/>
    <w:rsid w:val="00DE2B7E"/>
    <w:rsid w:val="00DE341F"/>
    <w:rsid w:val="00DE3C49"/>
    <w:rsid w:val="00DE4911"/>
    <w:rsid w:val="00DE5A64"/>
    <w:rsid w:val="00DF071D"/>
    <w:rsid w:val="00DF0768"/>
    <w:rsid w:val="00DF0AAF"/>
    <w:rsid w:val="00DF1BF8"/>
    <w:rsid w:val="00DF24EA"/>
    <w:rsid w:val="00DF255C"/>
    <w:rsid w:val="00DF436A"/>
    <w:rsid w:val="00DF462F"/>
    <w:rsid w:val="00DF4870"/>
    <w:rsid w:val="00DF4FC9"/>
    <w:rsid w:val="00DF5B3A"/>
    <w:rsid w:val="00DF6A13"/>
    <w:rsid w:val="00DF6A4B"/>
    <w:rsid w:val="00E019BC"/>
    <w:rsid w:val="00E02CD6"/>
    <w:rsid w:val="00E034C5"/>
    <w:rsid w:val="00E056D8"/>
    <w:rsid w:val="00E10F9C"/>
    <w:rsid w:val="00E13296"/>
    <w:rsid w:val="00E1467F"/>
    <w:rsid w:val="00E146F3"/>
    <w:rsid w:val="00E148DA"/>
    <w:rsid w:val="00E15381"/>
    <w:rsid w:val="00E20043"/>
    <w:rsid w:val="00E21202"/>
    <w:rsid w:val="00E21823"/>
    <w:rsid w:val="00E23F2F"/>
    <w:rsid w:val="00E242C9"/>
    <w:rsid w:val="00E30175"/>
    <w:rsid w:val="00E32812"/>
    <w:rsid w:val="00E32928"/>
    <w:rsid w:val="00E343E8"/>
    <w:rsid w:val="00E347F4"/>
    <w:rsid w:val="00E34904"/>
    <w:rsid w:val="00E349DA"/>
    <w:rsid w:val="00E37CAE"/>
    <w:rsid w:val="00E424B5"/>
    <w:rsid w:val="00E43058"/>
    <w:rsid w:val="00E470DD"/>
    <w:rsid w:val="00E534A2"/>
    <w:rsid w:val="00E55060"/>
    <w:rsid w:val="00E5569D"/>
    <w:rsid w:val="00E5635C"/>
    <w:rsid w:val="00E5670E"/>
    <w:rsid w:val="00E57D93"/>
    <w:rsid w:val="00E57FB9"/>
    <w:rsid w:val="00E57FC8"/>
    <w:rsid w:val="00E620BD"/>
    <w:rsid w:val="00E627D1"/>
    <w:rsid w:val="00E62F5B"/>
    <w:rsid w:val="00E6450D"/>
    <w:rsid w:val="00E65DE2"/>
    <w:rsid w:val="00E6676D"/>
    <w:rsid w:val="00E67087"/>
    <w:rsid w:val="00E72293"/>
    <w:rsid w:val="00E72C81"/>
    <w:rsid w:val="00E734BE"/>
    <w:rsid w:val="00E75A70"/>
    <w:rsid w:val="00E77A25"/>
    <w:rsid w:val="00E77CC7"/>
    <w:rsid w:val="00E77FB8"/>
    <w:rsid w:val="00E80EA6"/>
    <w:rsid w:val="00E81082"/>
    <w:rsid w:val="00E81194"/>
    <w:rsid w:val="00E81E6E"/>
    <w:rsid w:val="00E829EA"/>
    <w:rsid w:val="00E852BB"/>
    <w:rsid w:val="00E85C0B"/>
    <w:rsid w:val="00E8752B"/>
    <w:rsid w:val="00E87C8D"/>
    <w:rsid w:val="00E900DF"/>
    <w:rsid w:val="00E907EB"/>
    <w:rsid w:val="00E91433"/>
    <w:rsid w:val="00E95999"/>
    <w:rsid w:val="00E96C49"/>
    <w:rsid w:val="00E97812"/>
    <w:rsid w:val="00EA0053"/>
    <w:rsid w:val="00EA0D3A"/>
    <w:rsid w:val="00EA651A"/>
    <w:rsid w:val="00EA654A"/>
    <w:rsid w:val="00EA75CE"/>
    <w:rsid w:val="00EB1F81"/>
    <w:rsid w:val="00EB29E7"/>
    <w:rsid w:val="00EB39F4"/>
    <w:rsid w:val="00EB5F16"/>
    <w:rsid w:val="00EB71B3"/>
    <w:rsid w:val="00EC1894"/>
    <w:rsid w:val="00EC6E2A"/>
    <w:rsid w:val="00ED097A"/>
    <w:rsid w:val="00ED3BA1"/>
    <w:rsid w:val="00ED3D4A"/>
    <w:rsid w:val="00ED4931"/>
    <w:rsid w:val="00ED53D9"/>
    <w:rsid w:val="00ED7246"/>
    <w:rsid w:val="00EE0DA2"/>
    <w:rsid w:val="00EE4973"/>
    <w:rsid w:val="00EE5A26"/>
    <w:rsid w:val="00EE5BD5"/>
    <w:rsid w:val="00EE655D"/>
    <w:rsid w:val="00EE6985"/>
    <w:rsid w:val="00EE6B98"/>
    <w:rsid w:val="00EF15E0"/>
    <w:rsid w:val="00EF29FB"/>
    <w:rsid w:val="00EF34CB"/>
    <w:rsid w:val="00EF389F"/>
    <w:rsid w:val="00EF3D7D"/>
    <w:rsid w:val="00EF4CCC"/>
    <w:rsid w:val="00EF4FB9"/>
    <w:rsid w:val="00EF5F36"/>
    <w:rsid w:val="00EF5FE3"/>
    <w:rsid w:val="00EF7241"/>
    <w:rsid w:val="00EF77CD"/>
    <w:rsid w:val="00EF7E18"/>
    <w:rsid w:val="00F01425"/>
    <w:rsid w:val="00F01E61"/>
    <w:rsid w:val="00F01E68"/>
    <w:rsid w:val="00F02BB3"/>
    <w:rsid w:val="00F10813"/>
    <w:rsid w:val="00F10D5A"/>
    <w:rsid w:val="00F1238E"/>
    <w:rsid w:val="00F125B7"/>
    <w:rsid w:val="00F1322E"/>
    <w:rsid w:val="00F132E6"/>
    <w:rsid w:val="00F136A2"/>
    <w:rsid w:val="00F1437C"/>
    <w:rsid w:val="00F165A0"/>
    <w:rsid w:val="00F175FC"/>
    <w:rsid w:val="00F17745"/>
    <w:rsid w:val="00F2071E"/>
    <w:rsid w:val="00F220EF"/>
    <w:rsid w:val="00F23522"/>
    <w:rsid w:val="00F245CD"/>
    <w:rsid w:val="00F26916"/>
    <w:rsid w:val="00F30B70"/>
    <w:rsid w:val="00F31F62"/>
    <w:rsid w:val="00F326E1"/>
    <w:rsid w:val="00F33872"/>
    <w:rsid w:val="00F37EE8"/>
    <w:rsid w:val="00F41FBC"/>
    <w:rsid w:val="00F42C4E"/>
    <w:rsid w:val="00F43FB6"/>
    <w:rsid w:val="00F45115"/>
    <w:rsid w:val="00F45D3A"/>
    <w:rsid w:val="00F46593"/>
    <w:rsid w:val="00F46815"/>
    <w:rsid w:val="00F46C88"/>
    <w:rsid w:val="00F47D9A"/>
    <w:rsid w:val="00F47F25"/>
    <w:rsid w:val="00F47FB4"/>
    <w:rsid w:val="00F5048B"/>
    <w:rsid w:val="00F508A5"/>
    <w:rsid w:val="00F52D62"/>
    <w:rsid w:val="00F530F4"/>
    <w:rsid w:val="00F55EC8"/>
    <w:rsid w:val="00F662D3"/>
    <w:rsid w:val="00F6633B"/>
    <w:rsid w:val="00F66367"/>
    <w:rsid w:val="00F71837"/>
    <w:rsid w:val="00F71CEA"/>
    <w:rsid w:val="00F7208C"/>
    <w:rsid w:val="00F73040"/>
    <w:rsid w:val="00F735A6"/>
    <w:rsid w:val="00F77D3E"/>
    <w:rsid w:val="00F8137A"/>
    <w:rsid w:val="00F81D59"/>
    <w:rsid w:val="00F82502"/>
    <w:rsid w:val="00F83121"/>
    <w:rsid w:val="00F833BC"/>
    <w:rsid w:val="00F83C96"/>
    <w:rsid w:val="00F85C8A"/>
    <w:rsid w:val="00F86D76"/>
    <w:rsid w:val="00F87FDB"/>
    <w:rsid w:val="00F92244"/>
    <w:rsid w:val="00F923FF"/>
    <w:rsid w:val="00F92B8A"/>
    <w:rsid w:val="00F94E8A"/>
    <w:rsid w:val="00F95B30"/>
    <w:rsid w:val="00F96242"/>
    <w:rsid w:val="00F96E7D"/>
    <w:rsid w:val="00F96F6F"/>
    <w:rsid w:val="00F979A6"/>
    <w:rsid w:val="00FA1A7A"/>
    <w:rsid w:val="00FA1D7B"/>
    <w:rsid w:val="00FA20EA"/>
    <w:rsid w:val="00FA4673"/>
    <w:rsid w:val="00FA48B5"/>
    <w:rsid w:val="00FA5278"/>
    <w:rsid w:val="00FA76F9"/>
    <w:rsid w:val="00FB144E"/>
    <w:rsid w:val="00FB34F8"/>
    <w:rsid w:val="00FB43D0"/>
    <w:rsid w:val="00FB4C8D"/>
    <w:rsid w:val="00FB59EC"/>
    <w:rsid w:val="00FB7CD2"/>
    <w:rsid w:val="00FB7E9C"/>
    <w:rsid w:val="00FC1B0A"/>
    <w:rsid w:val="00FC34E4"/>
    <w:rsid w:val="00FC5506"/>
    <w:rsid w:val="00FC74E2"/>
    <w:rsid w:val="00FC7EF7"/>
    <w:rsid w:val="00FD0062"/>
    <w:rsid w:val="00FD052C"/>
    <w:rsid w:val="00FD12CB"/>
    <w:rsid w:val="00FD230F"/>
    <w:rsid w:val="00FD2892"/>
    <w:rsid w:val="00FD2AED"/>
    <w:rsid w:val="00FD38F2"/>
    <w:rsid w:val="00FD3E1B"/>
    <w:rsid w:val="00FD4651"/>
    <w:rsid w:val="00FD57BC"/>
    <w:rsid w:val="00FD65B1"/>
    <w:rsid w:val="00FD6A86"/>
    <w:rsid w:val="00FD72F2"/>
    <w:rsid w:val="00FD7D2D"/>
    <w:rsid w:val="00FE23AF"/>
    <w:rsid w:val="00FE78DE"/>
    <w:rsid w:val="00FE7B78"/>
    <w:rsid w:val="00FF1701"/>
    <w:rsid w:val="00FF1A83"/>
    <w:rsid w:val="00FF35F3"/>
    <w:rsid w:val="00FF3741"/>
    <w:rsid w:val="00FF4C13"/>
    <w:rsid w:val="00FF53C4"/>
    <w:rsid w:val="00FF5701"/>
    <w:rsid w:val="00FF5D90"/>
    <w:rsid w:val="00FF79CA"/>
    <w:rsid w:val="00FF7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351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45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450D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351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45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450D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14</Pages>
  <Words>5710</Words>
  <Characters>32550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8</cp:revision>
  <cp:lastPrinted>2017-03-17T10:49:00Z</cp:lastPrinted>
  <dcterms:created xsi:type="dcterms:W3CDTF">2017-01-25T11:45:00Z</dcterms:created>
  <dcterms:modified xsi:type="dcterms:W3CDTF">2017-03-17T11:37:00Z</dcterms:modified>
</cp:coreProperties>
</file>