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6E" w:rsidRDefault="00AA6C6E" w:rsidP="002908D1">
      <w:pPr>
        <w:jc w:val="center"/>
        <w:rPr>
          <w:b/>
          <w:sz w:val="22"/>
          <w:szCs w:val="22"/>
        </w:rPr>
      </w:pPr>
    </w:p>
    <w:p w:rsidR="00AA6C6E" w:rsidRDefault="00AA6C6E" w:rsidP="002908D1">
      <w:pPr>
        <w:jc w:val="center"/>
        <w:rPr>
          <w:b/>
          <w:sz w:val="22"/>
          <w:szCs w:val="22"/>
        </w:rPr>
      </w:pPr>
    </w:p>
    <w:p w:rsidR="00AA6C6E" w:rsidRDefault="00AA6C6E" w:rsidP="002908D1">
      <w:pPr>
        <w:jc w:val="center"/>
        <w:rPr>
          <w:b/>
          <w:sz w:val="22"/>
          <w:szCs w:val="22"/>
        </w:rPr>
      </w:pPr>
    </w:p>
    <w:p w:rsidR="00064051" w:rsidRPr="00053F14" w:rsidRDefault="002908D1" w:rsidP="002908D1">
      <w:pPr>
        <w:jc w:val="center"/>
        <w:rPr>
          <w:b/>
          <w:sz w:val="22"/>
          <w:szCs w:val="22"/>
        </w:rPr>
      </w:pPr>
      <w:r w:rsidRPr="00053F14">
        <w:rPr>
          <w:b/>
          <w:sz w:val="22"/>
          <w:szCs w:val="22"/>
        </w:rPr>
        <w:t>АДМИНИСТРАЦИЯ МУНИЦИПАЛЬНОГО ОБРАЗОВАНИЯ</w:t>
      </w:r>
    </w:p>
    <w:p w:rsidR="002908D1" w:rsidRPr="00053F14" w:rsidRDefault="002908D1" w:rsidP="002908D1">
      <w:pPr>
        <w:jc w:val="center"/>
        <w:rPr>
          <w:b/>
          <w:sz w:val="22"/>
          <w:szCs w:val="22"/>
        </w:rPr>
      </w:pPr>
      <w:r w:rsidRPr="00053F14">
        <w:rPr>
          <w:b/>
          <w:sz w:val="22"/>
          <w:szCs w:val="22"/>
        </w:rPr>
        <w:t>СЕВАСТЬЯНОВСКОЕ СЕЛЬСКОЕ ПОСЕЛЕНИЕ</w:t>
      </w:r>
    </w:p>
    <w:p w:rsidR="002908D1" w:rsidRPr="00053F14" w:rsidRDefault="002908D1" w:rsidP="002908D1">
      <w:pPr>
        <w:jc w:val="center"/>
        <w:rPr>
          <w:sz w:val="22"/>
          <w:szCs w:val="22"/>
        </w:rPr>
      </w:pPr>
      <w:r w:rsidRPr="00053F14">
        <w:rPr>
          <w:sz w:val="22"/>
          <w:szCs w:val="22"/>
        </w:rPr>
        <w:t>М</w:t>
      </w:r>
      <w:r w:rsidR="00540BC4" w:rsidRPr="00053F14">
        <w:rPr>
          <w:sz w:val="22"/>
          <w:szCs w:val="22"/>
        </w:rPr>
        <w:t>УНИЦИПАЛЬНОГО ОБРАЗОВАНИЯ</w:t>
      </w:r>
    </w:p>
    <w:p w:rsidR="002908D1" w:rsidRPr="00053F14" w:rsidRDefault="002908D1" w:rsidP="002908D1">
      <w:pPr>
        <w:jc w:val="center"/>
        <w:rPr>
          <w:sz w:val="22"/>
          <w:szCs w:val="22"/>
        </w:rPr>
      </w:pPr>
      <w:r w:rsidRPr="00053F14">
        <w:rPr>
          <w:sz w:val="22"/>
          <w:szCs w:val="22"/>
        </w:rPr>
        <w:t>П</w:t>
      </w:r>
      <w:r w:rsidR="00540BC4" w:rsidRPr="00053F14">
        <w:rPr>
          <w:sz w:val="22"/>
          <w:szCs w:val="22"/>
        </w:rPr>
        <w:t xml:space="preserve">РИОЗЕРСКИЙ МУНИЦИПАЛЬНЫЙ РАЙОН </w:t>
      </w:r>
      <w:r w:rsidRPr="00053F14">
        <w:rPr>
          <w:sz w:val="22"/>
          <w:szCs w:val="22"/>
        </w:rPr>
        <w:t>Л</w:t>
      </w:r>
      <w:r w:rsidR="00540BC4" w:rsidRPr="00053F14">
        <w:rPr>
          <w:sz w:val="22"/>
          <w:szCs w:val="22"/>
        </w:rPr>
        <w:t>ЕНИНГРАДСКОЙ ОБЛАСТИ</w:t>
      </w:r>
    </w:p>
    <w:p w:rsidR="002908D1" w:rsidRPr="00053F14" w:rsidRDefault="002908D1" w:rsidP="002908D1">
      <w:pPr>
        <w:jc w:val="center"/>
        <w:rPr>
          <w:sz w:val="22"/>
          <w:szCs w:val="22"/>
        </w:rPr>
      </w:pPr>
    </w:p>
    <w:p w:rsidR="00724616" w:rsidRPr="00053F14" w:rsidRDefault="00BB7E54" w:rsidP="00BB7E54">
      <w:pPr>
        <w:jc w:val="center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Е Н И Е</w:t>
      </w:r>
    </w:p>
    <w:p w:rsidR="00540BC4" w:rsidRPr="00053F14" w:rsidRDefault="00540BC4" w:rsidP="00540BC4">
      <w:pPr>
        <w:pStyle w:val="a9"/>
        <w:rPr>
          <w:rStyle w:val="2"/>
          <w:sz w:val="22"/>
          <w:szCs w:val="22"/>
        </w:rPr>
      </w:pPr>
    </w:p>
    <w:p w:rsidR="00BB7E54" w:rsidRDefault="00BB7E54" w:rsidP="00540BC4">
      <w:pPr>
        <w:pStyle w:val="a9"/>
        <w:rPr>
          <w:rStyle w:val="2"/>
          <w:sz w:val="22"/>
          <w:szCs w:val="22"/>
        </w:rPr>
      </w:pPr>
    </w:p>
    <w:p w:rsidR="00540BC4" w:rsidRPr="00053F14" w:rsidRDefault="00540BC4" w:rsidP="007A15E7">
      <w:pPr>
        <w:pStyle w:val="a9"/>
        <w:rPr>
          <w:sz w:val="22"/>
          <w:szCs w:val="22"/>
        </w:rPr>
      </w:pPr>
      <w:r w:rsidRPr="00053F14">
        <w:rPr>
          <w:rStyle w:val="2"/>
          <w:sz w:val="22"/>
          <w:szCs w:val="22"/>
        </w:rPr>
        <w:t xml:space="preserve"> от </w:t>
      </w:r>
      <w:r w:rsidR="00D12A2D" w:rsidRPr="00053F14">
        <w:rPr>
          <w:rStyle w:val="2"/>
          <w:sz w:val="22"/>
          <w:szCs w:val="22"/>
        </w:rPr>
        <w:t>05 марта</w:t>
      </w:r>
      <w:r w:rsidRPr="00053F14">
        <w:rPr>
          <w:rStyle w:val="2"/>
          <w:sz w:val="22"/>
          <w:szCs w:val="22"/>
        </w:rPr>
        <w:t xml:space="preserve"> </w:t>
      </w:r>
      <w:r w:rsidR="00D12A2D" w:rsidRPr="00053F14">
        <w:rPr>
          <w:rStyle w:val="2"/>
          <w:sz w:val="22"/>
          <w:szCs w:val="22"/>
        </w:rPr>
        <w:t>2020</w:t>
      </w:r>
      <w:r w:rsidRPr="00053F14">
        <w:rPr>
          <w:rStyle w:val="2"/>
          <w:sz w:val="22"/>
          <w:szCs w:val="22"/>
        </w:rPr>
        <w:t xml:space="preserve"> года    </w:t>
      </w:r>
      <w:r w:rsidR="00D12A2D" w:rsidRPr="00053F14">
        <w:rPr>
          <w:rStyle w:val="2"/>
          <w:sz w:val="22"/>
          <w:szCs w:val="22"/>
        </w:rPr>
        <w:t xml:space="preserve">          </w:t>
      </w:r>
      <w:r w:rsidRPr="00053F14">
        <w:rPr>
          <w:rStyle w:val="2"/>
          <w:sz w:val="22"/>
          <w:szCs w:val="22"/>
        </w:rPr>
        <w:t xml:space="preserve">                                                                        </w:t>
      </w:r>
      <w:r w:rsidR="00BB7E54">
        <w:rPr>
          <w:rStyle w:val="2"/>
          <w:sz w:val="22"/>
          <w:szCs w:val="22"/>
        </w:rPr>
        <w:t xml:space="preserve">                            </w:t>
      </w:r>
      <w:r w:rsidRPr="00053F14">
        <w:rPr>
          <w:rStyle w:val="2"/>
          <w:sz w:val="22"/>
          <w:szCs w:val="22"/>
        </w:rPr>
        <w:t xml:space="preserve">              № </w:t>
      </w:r>
      <w:r w:rsidR="00BB7E54">
        <w:rPr>
          <w:rStyle w:val="2"/>
          <w:sz w:val="22"/>
          <w:szCs w:val="22"/>
        </w:rPr>
        <w:t>3</w:t>
      </w:r>
      <w:r w:rsidR="00907B4C">
        <w:rPr>
          <w:rStyle w:val="2"/>
          <w:sz w:val="22"/>
          <w:szCs w:val="22"/>
        </w:rPr>
        <w:t>9</w:t>
      </w:r>
    </w:p>
    <w:p w:rsidR="00540BC4" w:rsidRPr="00053F14" w:rsidRDefault="00540BC4" w:rsidP="00324718">
      <w:pPr>
        <w:tabs>
          <w:tab w:val="left" w:pos="1080"/>
        </w:tabs>
        <w:jc w:val="center"/>
        <w:rPr>
          <w:sz w:val="22"/>
          <w:szCs w:val="22"/>
        </w:rPr>
      </w:pPr>
    </w:p>
    <w:p w:rsidR="00793E30" w:rsidRPr="00876A01" w:rsidRDefault="00540BC4" w:rsidP="00324718">
      <w:pPr>
        <w:ind w:right="5244"/>
        <w:rPr>
          <w:sz w:val="22"/>
          <w:szCs w:val="22"/>
        </w:rPr>
      </w:pPr>
      <w:r w:rsidRPr="00053F14">
        <w:rPr>
          <w:sz w:val="22"/>
          <w:szCs w:val="22"/>
        </w:rPr>
        <w:t xml:space="preserve">О  </w:t>
      </w:r>
      <w:r w:rsidR="00793E30" w:rsidRPr="00876A01">
        <w:rPr>
          <w:sz w:val="22"/>
          <w:szCs w:val="22"/>
        </w:rPr>
        <w:t xml:space="preserve">внесении изменений в План </w:t>
      </w:r>
    </w:p>
    <w:p w:rsidR="00793E30" w:rsidRPr="00876A01" w:rsidRDefault="00793E30" w:rsidP="00324718">
      <w:pPr>
        <w:ind w:right="5244"/>
        <w:rPr>
          <w:sz w:val="22"/>
          <w:szCs w:val="22"/>
        </w:rPr>
      </w:pPr>
      <w:r w:rsidRPr="00876A01">
        <w:rPr>
          <w:sz w:val="22"/>
          <w:szCs w:val="22"/>
        </w:rPr>
        <w:t>нормотворческой деятельности</w:t>
      </w:r>
    </w:p>
    <w:p w:rsidR="00793E30" w:rsidRPr="00876A01" w:rsidRDefault="00793E30" w:rsidP="00324718">
      <w:pPr>
        <w:ind w:right="5244"/>
        <w:rPr>
          <w:sz w:val="22"/>
          <w:szCs w:val="22"/>
        </w:rPr>
      </w:pPr>
      <w:r w:rsidRPr="00876A01">
        <w:rPr>
          <w:sz w:val="22"/>
          <w:szCs w:val="22"/>
        </w:rPr>
        <w:t xml:space="preserve">муниципального </w:t>
      </w:r>
      <w:r w:rsidR="008B3798">
        <w:rPr>
          <w:sz w:val="22"/>
          <w:szCs w:val="22"/>
        </w:rPr>
        <w:t xml:space="preserve">   </w:t>
      </w:r>
      <w:r w:rsidRPr="00876A01">
        <w:rPr>
          <w:sz w:val="22"/>
          <w:szCs w:val="22"/>
        </w:rPr>
        <w:t>образования</w:t>
      </w:r>
    </w:p>
    <w:p w:rsidR="008B3798" w:rsidRDefault="00793E30" w:rsidP="00324718">
      <w:pPr>
        <w:ind w:right="5244"/>
        <w:rPr>
          <w:sz w:val="22"/>
          <w:szCs w:val="22"/>
        </w:rPr>
      </w:pPr>
      <w:r w:rsidRPr="00876A01">
        <w:rPr>
          <w:sz w:val="22"/>
          <w:szCs w:val="22"/>
        </w:rPr>
        <w:t>Севастьяновское</w:t>
      </w:r>
      <w:r w:rsidR="008B3798">
        <w:rPr>
          <w:sz w:val="22"/>
          <w:szCs w:val="22"/>
        </w:rPr>
        <w:t xml:space="preserve">          </w:t>
      </w:r>
      <w:r w:rsidRPr="00876A01">
        <w:rPr>
          <w:sz w:val="22"/>
          <w:szCs w:val="22"/>
        </w:rPr>
        <w:t xml:space="preserve">сельское </w:t>
      </w:r>
    </w:p>
    <w:p w:rsidR="00793E30" w:rsidRDefault="00793E30" w:rsidP="00324718">
      <w:pPr>
        <w:ind w:right="5244"/>
        <w:rPr>
          <w:sz w:val="22"/>
          <w:szCs w:val="22"/>
        </w:rPr>
      </w:pPr>
      <w:r w:rsidRPr="00876A01">
        <w:rPr>
          <w:sz w:val="22"/>
          <w:szCs w:val="22"/>
        </w:rPr>
        <w:t>поселение</w:t>
      </w:r>
      <w:r w:rsidR="008B3798">
        <w:rPr>
          <w:sz w:val="22"/>
          <w:szCs w:val="22"/>
        </w:rPr>
        <w:t xml:space="preserve">                 </w:t>
      </w:r>
      <w:r w:rsidRPr="00876A01">
        <w:rPr>
          <w:sz w:val="22"/>
          <w:szCs w:val="22"/>
        </w:rPr>
        <w:t>на 2020 год</w:t>
      </w:r>
    </w:p>
    <w:p w:rsidR="00EA70B2" w:rsidRPr="00876A01" w:rsidRDefault="00EA70B2" w:rsidP="009878C2">
      <w:pPr>
        <w:spacing w:line="276" w:lineRule="auto"/>
        <w:ind w:right="5244"/>
        <w:rPr>
          <w:sz w:val="22"/>
          <w:szCs w:val="22"/>
        </w:rPr>
      </w:pPr>
    </w:p>
    <w:p w:rsidR="009446A6" w:rsidRPr="00876A01" w:rsidRDefault="00BB7E54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A01">
        <w:rPr>
          <w:rFonts w:ascii="Times New Roman" w:hAnsi="Times New Roman" w:cs="Times New Roman"/>
          <w:sz w:val="22"/>
          <w:szCs w:val="22"/>
        </w:rPr>
        <w:t xml:space="preserve"> </w:t>
      </w:r>
      <w:r w:rsidR="009446A6" w:rsidRPr="00876A01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540BC4" w:rsidRPr="00876A01">
        <w:rPr>
          <w:rFonts w:ascii="Times New Roman" w:hAnsi="Times New Roman" w:cs="Times New Roman"/>
          <w:sz w:val="22"/>
          <w:szCs w:val="22"/>
        </w:rPr>
        <w:t>В</w:t>
      </w:r>
      <w:r w:rsidR="00793E30" w:rsidRPr="00876A01">
        <w:rPr>
          <w:rFonts w:ascii="Times New Roman" w:hAnsi="Times New Roman" w:cs="Times New Roman"/>
          <w:sz w:val="22"/>
          <w:szCs w:val="22"/>
        </w:rPr>
        <w:t xml:space="preserve"> связи с изменениями в федеральном и региональном законодательств</w:t>
      </w:r>
      <w:r w:rsidR="00324718">
        <w:rPr>
          <w:rFonts w:ascii="Times New Roman" w:hAnsi="Times New Roman" w:cs="Times New Roman"/>
          <w:sz w:val="22"/>
          <w:szCs w:val="22"/>
        </w:rPr>
        <w:t xml:space="preserve">ах </w:t>
      </w:r>
      <w:r w:rsidR="00793E30" w:rsidRPr="00876A01">
        <w:rPr>
          <w:rFonts w:ascii="Times New Roman" w:hAnsi="Times New Roman" w:cs="Times New Roman"/>
          <w:sz w:val="22"/>
          <w:szCs w:val="22"/>
        </w:rPr>
        <w:t xml:space="preserve"> и связанной с этим необходимостью дополнительно</w:t>
      </w:r>
      <w:r w:rsidR="00D12A2D" w:rsidRPr="00876A01">
        <w:rPr>
          <w:rFonts w:ascii="Times New Roman" w:hAnsi="Times New Roman" w:cs="Times New Roman"/>
          <w:sz w:val="22"/>
          <w:szCs w:val="22"/>
        </w:rPr>
        <w:t>го</w:t>
      </w:r>
      <w:r w:rsidR="00793E30" w:rsidRPr="00876A01">
        <w:rPr>
          <w:rFonts w:ascii="Times New Roman" w:hAnsi="Times New Roman" w:cs="Times New Roman"/>
          <w:sz w:val="22"/>
          <w:szCs w:val="22"/>
        </w:rPr>
        <w:t xml:space="preserve"> нормативно</w:t>
      </w:r>
      <w:r w:rsidR="00D12A2D" w:rsidRPr="00876A01">
        <w:rPr>
          <w:rFonts w:ascii="Times New Roman" w:hAnsi="Times New Roman" w:cs="Times New Roman"/>
          <w:sz w:val="22"/>
          <w:szCs w:val="22"/>
        </w:rPr>
        <w:t>го урегулирования</w:t>
      </w:r>
      <w:r w:rsidR="00793E30" w:rsidRPr="00876A01">
        <w:rPr>
          <w:rFonts w:ascii="Times New Roman" w:hAnsi="Times New Roman" w:cs="Times New Roman"/>
          <w:sz w:val="22"/>
          <w:szCs w:val="22"/>
        </w:rPr>
        <w:t xml:space="preserve"> в муниципальных правовых актах органов местного самоуправления, учитывая предложени</w:t>
      </w:r>
      <w:r w:rsidR="00D12A2D" w:rsidRPr="00876A01">
        <w:rPr>
          <w:rFonts w:ascii="Times New Roman" w:hAnsi="Times New Roman" w:cs="Times New Roman"/>
          <w:sz w:val="22"/>
          <w:szCs w:val="22"/>
        </w:rPr>
        <w:t>я</w:t>
      </w:r>
      <w:r w:rsidR="00793E30" w:rsidRPr="00876A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3E30" w:rsidRPr="00876A01">
        <w:rPr>
          <w:rFonts w:ascii="Times New Roman" w:hAnsi="Times New Roman" w:cs="Times New Roman"/>
          <w:sz w:val="22"/>
          <w:szCs w:val="22"/>
        </w:rPr>
        <w:t>Приозерской</w:t>
      </w:r>
      <w:proofErr w:type="spellEnd"/>
      <w:r w:rsidR="00793E30" w:rsidRPr="00876A01">
        <w:rPr>
          <w:rFonts w:ascii="Times New Roman" w:hAnsi="Times New Roman" w:cs="Times New Roman"/>
          <w:sz w:val="22"/>
          <w:szCs w:val="22"/>
        </w:rPr>
        <w:t xml:space="preserve"> городской прокуратуры </w:t>
      </w:r>
      <w:r w:rsidR="00540BC4" w:rsidRPr="00876A01">
        <w:rPr>
          <w:rFonts w:ascii="Times New Roman" w:hAnsi="Times New Roman" w:cs="Times New Roman"/>
          <w:sz w:val="22"/>
          <w:szCs w:val="22"/>
        </w:rPr>
        <w:t xml:space="preserve"> </w:t>
      </w:r>
      <w:r w:rsidR="00D12A2D" w:rsidRPr="00876A01">
        <w:rPr>
          <w:rFonts w:ascii="Times New Roman" w:hAnsi="Times New Roman" w:cs="Times New Roman"/>
          <w:sz w:val="22"/>
          <w:szCs w:val="22"/>
        </w:rPr>
        <w:t xml:space="preserve">о внесении  в План нормотворческой деятельности МО Севастьяновское сельское поселение соответствующих изменений, руководствуясь  Уставом  муниципального образования Севастьяновское сельское </w:t>
      </w:r>
      <w:r w:rsidR="009446A6" w:rsidRPr="00876A01">
        <w:rPr>
          <w:rFonts w:ascii="Times New Roman" w:hAnsi="Times New Roman" w:cs="Times New Roman"/>
          <w:sz w:val="22"/>
          <w:szCs w:val="22"/>
        </w:rPr>
        <w:t>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</w:t>
      </w:r>
      <w:proofErr w:type="gramEnd"/>
      <w:r w:rsidR="009446A6" w:rsidRPr="00876A0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Приозерский муниципаль</w:t>
      </w:r>
      <w:r w:rsidR="00C853D3" w:rsidRPr="00876A01">
        <w:rPr>
          <w:rFonts w:ascii="Times New Roman" w:hAnsi="Times New Roman" w:cs="Times New Roman"/>
          <w:sz w:val="22"/>
          <w:szCs w:val="22"/>
        </w:rPr>
        <w:t>ный район Ленинградской области</w:t>
      </w:r>
    </w:p>
    <w:p w:rsidR="009446A6" w:rsidRPr="00876A01" w:rsidRDefault="009446A6" w:rsidP="009878C2">
      <w:pPr>
        <w:spacing w:line="276" w:lineRule="auto"/>
        <w:jc w:val="both"/>
        <w:rPr>
          <w:sz w:val="22"/>
          <w:szCs w:val="22"/>
        </w:rPr>
      </w:pPr>
      <w:r w:rsidRPr="00876A01">
        <w:rPr>
          <w:sz w:val="22"/>
          <w:szCs w:val="22"/>
        </w:rPr>
        <w:t>ПОСТАНОВЛЯЕТ</w:t>
      </w:r>
      <w:r w:rsidR="00C853D3" w:rsidRPr="00876A01">
        <w:rPr>
          <w:sz w:val="22"/>
          <w:szCs w:val="22"/>
        </w:rPr>
        <w:t>:</w:t>
      </w:r>
    </w:p>
    <w:p w:rsidR="005D47DA" w:rsidRDefault="00324718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Во исполнение 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 о</w:t>
      </w:r>
      <w:r w:rsidR="005D47DA" w:rsidRPr="00876A01">
        <w:rPr>
          <w:rFonts w:ascii="Times New Roman" w:hAnsi="Times New Roman" w:cs="Times New Roman"/>
          <w:sz w:val="22"/>
          <w:szCs w:val="22"/>
        </w:rPr>
        <w:t>бластн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Ленинградской области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76A01">
        <w:rPr>
          <w:rFonts w:ascii="Times New Roman" w:hAnsi="Times New Roman" w:cs="Times New Roman"/>
          <w:sz w:val="22"/>
          <w:szCs w:val="22"/>
        </w:rPr>
        <w:t xml:space="preserve">№ 9-оз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от 07.02.2020 г. «О перераспределении  полномочий в сфере погребения и похоронного дела между органами государственной власти Ленинградской области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47DA" w:rsidRPr="00876A01">
        <w:rPr>
          <w:rFonts w:ascii="Times New Roman" w:hAnsi="Times New Roman" w:cs="Times New Roman"/>
          <w:sz w:val="22"/>
          <w:szCs w:val="22"/>
        </w:rPr>
        <w:t>и органами местного самоуправления Ленинградской области»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,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включить в План нормотворческой деятельности</w:t>
      </w:r>
      <w:r w:rsidR="00693950" w:rsidRPr="00876A0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вопрос о признании утратившими силу решений представительного органа Севастьяновского сельского поселения, которыми установлены требования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: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к качеству услуг,</w:t>
      </w:r>
      <w:r w:rsidR="00EA70B2">
        <w:rPr>
          <w:rFonts w:ascii="Times New Roman" w:hAnsi="Times New Roman" w:cs="Times New Roman"/>
          <w:sz w:val="22"/>
          <w:szCs w:val="22"/>
        </w:rPr>
        <w:t xml:space="preserve">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предоставляемых согласно гарантированному перечню</w:t>
      </w:r>
      <w:proofErr w:type="gramEnd"/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по погребению; 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к </w:t>
      </w:r>
      <w:r w:rsidR="005D47DA" w:rsidRPr="00876A01">
        <w:rPr>
          <w:rFonts w:ascii="Times New Roman" w:hAnsi="Times New Roman" w:cs="Times New Roman"/>
          <w:sz w:val="22"/>
          <w:szCs w:val="22"/>
        </w:rPr>
        <w:t>стоимост</w:t>
      </w:r>
      <w:r w:rsidR="00C853D3" w:rsidRPr="00876A01">
        <w:rPr>
          <w:rFonts w:ascii="Times New Roman" w:hAnsi="Times New Roman" w:cs="Times New Roman"/>
          <w:sz w:val="22"/>
          <w:szCs w:val="22"/>
        </w:rPr>
        <w:t>и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услуг, предоставляемых согласно гарантированному  перечню</w:t>
      </w:r>
      <w:r w:rsidR="00693950" w:rsidRPr="00876A01">
        <w:rPr>
          <w:rFonts w:ascii="Times New Roman" w:hAnsi="Times New Roman" w:cs="Times New Roman"/>
          <w:sz w:val="22"/>
          <w:szCs w:val="22"/>
        </w:rPr>
        <w:t>;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к </w:t>
      </w:r>
      <w:r w:rsidR="005D47DA" w:rsidRPr="00876A01">
        <w:rPr>
          <w:rFonts w:ascii="Times New Roman" w:hAnsi="Times New Roman" w:cs="Times New Roman"/>
          <w:sz w:val="22"/>
          <w:szCs w:val="22"/>
        </w:rPr>
        <w:t>правила</w:t>
      </w:r>
      <w:r w:rsidR="00C853D3" w:rsidRPr="00876A01">
        <w:rPr>
          <w:rFonts w:ascii="Times New Roman" w:hAnsi="Times New Roman" w:cs="Times New Roman"/>
          <w:sz w:val="22"/>
          <w:szCs w:val="22"/>
        </w:rPr>
        <w:t xml:space="preserve">м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содержания мест погребения на территории поселения;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5D47DA" w:rsidRPr="00876A01">
        <w:rPr>
          <w:rFonts w:ascii="Times New Roman" w:hAnsi="Times New Roman" w:cs="Times New Roman"/>
          <w:sz w:val="22"/>
          <w:szCs w:val="22"/>
        </w:rPr>
        <w:t>установлени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порядка деятельности общественных кладбищ</w:t>
      </w:r>
      <w:r w:rsidR="00EA70B2">
        <w:rPr>
          <w:rFonts w:ascii="Times New Roman" w:hAnsi="Times New Roman" w:cs="Times New Roman"/>
          <w:sz w:val="22"/>
          <w:szCs w:val="22"/>
        </w:rPr>
        <w:t>, а также внес</w:t>
      </w:r>
      <w:r>
        <w:rPr>
          <w:rFonts w:ascii="Times New Roman" w:hAnsi="Times New Roman" w:cs="Times New Roman"/>
          <w:sz w:val="22"/>
          <w:szCs w:val="22"/>
        </w:rPr>
        <w:t xml:space="preserve">ти </w:t>
      </w:r>
      <w:r w:rsidR="00EA70B2">
        <w:rPr>
          <w:rFonts w:ascii="Times New Roman" w:hAnsi="Times New Roman" w:cs="Times New Roman"/>
          <w:sz w:val="22"/>
          <w:szCs w:val="22"/>
        </w:rPr>
        <w:t xml:space="preserve"> соответствующи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EA70B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A70B2">
        <w:rPr>
          <w:rFonts w:ascii="Times New Roman" w:hAnsi="Times New Roman" w:cs="Times New Roman"/>
          <w:sz w:val="22"/>
          <w:szCs w:val="22"/>
        </w:rPr>
        <w:t>изменени</w:t>
      </w:r>
      <w:r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="00EA70B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в нормативно правовые акты поселения касающиеся </w:t>
      </w:r>
      <w:r w:rsidR="00EA70B2">
        <w:rPr>
          <w:rFonts w:ascii="Times New Roman" w:hAnsi="Times New Roman" w:cs="Times New Roman"/>
          <w:sz w:val="22"/>
          <w:szCs w:val="22"/>
        </w:rPr>
        <w:t xml:space="preserve"> организации похоронного дела на территории МО Севастьяновское сельское поселение </w:t>
      </w:r>
      <w:r w:rsidR="005D47DA" w:rsidRPr="00876A01">
        <w:rPr>
          <w:rFonts w:ascii="Times New Roman" w:hAnsi="Times New Roman" w:cs="Times New Roman"/>
          <w:sz w:val="22"/>
          <w:szCs w:val="22"/>
        </w:rPr>
        <w:t xml:space="preserve"> – срок исполнения декабрь 2020 года</w:t>
      </w:r>
      <w:r w:rsidR="00EA70B2">
        <w:rPr>
          <w:rFonts w:ascii="Times New Roman" w:hAnsi="Times New Roman" w:cs="Times New Roman"/>
          <w:sz w:val="22"/>
          <w:szCs w:val="22"/>
        </w:rPr>
        <w:t>.</w:t>
      </w:r>
    </w:p>
    <w:p w:rsidR="00F21968" w:rsidRPr="00876A01" w:rsidRDefault="005D47DA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A01">
        <w:rPr>
          <w:rFonts w:ascii="Times New Roman" w:hAnsi="Times New Roman" w:cs="Times New Roman"/>
          <w:sz w:val="22"/>
          <w:szCs w:val="22"/>
        </w:rPr>
        <w:t xml:space="preserve">2.  </w:t>
      </w:r>
      <w:proofErr w:type="gramStart"/>
      <w:r w:rsidR="007A15E7">
        <w:rPr>
          <w:rFonts w:ascii="Times New Roman" w:hAnsi="Times New Roman" w:cs="Times New Roman"/>
          <w:sz w:val="22"/>
          <w:szCs w:val="22"/>
        </w:rPr>
        <w:t xml:space="preserve">В </w:t>
      </w:r>
      <w:r w:rsidR="00F21968" w:rsidRPr="00876A01">
        <w:rPr>
          <w:rFonts w:ascii="Times New Roman" w:hAnsi="Times New Roman" w:cs="Times New Roman"/>
          <w:sz w:val="22"/>
          <w:szCs w:val="22"/>
        </w:rPr>
        <w:t>связи с вступлением в силу санитарно-эпидемиологических требований к содержанию территорий муниципальных образований (СанПиН  2.1.7.3550-19) , устанавливающ</w:t>
      </w:r>
      <w:r w:rsidR="00324718">
        <w:rPr>
          <w:rFonts w:ascii="Times New Roman" w:hAnsi="Times New Roman" w:cs="Times New Roman"/>
          <w:sz w:val="22"/>
          <w:szCs w:val="22"/>
        </w:rPr>
        <w:t xml:space="preserve">их </w:t>
      </w:r>
      <w:r w:rsidR="00F21968" w:rsidRPr="00876A01">
        <w:rPr>
          <w:rFonts w:ascii="Times New Roman" w:hAnsi="Times New Roman" w:cs="Times New Roman"/>
          <w:sz w:val="22"/>
          <w:szCs w:val="22"/>
        </w:rPr>
        <w:t xml:space="preserve"> требования к накоплению, сбору, транспортированию отходов производства и потребления, состоящих из твердых коммунальных отходов, в том числе крупногабаритных отходов и жидких бытовых отходов,</w:t>
      </w:r>
      <w:r w:rsidR="00693950" w:rsidRPr="00876A01">
        <w:rPr>
          <w:rFonts w:ascii="Times New Roman" w:hAnsi="Times New Roman" w:cs="Times New Roman"/>
          <w:sz w:val="22"/>
          <w:szCs w:val="22"/>
        </w:rPr>
        <w:t xml:space="preserve"> </w:t>
      </w:r>
      <w:r w:rsidR="00F21968" w:rsidRPr="00876A01">
        <w:rPr>
          <w:rFonts w:ascii="Times New Roman" w:hAnsi="Times New Roman" w:cs="Times New Roman"/>
          <w:sz w:val="22"/>
          <w:szCs w:val="22"/>
        </w:rPr>
        <w:t xml:space="preserve"> внести соответствующие изменения в Правила благоустройства муниципального образования Севастьяновское сельское поселение</w:t>
      </w:r>
      <w:r w:rsidR="00693950" w:rsidRPr="00876A01">
        <w:rPr>
          <w:rFonts w:ascii="Times New Roman" w:hAnsi="Times New Roman" w:cs="Times New Roman"/>
          <w:sz w:val="22"/>
          <w:szCs w:val="22"/>
        </w:rPr>
        <w:t xml:space="preserve"> </w:t>
      </w:r>
      <w:r w:rsidR="00F21968" w:rsidRPr="00876A01">
        <w:rPr>
          <w:rFonts w:ascii="Times New Roman" w:hAnsi="Times New Roman" w:cs="Times New Roman"/>
          <w:sz w:val="22"/>
          <w:szCs w:val="22"/>
        </w:rPr>
        <w:t xml:space="preserve"> - срок исполнения </w:t>
      </w:r>
      <w:r w:rsidR="00324718">
        <w:rPr>
          <w:rFonts w:ascii="Times New Roman" w:hAnsi="Times New Roman" w:cs="Times New Roman"/>
          <w:sz w:val="22"/>
          <w:szCs w:val="22"/>
        </w:rPr>
        <w:t>июнь</w:t>
      </w:r>
      <w:r w:rsidR="00F21968" w:rsidRPr="00876A01">
        <w:rPr>
          <w:rFonts w:ascii="Times New Roman" w:hAnsi="Times New Roman" w:cs="Times New Roman"/>
          <w:sz w:val="22"/>
          <w:szCs w:val="22"/>
        </w:rPr>
        <w:t xml:space="preserve"> 2020 года.</w:t>
      </w:r>
      <w:proofErr w:type="gramEnd"/>
    </w:p>
    <w:p w:rsidR="00876A01" w:rsidRPr="00876A01" w:rsidRDefault="00876A01" w:rsidP="009878C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6A01">
        <w:rPr>
          <w:rFonts w:ascii="Times New Roman" w:hAnsi="Times New Roman" w:cs="Times New Roman"/>
          <w:sz w:val="22"/>
          <w:szCs w:val="22"/>
        </w:rPr>
        <w:t>3.  Во исполнение Федерального закона от 27.12. 2019 г. №477-ФЗ «О внесении изменений в Федеральный закон «</w:t>
      </w:r>
      <w:r w:rsidR="007A15E7">
        <w:rPr>
          <w:rFonts w:ascii="Times New Roman" w:hAnsi="Times New Roman" w:cs="Times New Roman"/>
          <w:sz w:val="22"/>
          <w:szCs w:val="22"/>
        </w:rPr>
        <w:t>О ме</w:t>
      </w:r>
      <w:r w:rsidRPr="00876A01">
        <w:rPr>
          <w:rFonts w:ascii="Times New Roman" w:hAnsi="Times New Roman" w:cs="Times New Roman"/>
          <w:sz w:val="22"/>
          <w:szCs w:val="22"/>
        </w:rPr>
        <w:t xml:space="preserve">лиорации земель» и отдельные законодательные акты Российской Федерации в части совершенствования  правового регулирования  проведения </w:t>
      </w:r>
      <w:proofErr w:type="spellStart"/>
      <w:r w:rsidRPr="00876A01">
        <w:rPr>
          <w:rFonts w:ascii="Times New Roman" w:hAnsi="Times New Roman" w:cs="Times New Roman"/>
          <w:sz w:val="22"/>
          <w:szCs w:val="22"/>
        </w:rPr>
        <w:t>агролесомелиорации</w:t>
      </w:r>
      <w:proofErr w:type="spellEnd"/>
      <w:r w:rsidRPr="00876A01">
        <w:rPr>
          <w:rFonts w:ascii="Times New Roman" w:hAnsi="Times New Roman" w:cs="Times New Roman"/>
          <w:sz w:val="22"/>
          <w:szCs w:val="22"/>
        </w:rPr>
        <w:t>»,  внести соответствующие изменения в Правила благоустройства муниципального образования Севастьяновское сельское поселение  - срок исполнения ноябрь 2020 года.</w:t>
      </w:r>
    </w:p>
    <w:p w:rsidR="00543F91" w:rsidRPr="00876A01" w:rsidRDefault="009B601B" w:rsidP="009878C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76A01" w:rsidRPr="00876A01">
        <w:rPr>
          <w:sz w:val="22"/>
          <w:szCs w:val="22"/>
        </w:rPr>
        <w:t>.</w:t>
      </w:r>
      <w:r w:rsidR="00543F91" w:rsidRPr="00876A01">
        <w:rPr>
          <w:sz w:val="22"/>
          <w:szCs w:val="22"/>
        </w:rPr>
        <w:t xml:space="preserve">  Опубликовать настоящее </w:t>
      </w:r>
      <w:r w:rsidR="00BB7E54" w:rsidRPr="00876A01">
        <w:rPr>
          <w:sz w:val="22"/>
          <w:szCs w:val="22"/>
        </w:rPr>
        <w:t>постановле</w:t>
      </w:r>
      <w:r w:rsidR="00543F91" w:rsidRPr="00876A01">
        <w:rPr>
          <w:sz w:val="22"/>
          <w:szCs w:val="22"/>
        </w:rPr>
        <w:t>ние в средствах массовой информации и разместить на официальном сайте в сети Интернет.</w:t>
      </w:r>
    </w:p>
    <w:p w:rsidR="00543F91" w:rsidRPr="00876A01" w:rsidRDefault="009B601B" w:rsidP="009878C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43F91" w:rsidRPr="00876A01">
        <w:rPr>
          <w:sz w:val="22"/>
          <w:szCs w:val="22"/>
        </w:rPr>
        <w:t xml:space="preserve">.   Настоящее </w:t>
      </w:r>
      <w:r w:rsidR="00BB7E54" w:rsidRPr="00876A01">
        <w:rPr>
          <w:sz w:val="22"/>
          <w:szCs w:val="22"/>
        </w:rPr>
        <w:t>постановл</w:t>
      </w:r>
      <w:r w:rsidR="00693950" w:rsidRPr="00876A01">
        <w:rPr>
          <w:sz w:val="22"/>
          <w:szCs w:val="22"/>
        </w:rPr>
        <w:t xml:space="preserve">ение </w:t>
      </w:r>
      <w:r w:rsidR="00543F91" w:rsidRPr="00876A01">
        <w:rPr>
          <w:sz w:val="22"/>
          <w:szCs w:val="22"/>
        </w:rPr>
        <w:t xml:space="preserve"> вступает в силу </w:t>
      </w:r>
      <w:proofErr w:type="gramStart"/>
      <w:r w:rsidR="00543F91" w:rsidRPr="00876A01">
        <w:rPr>
          <w:sz w:val="22"/>
          <w:szCs w:val="22"/>
        </w:rPr>
        <w:t>с даты</w:t>
      </w:r>
      <w:proofErr w:type="gramEnd"/>
      <w:r w:rsidR="00543F91" w:rsidRPr="00876A01">
        <w:rPr>
          <w:sz w:val="22"/>
          <w:szCs w:val="22"/>
        </w:rPr>
        <w:t xml:space="preserve"> его опубликования</w:t>
      </w:r>
    </w:p>
    <w:p w:rsidR="00543F91" w:rsidRPr="00876A01" w:rsidRDefault="009B601B" w:rsidP="009878C2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43F91" w:rsidRPr="00876A01">
        <w:rPr>
          <w:sz w:val="22"/>
          <w:szCs w:val="22"/>
        </w:rPr>
        <w:t xml:space="preserve">.   </w:t>
      </w:r>
      <w:proofErr w:type="gramStart"/>
      <w:r w:rsidR="00543F91" w:rsidRPr="00876A01">
        <w:rPr>
          <w:sz w:val="22"/>
          <w:szCs w:val="22"/>
        </w:rPr>
        <w:t>Контроль за</w:t>
      </w:r>
      <w:proofErr w:type="gramEnd"/>
      <w:r w:rsidR="00543F91" w:rsidRPr="00876A01">
        <w:rPr>
          <w:sz w:val="22"/>
          <w:szCs w:val="22"/>
        </w:rPr>
        <w:t xml:space="preserve"> исполнением  </w:t>
      </w:r>
      <w:r w:rsidR="00324718">
        <w:rPr>
          <w:sz w:val="22"/>
          <w:szCs w:val="22"/>
        </w:rPr>
        <w:t>постановления</w:t>
      </w:r>
      <w:r w:rsidR="00543F91" w:rsidRPr="00876A01">
        <w:rPr>
          <w:sz w:val="22"/>
          <w:szCs w:val="22"/>
        </w:rPr>
        <w:t xml:space="preserve"> возложить на заместителя главы администрации.</w:t>
      </w:r>
    </w:p>
    <w:p w:rsidR="00543F91" w:rsidRPr="00876A01" w:rsidRDefault="00543F91" w:rsidP="009878C2">
      <w:pPr>
        <w:spacing w:line="276" w:lineRule="auto"/>
        <w:jc w:val="both"/>
        <w:rPr>
          <w:sz w:val="22"/>
          <w:szCs w:val="22"/>
        </w:rPr>
      </w:pPr>
    </w:p>
    <w:p w:rsidR="00540BC4" w:rsidRPr="00876A01" w:rsidRDefault="00540BC4" w:rsidP="00324718">
      <w:pPr>
        <w:pStyle w:val="a8"/>
        <w:ind w:left="0"/>
        <w:rPr>
          <w:sz w:val="22"/>
          <w:szCs w:val="22"/>
        </w:rPr>
      </w:pPr>
      <w:r w:rsidRPr="00876A01">
        <w:rPr>
          <w:sz w:val="22"/>
          <w:szCs w:val="22"/>
        </w:rPr>
        <w:t xml:space="preserve">Глава администрации                                                     </w:t>
      </w:r>
    </w:p>
    <w:p w:rsidR="00540BC4" w:rsidRPr="00876A01" w:rsidRDefault="00540BC4" w:rsidP="00324718">
      <w:pPr>
        <w:pStyle w:val="a8"/>
        <w:ind w:left="0"/>
        <w:rPr>
          <w:sz w:val="22"/>
          <w:szCs w:val="22"/>
        </w:rPr>
      </w:pPr>
      <w:r w:rsidRPr="00876A01">
        <w:rPr>
          <w:sz w:val="22"/>
          <w:szCs w:val="22"/>
        </w:rPr>
        <w:t xml:space="preserve">МО </w:t>
      </w:r>
      <w:r w:rsidR="006B2BAF" w:rsidRPr="00876A01">
        <w:rPr>
          <w:sz w:val="22"/>
          <w:szCs w:val="22"/>
        </w:rPr>
        <w:t xml:space="preserve">Севастьяновское </w:t>
      </w:r>
      <w:r w:rsidRPr="00876A01">
        <w:rPr>
          <w:sz w:val="22"/>
          <w:szCs w:val="22"/>
        </w:rPr>
        <w:t xml:space="preserve"> сельское поселение                                </w:t>
      </w:r>
      <w:r w:rsidR="006B2BAF" w:rsidRPr="00876A01">
        <w:rPr>
          <w:sz w:val="22"/>
          <w:szCs w:val="22"/>
        </w:rPr>
        <w:t>О. Н. Герасимчук</w:t>
      </w:r>
    </w:p>
    <w:p w:rsidR="00540BC4" w:rsidRPr="00876A01" w:rsidRDefault="00540BC4" w:rsidP="00324718">
      <w:pPr>
        <w:pStyle w:val="a8"/>
        <w:rPr>
          <w:sz w:val="22"/>
          <w:szCs w:val="22"/>
        </w:rPr>
      </w:pPr>
    </w:p>
    <w:p w:rsidR="00540BC4" w:rsidRPr="00053F14" w:rsidRDefault="00F94500" w:rsidP="00540BC4">
      <w:pPr>
        <w:rPr>
          <w:sz w:val="16"/>
          <w:szCs w:val="16"/>
        </w:rPr>
      </w:pPr>
      <w:r w:rsidRPr="00053F14">
        <w:rPr>
          <w:sz w:val="16"/>
          <w:szCs w:val="16"/>
        </w:rPr>
        <w:t>Исп. Иванов Н. Н. тел. (8 813 79) 93 121</w:t>
      </w:r>
    </w:p>
    <w:p w:rsidR="00540BC4" w:rsidRDefault="00053F14" w:rsidP="009878C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Разослано: дело-2</w:t>
      </w:r>
      <w:r w:rsidR="00F94500" w:rsidRPr="00053F14">
        <w:rPr>
          <w:sz w:val="16"/>
          <w:szCs w:val="16"/>
        </w:rPr>
        <w:t>, прокуратура – 1</w:t>
      </w:r>
    </w:p>
    <w:sectPr w:rsidR="00540BC4" w:rsidSect="00876A01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3CB3"/>
    <w:rsid w:val="00026BC5"/>
    <w:rsid w:val="00053F14"/>
    <w:rsid w:val="00054359"/>
    <w:rsid w:val="00064051"/>
    <w:rsid w:val="00065E23"/>
    <w:rsid w:val="00070843"/>
    <w:rsid w:val="00075DD3"/>
    <w:rsid w:val="000778E8"/>
    <w:rsid w:val="00080D26"/>
    <w:rsid w:val="00081AAF"/>
    <w:rsid w:val="000873B1"/>
    <w:rsid w:val="000949BD"/>
    <w:rsid w:val="000B1606"/>
    <w:rsid w:val="000B1A58"/>
    <w:rsid w:val="000B303E"/>
    <w:rsid w:val="000B750A"/>
    <w:rsid w:val="000D2A2D"/>
    <w:rsid w:val="000E0400"/>
    <w:rsid w:val="000E0905"/>
    <w:rsid w:val="000E61B4"/>
    <w:rsid w:val="000F2FC8"/>
    <w:rsid w:val="000F6F48"/>
    <w:rsid w:val="0010556C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16681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F656B"/>
    <w:rsid w:val="00304935"/>
    <w:rsid w:val="003076B1"/>
    <w:rsid w:val="00307C02"/>
    <w:rsid w:val="00320D34"/>
    <w:rsid w:val="00324718"/>
    <w:rsid w:val="0033386A"/>
    <w:rsid w:val="00345A02"/>
    <w:rsid w:val="00352076"/>
    <w:rsid w:val="003617D0"/>
    <w:rsid w:val="00370B6B"/>
    <w:rsid w:val="0037374B"/>
    <w:rsid w:val="00397AB6"/>
    <w:rsid w:val="003A05D4"/>
    <w:rsid w:val="003E1834"/>
    <w:rsid w:val="003F59E2"/>
    <w:rsid w:val="00422967"/>
    <w:rsid w:val="00422B26"/>
    <w:rsid w:val="0042567F"/>
    <w:rsid w:val="00431431"/>
    <w:rsid w:val="0045610C"/>
    <w:rsid w:val="00472DDB"/>
    <w:rsid w:val="004962AE"/>
    <w:rsid w:val="00496FB8"/>
    <w:rsid w:val="004C67A6"/>
    <w:rsid w:val="004D2972"/>
    <w:rsid w:val="004E16E3"/>
    <w:rsid w:val="004E31B2"/>
    <w:rsid w:val="004E61A4"/>
    <w:rsid w:val="004F2442"/>
    <w:rsid w:val="00522299"/>
    <w:rsid w:val="005404D9"/>
    <w:rsid w:val="00540BC4"/>
    <w:rsid w:val="005428DE"/>
    <w:rsid w:val="00543F91"/>
    <w:rsid w:val="0056730C"/>
    <w:rsid w:val="00571C6D"/>
    <w:rsid w:val="00574AC9"/>
    <w:rsid w:val="00583AEB"/>
    <w:rsid w:val="005A1A59"/>
    <w:rsid w:val="005B0F8F"/>
    <w:rsid w:val="005C17A4"/>
    <w:rsid w:val="005C57A6"/>
    <w:rsid w:val="005D1D76"/>
    <w:rsid w:val="005D47DA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93950"/>
    <w:rsid w:val="006A1D19"/>
    <w:rsid w:val="006B2BAF"/>
    <w:rsid w:val="006C0406"/>
    <w:rsid w:val="006E0BED"/>
    <w:rsid w:val="006E6A28"/>
    <w:rsid w:val="006F5FCF"/>
    <w:rsid w:val="006F7A2C"/>
    <w:rsid w:val="00724616"/>
    <w:rsid w:val="00743265"/>
    <w:rsid w:val="00756DB3"/>
    <w:rsid w:val="007666A5"/>
    <w:rsid w:val="00783782"/>
    <w:rsid w:val="00791829"/>
    <w:rsid w:val="00793E30"/>
    <w:rsid w:val="007A15E7"/>
    <w:rsid w:val="007A26D4"/>
    <w:rsid w:val="007A7955"/>
    <w:rsid w:val="007B3908"/>
    <w:rsid w:val="007C0429"/>
    <w:rsid w:val="007D0650"/>
    <w:rsid w:val="008034D4"/>
    <w:rsid w:val="0081034A"/>
    <w:rsid w:val="00816526"/>
    <w:rsid w:val="00827C08"/>
    <w:rsid w:val="00836341"/>
    <w:rsid w:val="00843908"/>
    <w:rsid w:val="0084519F"/>
    <w:rsid w:val="0086198F"/>
    <w:rsid w:val="00876A01"/>
    <w:rsid w:val="008778C6"/>
    <w:rsid w:val="00883DB7"/>
    <w:rsid w:val="00890D8E"/>
    <w:rsid w:val="00895ECF"/>
    <w:rsid w:val="008A55D5"/>
    <w:rsid w:val="008A6953"/>
    <w:rsid w:val="008B3798"/>
    <w:rsid w:val="008B7FEF"/>
    <w:rsid w:val="008C0E8C"/>
    <w:rsid w:val="008C64D3"/>
    <w:rsid w:val="008E4F75"/>
    <w:rsid w:val="008E5EB4"/>
    <w:rsid w:val="008F2F29"/>
    <w:rsid w:val="008F56F5"/>
    <w:rsid w:val="00907B4C"/>
    <w:rsid w:val="00913B0D"/>
    <w:rsid w:val="00921769"/>
    <w:rsid w:val="009224CA"/>
    <w:rsid w:val="0093159C"/>
    <w:rsid w:val="009446A6"/>
    <w:rsid w:val="009550B0"/>
    <w:rsid w:val="00955B1C"/>
    <w:rsid w:val="00956315"/>
    <w:rsid w:val="009634A6"/>
    <w:rsid w:val="0097412A"/>
    <w:rsid w:val="009878C2"/>
    <w:rsid w:val="0099284F"/>
    <w:rsid w:val="009B4DC0"/>
    <w:rsid w:val="009B601B"/>
    <w:rsid w:val="009E0B90"/>
    <w:rsid w:val="009F7C32"/>
    <w:rsid w:val="00A238BD"/>
    <w:rsid w:val="00A53BF4"/>
    <w:rsid w:val="00A62F2C"/>
    <w:rsid w:val="00A659A2"/>
    <w:rsid w:val="00A76982"/>
    <w:rsid w:val="00A8485D"/>
    <w:rsid w:val="00A9530B"/>
    <w:rsid w:val="00AA6C6E"/>
    <w:rsid w:val="00AC7674"/>
    <w:rsid w:val="00AD2C15"/>
    <w:rsid w:val="00AE2B8C"/>
    <w:rsid w:val="00AF5AD8"/>
    <w:rsid w:val="00B0272F"/>
    <w:rsid w:val="00B14B3A"/>
    <w:rsid w:val="00B3251A"/>
    <w:rsid w:val="00B6115F"/>
    <w:rsid w:val="00B723E8"/>
    <w:rsid w:val="00B7700F"/>
    <w:rsid w:val="00B9582A"/>
    <w:rsid w:val="00BA3955"/>
    <w:rsid w:val="00BA7353"/>
    <w:rsid w:val="00BB1017"/>
    <w:rsid w:val="00BB7E54"/>
    <w:rsid w:val="00BC084F"/>
    <w:rsid w:val="00BD40C7"/>
    <w:rsid w:val="00BF30AC"/>
    <w:rsid w:val="00C1777A"/>
    <w:rsid w:val="00C27C9D"/>
    <w:rsid w:val="00C33E08"/>
    <w:rsid w:val="00C4651B"/>
    <w:rsid w:val="00C57BD1"/>
    <w:rsid w:val="00C626D5"/>
    <w:rsid w:val="00C7161F"/>
    <w:rsid w:val="00C75A0B"/>
    <w:rsid w:val="00C853D3"/>
    <w:rsid w:val="00CB3294"/>
    <w:rsid w:val="00CB5F5D"/>
    <w:rsid w:val="00CB68B8"/>
    <w:rsid w:val="00CC0406"/>
    <w:rsid w:val="00CD48AB"/>
    <w:rsid w:val="00CD4E3C"/>
    <w:rsid w:val="00CF085E"/>
    <w:rsid w:val="00CF1E41"/>
    <w:rsid w:val="00D12A2D"/>
    <w:rsid w:val="00D37996"/>
    <w:rsid w:val="00D44488"/>
    <w:rsid w:val="00D545CE"/>
    <w:rsid w:val="00D66310"/>
    <w:rsid w:val="00D76C09"/>
    <w:rsid w:val="00DA2621"/>
    <w:rsid w:val="00DA6BC0"/>
    <w:rsid w:val="00DA71CD"/>
    <w:rsid w:val="00DB4BB7"/>
    <w:rsid w:val="00DD261C"/>
    <w:rsid w:val="00DE5E70"/>
    <w:rsid w:val="00E212CD"/>
    <w:rsid w:val="00E36E1F"/>
    <w:rsid w:val="00E372AD"/>
    <w:rsid w:val="00E5073C"/>
    <w:rsid w:val="00E5464F"/>
    <w:rsid w:val="00E63494"/>
    <w:rsid w:val="00EA70B2"/>
    <w:rsid w:val="00ED07D7"/>
    <w:rsid w:val="00ED0BED"/>
    <w:rsid w:val="00ED104A"/>
    <w:rsid w:val="00F03E25"/>
    <w:rsid w:val="00F13EAB"/>
    <w:rsid w:val="00F21968"/>
    <w:rsid w:val="00F32805"/>
    <w:rsid w:val="00F62391"/>
    <w:rsid w:val="00F71C05"/>
    <w:rsid w:val="00F8094C"/>
    <w:rsid w:val="00F94500"/>
    <w:rsid w:val="00F97AB8"/>
    <w:rsid w:val="00FA1602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540BC4"/>
    <w:rPr>
      <w:sz w:val="24"/>
      <w:szCs w:val="24"/>
    </w:rPr>
  </w:style>
  <w:style w:type="paragraph" w:customStyle="1" w:styleId="ConsPlusNormal">
    <w:name w:val="ConsPlusNormal"/>
    <w:rsid w:val="00540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0B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540B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0BC4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373F-96F6-4226-870F-60DEDD25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5</cp:revision>
  <cp:lastPrinted>2020-03-10T13:03:00Z</cp:lastPrinted>
  <dcterms:created xsi:type="dcterms:W3CDTF">2020-03-10T10:49:00Z</dcterms:created>
  <dcterms:modified xsi:type="dcterms:W3CDTF">2020-03-11T06:21:00Z</dcterms:modified>
</cp:coreProperties>
</file>